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2AB9" w:rsidRPr="00A73C1F" w:rsidRDefault="00B32AB9" w:rsidP="00A73C1F">
      <w:pPr>
        <w:bidi/>
        <w:spacing w:after="0"/>
        <w:jc w:val="center"/>
        <w:rPr>
          <w:rFonts w:ascii="Traditional Arabic" w:hAnsi="Traditional Arabic" w:cs="Traditional Arabic"/>
          <w:b/>
          <w:bCs/>
          <w:sz w:val="28"/>
          <w:szCs w:val="28"/>
          <w:rtl/>
          <w:lang w:val="en-US"/>
        </w:rPr>
      </w:pPr>
      <w:r w:rsidRPr="00A73C1F">
        <w:rPr>
          <w:rFonts w:ascii="Traditional Arabic" w:hAnsi="Traditional Arabic" w:cs="Traditional Arabic"/>
          <w:b/>
          <w:bCs/>
          <w:sz w:val="28"/>
          <w:szCs w:val="28"/>
          <w:rtl/>
          <w:lang w:val="en-US"/>
        </w:rPr>
        <w:t>الجمهورية الجزائرية لديمقراطية الشعبية</w:t>
      </w:r>
    </w:p>
    <w:p w:rsidR="00B32AB9" w:rsidRPr="00A73C1F" w:rsidRDefault="00B32AB9" w:rsidP="00A73C1F">
      <w:pPr>
        <w:bidi/>
        <w:spacing w:after="0"/>
        <w:jc w:val="center"/>
        <w:rPr>
          <w:rFonts w:ascii="Traditional Arabic" w:hAnsi="Traditional Arabic" w:cs="Traditional Arabic"/>
          <w:b/>
          <w:bCs/>
          <w:sz w:val="28"/>
          <w:szCs w:val="28"/>
          <w:rtl/>
          <w:lang w:val="en-US"/>
        </w:rPr>
      </w:pPr>
      <w:proofErr w:type="gramStart"/>
      <w:r w:rsidRPr="00A73C1F">
        <w:rPr>
          <w:rFonts w:ascii="Traditional Arabic" w:hAnsi="Traditional Arabic" w:cs="Traditional Arabic"/>
          <w:b/>
          <w:bCs/>
          <w:sz w:val="28"/>
          <w:szCs w:val="28"/>
          <w:rtl/>
          <w:lang w:val="en-US"/>
        </w:rPr>
        <w:t>وزارة</w:t>
      </w:r>
      <w:proofErr w:type="gramEnd"/>
      <w:r w:rsidRPr="00A73C1F">
        <w:rPr>
          <w:rFonts w:ascii="Traditional Arabic" w:hAnsi="Traditional Arabic" w:cs="Traditional Arabic"/>
          <w:b/>
          <w:bCs/>
          <w:sz w:val="28"/>
          <w:szCs w:val="28"/>
          <w:rtl/>
          <w:lang w:val="en-US"/>
        </w:rPr>
        <w:t xml:space="preserve"> التعليم العالي و البحث العلمي</w:t>
      </w:r>
    </w:p>
    <w:p w:rsidR="00B32AB9" w:rsidRPr="00A73C1F" w:rsidRDefault="00B32AB9" w:rsidP="00A73C1F">
      <w:pPr>
        <w:autoSpaceDE w:val="0"/>
        <w:autoSpaceDN w:val="0"/>
        <w:adjustRightInd w:val="0"/>
        <w:jc w:val="center"/>
        <w:rPr>
          <w:rFonts w:ascii="Traditional Arabic" w:hAnsi="Traditional Arabic" w:cs="Traditional Arabic"/>
          <w:b/>
          <w:bCs/>
          <w:sz w:val="28"/>
          <w:szCs w:val="28"/>
          <w:rtl/>
          <w:lang w:bidi="ar-DZ"/>
        </w:rPr>
      </w:pPr>
      <w:r w:rsidRPr="00A73C1F">
        <w:rPr>
          <w:rFonts w:ascii="Traditional Arabic" w:hAnsi="Traditional Arabic" w:cs="Traditional Arabic"/>
          <w:b/>
          <w:bCs/>
          <w:sz w:val="28"/>
          <w:szCs w:val="28"/>
          <w:rtl/>
          <w:lang w:bidi="ar-DZ"/>
        </w:rPr>
        <w:t xml:space="preserve">جامعة </w:t>
      </w:r>
      <w:r w:rsidR="00F80F44" w:rsidRPr="00A73C1F">
        <w:rPr>
          <w:rFonts w:ascii="Traditional Arabic" w:hAnsi="Traditional Arabic" w:cs="Traditional Arabic"/>
          <w:b/>
          <w:bCs/>
          <w:sz w:val="28"/>
          <w:szCs w:val="28"/>
          <w:rtl/>
          <w:lang w:bidi="ar-DZ"/>
        </w:rPr>
        <w:t>آكلي محند أولحاج</w:t>
      </w:r>
      <w:r w:rsidRPr="00A73C1F">
        <w:rPr>
          <w:rFonts w:ascii="Traditional Arabic" w:hAnsi="Traditional Arabic" w:cs="Traditional Arabic"/>
          <w:b/>
          <w:bCs/>
          <w:sz w:val="28"/>
          <w:szCs w:val="28"/>
          <w:rtl/>
          <w:lang w:bidi="ar-DZ"/>
        </w:rPr>
        <w:t xml:space="preserve">- </w:t>
      </w:r>
      <w:r w:rsidR="00F80F44" w:rsidRPr="00A73C1F">
        <w:rPr>
          <w:rFonts w:ascii="Traditional Arabic" w:hAnsi="Traditional Arabic" w:cs="Traditional Arabic"/>
          <w:b/>
          <w:bCs/>
          <w:sz w:val="28"/>
          <w:szCs w:val="28"/>
          <w:rtl/>
          <w:lang w:bidi="ar-DZ"/>
        </w:rPr>
        <w:t>البويرة</w:t>
      </w:r>
    </w:p>
    <w:p w:rsidR="00B32AB9" w:rsidRPr="00A73C1F" w:rsidRDefault="00B32AB9" w:rsidP="00A73C1F">
      <w:pPr>
        <w:bidi/>
        <w:spacing w:after="0"/>
        <w:jc w:val="center"/>
        <w:rPr>
          <w:rFonts w:ascii="Traditional Arabic" w:hAnsi="Traditional Arabic" w:cs="Traditional Arabic"/>
          <w:b/>
          <w:bCs/>
          <w:sz w:val="28"/>
          <w:szCs w:val="28"/>
          <w:rtl/>
          <w:lang w:val="en-US" w:bidi="ar-DZ"/>
        </w:rPr>
      </w:pPr>
      <w:proofErr w:type="gramStart"/>
      <w:r w:rsidRPr="00A73C1F">
        <w:rPr>
          <w:rFonts w:ascii="Traditional Arabic" w:hAnsi="Traditional Arabic" w:cs="Traditional Arabic"/>
          <w:sz w:val="28"/>
          <w:szCs w:val="28"/>
          <w:rtl/>
          <w:lang w:bidi="ar-DZ"/>
        </w:rPr>
        <w:t>كلية</w:t>
      </w:r>
      <w:proofErr w:type="gramEnd"/>
      <w:r w:rsidRPr="00A73C1F">
        <w:rPr>
          <w:rFonts w:ascii="Traditional Arabic" w:hAnsi="Traditional Arabic" w:cs="Traditional Arabic"/>
          <w:sz w:val="28"/>
          <w:szCs w:val="28"/>
          <w:rtl/>
          <w:lang w:bidi="ar-DZ"/>
        </w:rPr>
        <w:t xml:space="preserve"> العلوم الاقتصادية والتجارية وعلوم التسيير</w:t>
      </w:r>
      <w:r w:rsidR="00F80F44" w:rsidRPr="00A73C1F">
        <w:rPr>
          <w:rFonts w:ascii="Traditional Arabic" w:hAnsi="Traditional Arabic" w:cs="Traditional Arabic"/>
          <w:sz w:val="28"/>
          <w:szCs w:val="28"/>
          <w:rtl/>
          <w:lang w:bidi="ar-DZ"/>
        </w:rPr>
        <w:t xml:space="preserve"> وبالتعاون مع مخبر </w:t>
      </w:r>
      <w:proofErr w:type="spellStart"/>
      <w:r w:rsidR="00F80F44" w:rsidRPr="00A73C1F">
        <w:rPr>
          <w:rFonts w:ascii="Traditional Arabic" w:hAnsi="Traditional Arabic" w:cs="Traditional Arabic"/>
          <w:sz w:val="28"/>
          <w:szCs w:val="28"/>
          <w:rtl/>
          <w:lang w:bidi="ar-DZ"/>
        </w:rPr>
        <w:t>د.ن.ت.م.ل.ن.ت.ج</w:t>
      </w:r>
      <w:proofErr w:type="spellEnd"/>
      <w:r w:rsidR="00F80F44" w:rsidRPr="00A73C1F">
        <w:rPr>
          <w:rFonts w:ascii="Traditional Arabic" w:hAnsi="Traditional Arabic" w:cs="Traditional Arabic"/>
          <w:sz w:val="28"/>
          <w:szCs w:val="28"/>
          <w:lang w:bidi="ar-DZ"/>
        </w:rPr>
        <w:t>LMD</w:t>
      </w:r>
      <w:r w:rsidR="00F80F44" w:rsidRPr="00A73C1F">
        <w:rPr>
          <w:rFonts w:ascii="Traditional Arabic" w:hAnsi="Traditional Arabic" w:cs="Traditional Arabic"/>
          <w:sz w:val="28"/>
          <w:szCs w:val="28"/>
          <w:rtl/>
          <w:lang w:bidi="ar-DZ"/>
        </w:rPr>
        <w:t xml:space="preserve"> </w:t>
      </w:r>
    </w:p>
    <w:p w:rsidR="00B32AB9" w:rsidRPr="00A73C1F" w:rsidRDefault="00F80F44" w:rsidP="00A73C1F">
      <w:pPr>
        <w:bidi/>
        <w:spacing w:after="0"/>
        <w:jc w:val="center"/>
        <w:rPr>
          <w:rFonts w:ascii="Traditional Arabic" w:hAnsi="Traditional Arabic" w:cs="Traditional Arabic"/>
          <w:b/>
          <w:bCs/>
          <w:sz w:val="28"/>
          <w:szCs w:val="28"/>
          <w:lang w:val="en-US" w:bidi="ar-DZ"/>
        </w:rPr>
      </w:pPr>
      <w:r w:rsidRPr="00A73C1F">
        <w:rPr>
          <w:rFonts w:ascii="Traditional Arabic" w:hAnsi="Traditional Arabic" w:cs="Traditional Arabic"/>
          <w:b/>
          <w:bCs/>
          <w:sz w:val="28"/>
          <w:szCs w:val="28"/>
          <w:rtl/>
          <w:lang w:val="en-US" w:bidi="ar-DZ"/>
        </w:rPr>
        <w:t xml:space="preserve">ينظم: </w:t>
      </w:r>
    </w:p>
    <w:p w:rsidR="00B32AB9" w:rsidRPr="00A73C1F" w:rsidRDefault="00F80F44" w:rsidP="00A73C1F">
      <w:pPr>
        <w:bidi/>
        <w:spacing w:after="0"/>
        <w:jc w:val="center"/>
        <w:rPr>
          <w:rFonts w:ascii="Traditional Arabic" w:eastAsia="Times New Roman" w:hAnsi="Traditional Arabic" w:cs="Traditional Arabic"/>
          <w:b/>
          <w:bCs/>
          <w:sz w:val="28"/>
          <w:szCs w:val="28"/>
          <w:u w:val="single"/>
          <w:rtl/>
          <w:lang w:val="en-US" w:bidi="ar-DZ"/>
        </w:rPr>
      </w:pPr>
      <w:proofErr w:type="gramStart"/>
      <w:r w:rsidRPr="00A73C1F">
        <w:rPr>
          <w:rFonts w:ascii="Traditional Arabic" w:eastAsia="Times New Roman" w:hAnsi="Traditional Arabic" w:cs="Traditional Arabic"/>
          <w:b/>
          <w:bCs/>
          <w:sz w:val="28"/>
          <w:szCs w:val="28"/>
          <w:u w:val="single"/>
          <w:rtl/>
          <w:lang w:val="en-US" w:bidi="ar-DZ"/>
        </w:rPr>
        <w:t>ال</w:t>
      </w:r>
      <w:r w:rsidR="00B32AB9" w:rsidRPr="00A73C1F">
        <w:rPr>
          <w:rFonts w:ascii="Traditional Arabic" w:eastAsia="Times New Roman" w:hAnsi="Traditional Arabic" w:cs="Traditional Arabic"/>
          <w:b/>
          <w:bCs/>
          <w:sz w:val="28"/>
          <w:szCs w:val="28"/>
          <w:u w:val="single"/>
          <w:rtl/>
          <w:lang w:val="en-US" w:bidi="ar-DZ"/>
        </w:rPr>
        <w:t>ملتقى</w:t>
      </w:r>
      <w:proofErr w:type="gramEnd"/>
      <w:r w:rsidR="00B32AB9" w:rsidRPr="00A73C1F">
        <w:rPr>
          <w:rFonts w:ascii="Traditional Arabic" w:eastAsia="Times New Roman" w:hAnsi="Traditional Arabic" w:cs="Traditional Arabic"/>
          <w:b/>
          <w:bCs/>
          <w:sz w:val="28"/>
          <w:szCs w:val="28"/>
          <w:u w:val="single"/>
          <w:rtl/>
          <w:lang w:val="en-US" w:bidi="ar-DZ"/>
        </w:rPr>
        <w:t xml:space="preserve"> </w:t>
      </w:r>
      <w:r w:rsidRPr="00A73C1F">
        <w:rPr>
          <w:rFonts w:ascii="Traditional Arabic" w:eastAsia="Times New Roman" w:hAnsi="Traditional Arabic" w:cs="Traditional Arabic"/>
          <w:b/>
          <w:bCs/>
          <w:sz w:val="28"/>
          <w:szCs w:val="28"/>
          <w:u w:val="single"/>
          <w:rtl/>
          <w:lang w:val="en-US" w:bidi="ar-DZ"/>
        </w:rPr>
        <w:t>ال</w:t>
      </w:r>
      <w:r w:rsidR="00B32AB9" w:rsidRPr="00A73C1F">
        <w:rPr>
          <w:rFonts w:ascii="Traditional Arabic" w:eastAsia="Times New Roman" w:hAnsi="Traditional Arabic" w:cs="Traditional Arabic"/>
          <w:b/>
          <w:bCs/>
          <w:sz w:val="28"/>
          <w:szCs w:val="28"/>
          <w:u w:val="single"/>
          <w:rtl/>
          <w:lang w:val="en-US" w:bidi="ar-DZ"/>
        </w:rPr>
        <w:t>وطني</w:t>
      </w:r>
      <w:r w:rsidRPr="00A73C1F">
        <w:rPr>
          <w:rFonts w:ascii="Traditional Arabic" w:eastAsia="Times New Roman" w:hAnsi="Traditional Arabic" w:cs="Traditional Arabic"/>
          <w:b/>
          <w:bCs/>
          <w:sz w:val="28"/>
          <w:szCs w:val="28"/>
          <w:u w:val="single"/>
          <w:rtl/>
          <w:lang w:val="en-US" w:bidi="ar-DZ"/>
        </w:rPr>
        <w:t xml:space="preserve"> الثالث</w:t>
      </w:r>
      <w:r w:rsidR="00B32AB9" w:rsidRPr="00A73C1F">
        <w:rPr>
          <w:rFonts w:ascii="Traditional Arabic" w:eastAsia="Times New Roman" w:hAnsi="Traditional Arabic" w:cs="Traditional Arabic"/>
          <w:b/>
          <w:bCs/>
          <w:sz w:val="28"/>
          <w:szCs w:val="28"/>
          <w:u w:val="single"/>
          <w:rtl/>
          <w:lang w:val="en-US" w:bidi="ar-DZ"/>
        </w:rPr>
        <w:t xml:space="preserve"> حول</w:t>
      </w:r>
    </w:p>
    <w:p w:rsidR="00B32AB9" w:rsidRPr="00A73C1F" w:rsidRDefault="00F80F44" w:rsidP="00A73C1F">
      <w:pPr>
        <w:bidi/>
        <w:spacing w:after="0"/>
        <w:jc w:val="center"/>
        <w:rPr>
          <w:rFonts w:ascii="Traditional Arabic" w:eastAsia="Times New Roman" w:hAnsi="Traditional Arabic" w:cs="Traditional Arabic"/>
          <w:b/>
          <w:bCs/>
          <w:sz w:val="28"/>
          <w:szCs w:val="28"/>
          <w:rtl/>
          <w:lang w:val="en-US"/>
        </w:rPr>
      </w:pPr>
      <w:r w:rsidRPr="00A73C1F">
        <w:rPr>
          <w:rFonts w:ascii="Traditional Arabic" w:eastAsia="Times New Roman" w:hAnsi="Traditional Arabic" w:cs="Traditional Arabic"/>
          <w:b/>
          <w:bCs/>
          <w:sz w:val="28"/>
          <w:szCs w:val="28"/>
          <w:rtl/>
          <w:lang w:val="en-US" w:bidi="ar-DZ"/>
        </w:rPr>
        <w:t>سياسات التشغيل في إطار برامج التنمية والانعاش الاقتصادي في الجزائر2001-2014</w:t>
      </w:r>
    </w:p>
    <w:p w:rsidR="00B32AB9" w:rsidRPr="00A73C1F" w:rsidRDefault="00B32AB9" w:rsidP="00A73C1F">
      <w:pPr>
        <w:bidi/>
        <w:spacing w:after="0"/>
        <w:jc w:val="center"/>
        <w:rPr>
          <w:rFonts w:ascii="Traditional Arabic" w:hAnsi="Traditional Arabic" w:cs="Traditional Arabic"/>
          <w:b/>
          <w:bCs/>
          <w:sz w:val="28"/>
          <w:szCs w:val="28"/>
        </w:rPr>
      </w:pPr>
      <w:proofErr w:type="gramStart"/>
      <w:r w:rsidRPr="00A73C1F">
        <w:rPr>
          <w:rFonts w:ascii="Traditional Arabic" w:eastAsia="Times New Roman" w:hAnsi="Traditional Arabic" w:cs="Traditional Arabic"/>
          <w:b/>
          <w:bCs/>
          <w:sz w:val="28"/>
          <w:szCs w:val="28"/>
          <w:rtl/>
          <w:lang w:val="en-US" w:bidi="ar-DZ"/>
        </w:rPr>
        <w:t>يومي</w:t>
      </w:r>
      <w:proofErr w:type="gramEnd"/>
      <w:r w:rsidRPr="00A73C1F">
        <w:rPr>
          <w:rFonts w:ascii="Traditional Arabic" w:eastAsia="Times New Roman" w:hAnsi="Traditional Arabic" w:cs="Traditional Arabic"/>
          <w:b/>
          <w:bCs/>
          <w:sz w:val="28"/>
          <w:szCs w:val="28"/>
          <w:lang w:val="en-US" w:bidi="ar-DZ"/>
        </w:rPr>
        <w:t xml:space="preserve"> </w:t>
      </w:r>
      <w:r w:rsidR="00F80F44" w:rsidRPr="00A73C1F">
        <w:rPr>
          <w:rFonts w:ascii="Traditional Arabic" w:eastAsia="Times New Roman" w:hAnsi="Traditional Arabic" w:cs="Traditional Arabic"/>
          <w:b/>
          <w:bCs/>
          <w:sz w:val="28"/>
          <w:szCs w:val="28"/>
          <w:rtl/>
          <w:lang w:val="en-US" w:bidi="ar-DZ"/>
        </w:rPr>
        <w:t>11</w:t>
      </w:r>
      <w:r w:rsidRPr="00A73C1F">
        <w:rPr>
          <w:rFonts w:ascii="Traditional Arabic" w:eastAsia="Times New Roman" w:hAnsi="Traditional Arabic" w:cs="Traditional Arabic"/>
          <w:b/>
          <w:bCs/>
          <w:sz w:val="28"/>
          <w:szCs w:val="28"/>
          <w:lang w:val="en-US" w:bidi="ar-DZ"/>
        </w:rPr>
        <w:t xml:space="preserve"> </w:t>
      </w:r>
      <w:r w:rsidRPr="00A73C1F">
        <w:rPr>
          <w:rFonts w:ascii="Traditional Arabic" w:eastAsia="Times New Roman" w:hAnsi="Traditional Arabic" w:cs="Traditional Arabic"/>
          <w:b/>
          <w:bCs/>
          <w:sz w:val="28"/>
          <w:szCs w:val="28"/>
          <w:rtl/>
          <w:lang w:val="en-US" w:bidi="ar-DZ"/>
        </w:rPr>
        <w:t>و</w:t>
      </w:r>
      <w:r w:rsidR="00F80F44" w:rsidRPr="00A73C1F">
        <w:rPr>
          <w:rFonts w:ascii="Traditional Arabic" w:eastAsia="Times New Roman" w:hAnsi="Traditional Arabic" w:cs="Traditional Arabic"/>
          <w:b/>
          <w:bCs/>
          <w:sz w:val="28"/>
          <w:szCs w:val="28"/>
          <w:rtl/>
          <w:lang w:val="en-US" w:bidi="ar-DZ"/>
        </w:rPr>
        <w:t>12 نوفمبر 2014</w:t>
      </w:r>
    </w:p>
    <w:p w:rsidR="00F80F44" w:rsidRPr="00A73C1F" w:rsidRDefault="00B32AB9" w:rsidP="00A73C1F">
      <w:pPr>
        <w:autoSpaceDE w:val="0"/>
        <w:autoSpaceDN w:val="0"/>
        <w:bidi/>
        <w:adjustRightInd w:val="0"/>
        <w:spacing w:after="0"/>
        <w:jc w:val="center"/>
        <w:rPr>
          <w:rFonts w:ascii="Traditional Arabic" w:eastAsiaTheme="minorHAnsi" w:hAnsi="Traditional Arabic" w:cs="Traditional Arabic"/>
          <w:b/>
          <w:bCs/>
          <w:color w:val="000066"/>
          <w:sz w:val="28"/>
          <w:szCs w:val="28"/>
        </w:rPr>
      </w:pPr>
      <w:proofErr w:type="gramStart"/>
      <w:r w:rsidRPr="00A73C1F">
        <w:rPr>
          <w:rFonts w:ascii="Traditional Arabic" w:hAnsi="Traditional Arabic" w:cs="Traditional Arabic"/>
          <w:b/>
          <w:bCs/>
          <w:sz w:val="28"/>
          <w:szCs w:val="28"/>
          <w:rtl/>
        </w:rPr>
        <w:t>المحور</w:t>
      </w:r>
      <w:proofErr w:type="gramEnd"/>
      <w:r w:rsidRPr="00A73C1F">
        <w:rPr>
          <w:rFonts w:ascii="Traditional Arabic" w:hAnsi="Traditional Arabic" w:cs="Traditional Arabic"/>
          <w:b/>
          <w:bCs/>
          <w:sz w:val="28"/>
          <w:szCs w:val="28"/>
          <w:rtl/>
        </w:rPr>
        <w:t xml:space="preserve"> </w:t>
      </w:r>
      <w:r w:rsidR="00F80F44" w:rsidRPr="00A73C1F">
        <w:rPr>
          <w:rFonts w:ascii="Traditional Arabic" w:hAnsi="Traditional Arabic" w:cs="Traditional Arabic"/>
          <w:b/>
          <w:bCs/>
          <w:sz w:val="28"/>
          <w:szCs w:val="28"/>
          <w:rtl/>
        </w:rPr>
        <w:t>الأول:</w:t>
      </w:r>
      <w:r w:rsidR="00F80F44" w:rsidRPr="00A73C1F">
        <w:rPr>
          <w:rFonts w:ascii="Traditional Arabic" w:eastAsiaTheme="minorHAnsi" w:hAnsi="Traditional Arabic" w:cs="Traditional Arabic"/>
          <w:b/>
          <w:bCs/>
          <w:color w:val="000066"/>
          <w:sz w:val="28"/>
          <w:szCs w:val="28"/>
        </w:rPr>
        <w:t xml:space="preserve"> </w:t>
      </w:r>
      <w:r w:rsidR="00F80F44" w:rsidRPr="00A73C1F">
        <w:rPr>
          <w:rFonts w:ascii="Traditional Arabic" w:eastAsiaTheme="minorHAnsi" w:hAnsi="Traditional Arabic" w:cs="Traditional Arabic"/>
          <w:b/>
          <w:bCs/>
          <w:color w:val="000066"/>
          <w:sz w:val="28"/>
          <w:szCs w:val="28"/>
          <w:rtl/>
        </w:rPr>
        <w:t>انعكاسات</w:t>
      </w:r>
      <w:r w:rsidR="00F80F44" w:rsidRPr="00A73C1F">
        <w:rPr>
          <w:rFonts w:ascii="Traditional Arabic" w:eastAsiaTheme="minorHAnsi" w:hAnsi="Traditional Arabic" w:cs="Traditional Arabic"/>
          <w:b/>
          <w:bCs/>
          <w:color w:val="000066"/>
          <w:sz w:val="28"/>
          <w:szCs w:val="28"/>
        </w:rPr>
        <w:t xml:space="preserve"> </w:t>
      </w:r>
      <w:r w:rsidR="00F80F44" w:rsidRPr="00A73C1F">
        <w:rPr>
          <w:rFonts w:ascii="Traditional Arabic" w:eastAsiaTheme="minorHAnsi" w:hAnsi="Traditional Arabic" w:cs="Traditional Arabic"/>
          <w:b/>
          <w:bCs/>
          <w:color w:val="000066"/>
          <w:sz w:val="28"/>
          <w:szCs w:val="28"/>
          <w:rtl/>
        </w:rPr>
        <w:t>برامج</w:t>
      </w:r>
      <w:r w:rsidR="00F80F44" w:rsidRPr="00A73C1F">
        <w:rPr>
          <w:rFonts w:ascii="Traditional Arabic" w:eastAsiaTheme="minorHAnsi" w:hAnsi="Traditional Arabic" w:cs="Traditional Arabic"/>
          <w:b/>
          <w:bCs/>
          <w:color w:val="000066"/>
          <w:sz w:val="28"/>
          <w:szCs w:val="28"/>
        </w:rPr>
        <w:t xml:space="preserve"> </w:t>
      </w:r>
      <w:r w:rsidR="00F80F44" w:rsidRPr="00A73C1F">
        <w:rPr>
          <w:rFonts w:ascii="Traditional Arabic" w:eastAsiaTheme="minorHAnsi" w:hAnsi="Traditional Arabic" w:cs="Traditional Arabic"/>
          <w:b/>
          <w:bCs/>
          <w:color w:val="000066"/>
          <w:sz w:val="28"/>
          <w:szCs w:val="28"/>
          <w:rtl/>
        </w:rPr>
        <w:t>التنمية</w:t>
      </w:r>
      <w:r w:rsidR="00F80F44" w:rsidRPr="00A73C1F">
        <w:rPr>
          <w:rFonts w:ascii="Traditional Arabic" w:eastAsiaTheme="minorHAnsi" w:hAnsi="Traditional Arabic" w:cs="Traditional Arabic"/>
          <w:b/>
          <w:bCs/>
          <w:color w:val="000066"/>
          <w:sz w:val="28"/>
          <w:szCs w:val="28"/>
        </w:rPr>
        <w:t xml:space="preserve"> </w:t>
      </w:r>
      <w:r w:rsidR="00F80F44" w:rsidRPr="00A73C1F">
        <w:rPr>
          <w:rFonts w:ascii="Traditional Arabic" w:eastAsiaTheme="minorHAnsi" w:hAnsi="Traditional Arabic" w:cs="Traditional Arabic"/>
          <w:b/>
          <w:bCs/>
          <w:color w:val="000066"/>
          <w:sz w:val="28"/>
          <w:szCs w:val="28"/>
          <w:rtl/>
        </w:rPr>
        <w:t>في</w:t>
      </w:r>
      <w:r w:rsidR="00F80F44" w:rsidRPr="00A73C1F">
        <w:rPr>
          <w:rFonts w:ascii="Traditional Arabic" w:eastAsiaTheme="minorHAnsi" w:hAnsi="Traditional Arabic" w:cs="Traditional Arabic"/>
          <w:b/>
          <w:bCs/>
          <w:color w:val="000066"/>
          <w:sz w:val="28"/>
          <w:szCs w:val="28"/>
        </w:rPr>
        <w:t xml:space="preserve"> </w:t>
      </w:r>
      <w:r w:rsidR="00F80F44" w:rsidRPr="00A73C1F">
        <w:rPr>
          <w:rFonts w:ascii="Traditional Arabic" w:eastAsiaTheme="minorHAnsi" w:hAnsi="Traditional Arabic" w:cs="Traditional Arabic"/>
          <w:b/>
          <w:bCs/>
          <w:color w:val="000066"/>
          <w:sz w:val="28"/>
          <w:szCs w:val="28"/>
          <w:rtl/>
        </w:rPr>
        <w:t>الجزائر</w:t>
      </w:r>
      <w:r w:rsidR="00F80F44" w:rsidRPr="00A73C1F">
        <w:rPr>
          <w:rFonts w:ascii="Traditional Arabic" w:eastAsiaTheme="minorHAnsi" w:hAnsi="Traditional Arabic" w:cs="Traditional Arabic"/>
          <w:b/>
          <w:bCs/>
          <w:color w:val="000066"/>
          <w:sz w:val="28"/>
          <w:szCs w:val="28"/>
        </w:rPr>
        <w:t xml:space="preserve"> </w:t>
      </w:r>
      <w:r w:rsidR="00F80F44" w:rsidRPr="00A73C1F">
        <w:rPr>
          <w:rFonts w:ascii="Traditional Arabic" w:eastAsiaTheme="minorHAnsi" w:hAnsi="Traditional Arabic" w:cs="Traditional Arabic"/>
          <w:b/>
          <w:bCs/>
          <w:color w:val="000066"/>
          <w:sz w:val="28"/>
          <w:szCs w:val="28"/>
          <w:rtl/>
        </w:rPr>
        <w:t>على</w:t>
      </w:r>
      <w:r w:rsidR="00F80F44" w:rsidRPr="00A73C1F">
        <w:rPr>
          <w:rFonts w:ascii="Traditional Arabic" w:eastAsiaTheme="minorHAnsi" w:hAnsi="Traditional Arabic" w:cs="Traditional Arabic"/>
          <w:b/>
          <w:bCs/>
          <w:color w:val="000066"/>
          <w:sz w:val="28"/>
          <w:szCs w:val="28"/>
        </w:rPr>
        <w:t xml:space="preserve"> </w:t>
      </w:r>
      <w:r w:rsidR="00F80F44" w:rsidRPr="00A73C1F">
        <w:rPr>
          <w:rFonts w:ascii="Traditional Arabic" w:eastAsiaTheme="minorHAnsi" w:hAnsi="Traditional Arabic" w:cs="Traditional Arabic"/>
          <w:b/>
          <w:bCs/>
          <w:color w:val="000066"/>
          <w:sz w:val="28"/>
          <w:szCs w:val="28"/>
          <w:rtl/>
        </w:rPr>
        <w:t>نمو</w:t>
      </w:r>
    </w:p>
    <w:p w:rsidR="00B32AB9" w:rsidRPr="00A73C1F" w:rsidRDefault="00F80F44" w:rsidP="00A73C1F">
      <w:pPr>
        <w:bidi/>
        <w:spacing w:after="0"/>
        <w:jc w:val="center"/>
        <w:rPr>
          <w:rFonts w:ascii="Traditional Arabic" w:hAnsi="Traditional Arabic" w:cs="Traditional Arabic"/>
          <w:b/>
          <w:bCs/>
          <w:sz w:val="28"/>
          <w:szCs w:val="28"/>
          <w:rtl/>
        </w:rPr>
      </w:pPr>
      <w:r w:rsidRPr="00A73C1F">
        <w:rPr>
          <w:rFonts w:ascii="Traditional Arabic" w:eastAsiaTheme="minorHAnsi" w:hAnsi="Traditional Arabic" w:cs="Traditional Arabic"/>
          <w:b/>
          <w:bCs/>
          <w:color w:val="000066"/>
          <w:sz w:val="28"/>
          <w:szCs w:val="28"/>
          <w:rtl/>
        </w:rPr>
        <w:t>العمالة 2001-2014.</w:t>
      </w:r>
    </w:p>
    <w:p w:rsidR="00B32AB9" w:rsidRPr="00A73C1F" w:rsidRDefault="00B32AB9" w:rsidP="00A73C1F">
      <w:pPr>
        <w:bidi/>
        <w:jc w:val="center"/>
        <w:rPr>
          <w:rFonts w:ascii="Traditional Arabic" w:hAnsi="Traditional Arabic" w:cs="Traditional Arabic"/>
          <w:b/>
          <w:bCs/>
          <w:color w:val="FF0000"/>
          <w:sz w:val="28"/>
          <w:szCs w:val="28"/>
          <w:rtl/>
          <w:lang w:val="en-US" w:bidi="ar-DZ"/>
        </w:rPr>
      </w:pPr>
      <w:r w:rsidRPr="00A73C1F">
        <w:rPr>
          <w:rFonts w:ascii="Traditional Arabic" w:hAnsi="Traditional Arabic" w:cs="Traditional Arabic"/>
          <w:b/>
          <w:bCs/>
          <w:color w:val="FF0000"/>
          <w:sz w:val="28"/>
          <w:szCs w:val="28"/>
          <w:rtl/>
          <w:lang w:val="en-US" w:bidi="ar-DZ"/>
        </w:rPr>
        <w:t>عنوان المداخلة :</w:t>
      </w:r>
      <w:r w:rsidR="001C2837" w:rsidRPr="00A73C1F">
        <w:rPr>
          <w:rFonts w:ascii="Traditional Arabic" w:hAnsi="Traditional Arabic" w:cs="Traditional Arabic"/>
          <w:b/>
          <w:bCs/>
          <w:color w:val="FF0000"/>
          <w:sz w:val="28"/>
          <w:szCs w:val="28"/>
          <w:rtl/>
          <w:lang w:val="en-US" w:bidi="ar-DZ"/>
        </w:rPr>
        <w:t xml:space="preserve"> انعكاسات </w:t>
      </w:r>
      <w:r w:rsidR="00477FF5" w:rsidRPr="00A73C1F">
        <w:rPr>
          <w:rFonts w:ascii="Traditional Arabic" w:hAnsi="Traditional Arabic" w:cs="Traditional Arabic"/>
          <w:b/>
          <w:bCs/>
          <w:color w:val="FF0000"/>
          <w:sz w:val="28"/>
          <w:szCs w:val="28"/>
          <w:rtl/>
          <w:lang w:val="en-US" w:bidi="ar-DZ"/>
        </w:rPr>
        <w:t>سياسة</w:t>
      </w:r>
      <w:r w:rsidR="001C2837" w:rsidRPr="00A73C1F">
        <w:rPr>
          <w:rFonts w:ascii="Traditional Arabic" w:hAnsi="Traditional Arabic" w:cs="Traditional Arabic"/>
          <w:b/>
          <w:bCs/>
          <w:color w:val="FF0000"/>
          <w:sz w:val="28"/>
          <w:szCs w:val="28"/>
          <w:rtl/>
          <w:lang w:val="en-US" w:bidi="ar-DZ"/>
        </w:rPr>
        <w:t xml:space="preserve"> الانعاش الاقتصادي (2001-2014) على التشغيل والبطالة في الجزائر </w:t>
      </w:r>
    </w:p>
    <w:tbl>
      <w:tblPr>
        <w:tblpPr w:leftFromText="180" w:rightFromText="180" w:vertAnchor="text" w:horzAnchor="margin" w:tblpXSpec="center" w:tblpY="333"/>
        <w:bidiVisual/>
        <w:tblW w:w="0" w:type="auto"/>
        <w:tblLook w:val="01E0" w:firstRow="1" w:lastRow="1" w:firstColumn="1" w:lastColumn="1" w:noHBand="0" w:noVBand="0"/>
      </w:tblPr>
      <w:tblGrid>
        <w:gridCol w:w="4782"/>
        <w:gridCol w:w="4680"/>
      </w:tblGrid>
      <w:tr w:rsidR="00B32AB9" w:rsidRPr="00A73C1F" w:rsidTr="00995F4A">
        <w:trPr>
          <w:trHeight w:val="1317"/>
        </w:trPr>
        <w:tc>
          <w:tcPr>
            <w:tcW w:w="4782" w:type="dxa"/>
            <w:vAlign w:val="center"/>
          </w:tcPr>
          <w:p w:rsidR="00B32AB9" w:rsidRPr="00A73C1F" w:rsidRDefault="00B32AB9" w:rsidP="00A73C1F">
            <w:pPr>
              <w:spacing w:after="0"/>
              <w:ind w:right="-180"/>
              <w:jc w:val="center"/>
              <w:outlineLvl w:val="0"/>
              <w:rPr>
                <w:rFonts w:ascii="Traditional Arabic" w:hAnsi="Traditional Arabic" w:cs="Traditional Arabic"/>
                <w:b/>
                <w:bCs/>
                <w:sz w:val="28"/>
                <w:szCs w:val="28"/>
                <w:lang w:bidi="ar-DZ"/>
              </w:rPr>
            </w:pPr>
            <w:r w:rsidRPr="00A73C1F">
              <w:rPr>
                <w:rFonts w:ascii="Traditional Arabic" w:hAnsi="Traditional Arabic" w:cs="Traditional Arabic"/>
                <w:b/>
                <w:bCs/>
                <w:sz w:val="28"/>
                <w:szCs w:val="28"/>
                <w:rtl/>
                <w:lang w:bidi="ar-DZ"/>
              </w:rPr>
              <w:t>الطالب</w:t>
            </w:r>
            <w:r w:rsidR="00F80F44" w:rsidRPr="00A73C1F">
              <w:rPr>
                <w:rFonts w:ascii="Traditional Arabic" w:hAnsi="Traditional Arabic" w:cs="Traditional Arabic"/>
                <w:b/>
                <w:bCs/>
                <w:sz w:val="28"/>
                <w:szCs w:val="28"/>
                <w:rtl/>
                <w:lang w:bidi="ar-DZ"/>
              </w:rPr>
              <w:t>ة</w:t>
            </w:r>
            <w:r w:rsidRPr="00A73C1F">
              <w:rPr>
                <w:rFonts w:ascii="Traditional Arabic" w:hAnsi="Traditional Arabic" w:cs="Traditional Arabic"/>
                <w:b/>
                <w:bCs/>
                <w:sz w:val="28"/>
                <w:szCs w:val="28"/>
                <w:rtl/>
                <w:lang w:bidi="ar-DZ"/>
              </w:rPr>
              <w:t>:</w:t>
            </w:r>
            <w:r w:rsidRPr="00A73C1F">
              <w:rPr>
                <w:rFonts w:ascii="Traditional Arabic" w:hAnsi="Traditional Arabic" w:cs="Traditional Arabic"/>
                <w:sz w:val="28"/>
                <w:szCs w:val="28"/>
                <w:rtl/>
                <w:lang w:bidi="ar-DZ"/>
              </w:rPr>
              <w:t xml:space="preserve"> </w:t>
            </w:r>
            <w:r w:rsidR="00F80F44" w:rsidRPr="00A73C1F">
              <w:rPr>
                <w:rFonts w:ascii="Traditional Arabic" w:hAnsi="Traditional Arabic" w:cs="Traditional Arabic"/>
                <w:b/>
                <w:bCs/>
                <w:sz w:val="28"/>
                <w:szCs w:val="28"/>
                <w:rtl/>
                <w:lang w:bidi="ar-DZ"/>
              </w:rPr>
              <w:t>راضية اسمهان خزاز</w:t>
            </w:r>
          </w:p>
          <w:p w:rsidR="00B32AB9" w:rsidRPr="00A73C1F" w:rsidRDefault="00F80F44" w:rsidP="00A73C1F">
            <w:pPr>
              <w:spacing w:after="0"/>
              <w:ind w:right="-180"/>
              <w:jc w:val="center"/>
              <w:outlineLvl w:val="0"/>
              <w:rPr>
                <w:rFonts w:ascii="Traditional Arabic" w:hAnsi="Traditional Arabic" w:cs="Traditional Arabic"/>
                <w:sz w:val="28"/>
                <w:szCs w:val="28"/>
                <w:rtl/>
                <w:lang w:bidi="ar-DZ"/>
              </w:rPr>
            </w:pPr>
            <w:proofErr w:type="gramStart"/>
            <w:r w:rsidRPr="00A73C1F">
              <w:rPr>
                <w:rFonts w:ascii="Traditional Arabic" w:hAnsi="Traditional Arabic" w:cs="Traditional Arabic"/>
                <w:sz w:val="28"/>
                <w:szCs w:val="28"/>
                <w:rtl/>
                <w:lang w:bidi="ar-DZ"/>
              </w:rPr>
              <w:t>طالبة</w:t>
            </w:r>
            <w:proofErr w:type="gramEnd"/>
            <w:r w:rsidRPr="00A73C1F">
              <w:rPr>
                <w:rFonts w:ascii="Traditional Arabic" w:hAnsi="Traditional Arabic" w:cs="Traditional Arabic"/>
                <w:sz w:val="28"/>
                <w:szCs w:val="28"/>
                <w:rtl/>
                <w:lang w:bidi="ar-DZ"/>
              </w:rPr>
              <w:t xml:space="preserve"> السنة الثالثة مدرسة الدكتوراه</w:t>
            </w:r>
          </w:p>
          <w:p w:rsidR="00F80F44" w:rsidRPr="00A73C1F" w:rsidRDefault="00F80F44" w:rsidP="00A73C1F">
            <w:pPr>
              <w:spacing w:after="0"/>
              <w:ind w:right="-180"/>
              <w:jc w:val="center"/>
              <w:outlineLvl w:val="0"/>
              <w:rPr>
                <w:rFonts w:ascii="Traditional Arabic" w:hAnsi="Traditional Arabic" w:cs="Traditional Arabic"/>
                <w:sz w:val="28"/>
                <w:szCs w:val="28"/>
                <w:rtl/>
                <w:lang w:bidi="ar-DZ"/>
              </w:rPr>
            </w:pPr>
            <w:proofErr w:type="gramStart"/>
            <w:r w:rsidRPr="00A73C1F">
              <w:rPr>
                <w:rFonts w:ascii="Traditional Arabic" w:hAnsi="Traditional Arabic" w:cs="Traditional Arabic"/>
                <w:sz w:val="28"/>
                <w:szCs w:val="28"/>
                <w:rtl/>
                <w:lang w:bidi="ar-DZ"/>
              </w:rPr>
              <w:t>كلية</w:t>
            </w:r>
            <w:proofErr w:type="gramEnd"/>
            <w:r w:rsidRPr="00A73C1F">
              <w:rPr>
                <w:rFonts w:ascii="Traditional Arabic" w:hAnsi="Traditional Arabic" w:cs="Traditional Arabic"/>
                <w:sz w:val="28"/>
                <w:szCs w:val="28"/>
                <w:rtl/>
                <w:lang w:bidi="ar-DZ"/>
              </w:rPr>
              <w:t xml:space="preserve"> العلوم الاقتصادية والتجارية وعلوم التسيير</w:t>
            </w:r>
          </w:p>
          <w:p w:rsidR="00F80F44" w:rsidRPr="00A73C1F" w:rsidRDefault="00F80F44" w:rsidP="00A73C1F">
            <w:pPr>
              <w:spacing w:after="0"/>
              <w:ind w:right="-180"/>
              <w:jc w:val="center"/>
              <w:outlineLvl w:val="0"/>
              <w:rPr>
                <w:rFonts w:ascii="Traditional Arabic" w:hAnsi="Traditional Arabic" w:cs="Traditional Arabic"/>
                <w:sz w:val="28"/>
                <w:szCs w:val="28"/>
                <w:rtl/>
              </w:rPr>
            </w:pPr>
            <w:r w:rsidRPr="00A73C1F">
              <w:rPr>
                <w:rFonts w:ascii="Traditional Arabic" w:hAnsi="Traditional Arabic" w:cs="Traditional Arabic"/>
                <w:sz w:val="28"/>
                <w:szCs w:val="28"/>
                <w:rtl/>
                <w:lang w:bidi="ar-DZ"/>
              </w:rPr>
              <w:t>تخصص: اقتصاد دولي وتنمية مستدامة-جامعة سطيف1-</w:t>
            </w:r>
          </w:p>
          <w:p w:rsidR="00B32AB9" w:rsidRPr="00A73C1F" w:rsidRDefault="003C5686" w:rsidP="00A73C1F">
            <w:pPr>
              <w:spacing w:after="0"/>
              <w:ind w:right="-181"/>
              <w:jc w:val="center"/>
              <w:outlineLvl w:val="0"/>
              <w:rPr>
                <w:rFonts w:ascii="Traditional Arabic" w:hAnsi="Traditional Arabic" w:cs="Traditional Arabic"/>
                <w:sz w:val="28"/>
                <w:szCs w:val="28"/>
                <w:rtl/>
              </w:rPr>
            </w:pPr>
            <w:r w:rsidRPr="00A73C1F">
              <w:rPr>
                <w:rFonts w:ascii="Traditional Arabic" w:hAnsi="Traditional Arabic" w:cs="Traditional Arabic"/>
                <w:sz w:val="28"/>
                <w:szCs w:val="28"/>
                <w:rtl/>
              </w:rPr>
              <w:t>الهاتف: 0790590403</w:t>
            </w:r>
          </w:p>
          <w:p w:rsidR="003C5686" w:rsidRPr="00A73C1F" w:rsidRDefault="003C5686" w:rsidP="00A73C1F">
            <w:pPr>
              <w:spacing w:after="0"/>
              <w:ind w:right="-181"/>
              <w:jc w:val="center"/>
              <w:outlineLvl w:val="0"/>
              <w:rPr>
                <w:rFonts w:ascii="Traditional Arabic" w:hAnsi="Traditional Arabic" w:cs="Traditional Arabic"/>
                <w:sz w:val="28"/>
                <w:szCs w:val="28"/>
              </w:rPr>
            </w:pPr>
            <w:proofErr w:type="gramStart"/>
            <w:r w:rsidRPr="00A73C1F">
              <w:rPr>
                <w:rFonts w:ascii="Traditional Arabic" w:hAnsi="Traditional Arabic" w:cs="Traditional Arabic"/>
                <w:sz w:val="28"/>
                <w:szCs w:val="28"/>
                <w:rtl/>
              </w:rPr>
              <w:t>البريد</w:t>
            </w:r>
            <w:proofErr w:type="gramEnd"/>
            <w:r w:rsidRPr="00A73C1F">
              <w:rPr>
                <w:rFonts w:ascii="Traditional Arabic" w:hAnsi="Traditional Arabic" w:cs="Traditional Arabic"/>
                <w:sz w:val="28"/>
                <w:szCs w:val="28"/>
                <w:rtl/>
              </w:rPr>
              <w:t xml:space="preserve"> الالكتروني: </w:t>
            </w:r>
          </w:p>
          <w:p w:rsidR="00B32AB9" w:rsidRPr="00A73C1F" w:rsidRDefault="003C5686" w:rsidP="00A73C1F">
            <w:pPr>
              <w:spacing w:after="0"/>
              <w:ind w:right="-180"/>
              <w:jc w:val="center"/>
              <w:outlineLvl w:val="0"/>
              <w:rPr>
                <w:rFonts w:ascii="Traditional Arabic" w:hAnsi="Traditional Arabic" w:cs="Traditional Arabic"/>
                <w:b/>
                <w:bCs/>
                <w:sz w:val="28"/>
                <w:szCs w:val="28"/>
              </w:rPr>
            </w:pPr>
            <w:r w:rsidRPr="00A73C1F">
              <w:rPr>
                <w:rStyle w:val="Lienhypertexte"/>
                <w:rFonts w:ascii="Traditional Arabic" w:hAnsi="Traditional Arabic" w:cs="Traditional Arabic"/>
                <w:sz w:val="28"/>
                <w:szCs w:val="28"/>
                <w:lang w:bidi="ar-DZ"/>
              </w:rPr>
              <w:t>radiaismahene@hotmail.fr</w:t>
            </w:r>
          </w:p>
        </w:tc>
        <w:tc>
          <w:tcPr>
            <w:tcW w:w="4680" w:type="dxa"/>
          </w:tcPr>
          <w:p w:rsidR="00B32AB9" w:rsidRPr="00A73C1F" w:rsidRDefault="00B32AB9" w:rsidP="00A73C1F">
            <w:pPr>
              <w:spacing w:after="0"/>
              <w:ind w:right="-181"/>
              <w:jc w:val="center"/>
              <w:outlineLvl w:val="0"/>
              <w:rPr>
                <w:rFonts w:ascii="Traditional Arabic" w:hAnsi="Traditional Arabic" w:cs="Traditional Arabic"/>
                <w:sz w:val="28"/>
                <w:szCs w:val="28"/>
                <w:rtl/>
                <w:lang w:bidi="ar-DZ"/>
              </w:rPr>
            </w:pPr>
            <w:r w:rsidRPr="00A73C1F">
              <w:rPr>
                <w:rFonts w:ascii="Traditional Arabic" w:hAnsi="Traditional Arabic" w:cs="Traditional Arabic"/>
                <w:b/>
                <w:bCs/>
                <w:sz w:val="28"/>
                <w:szCs w:val="28"/>
                <w:rtl/>
                <w:lang w:bidi="ar-DZ"/>
              </w:rPr>
              <w:t>الطالب</w:t>
            </w:r>
            <w:r w:rsidR="003C5686" w:rsidRPr="00A73C1F">
              <w:rPr>
                <w:rFonts w:ascii="Traditional Arabic" w:hAnsi="Traditional Arabic" w:cs="Traditional Arabic"/>
                <w:b/>
                <w:bCs/>
                <w:sz w:val="28"/>
                <w:szCs w:val="28"/>
                <w:rtl/>
                <w:lang w:bidi="ar-DZ"/>
              </w:rPr>
              <w:t>ة</w:t>
            </w:r>
            <w:r w:rsidRPr="00A73C1F">
              <w:rPr>
                <w:rFonts w:ascii="Traditional Arabic" w:hAnsi="Traditional Arabic" w:cs="Traditional Arabic"/>
                <w:b/>
                <w:bCs/>
                <w:sz w:val="28"/>
                <w:szCs w:val="28"/>
                <w:rtl/>
                <w:lang w:bidi="ar-DZ"/>
              </w:rPr>
              <w:t xml:space="preserve">: </w:t>
            </w:r>
            <w:r w:rsidR="003C5686" w:rsidRPr="00A73C1F">
              <w:rPr>
                <w:rFonts w:ascii="Traditional Arabic" w:hAnsi="Traditional Arabic" w:cs="Traditional Arabic"/>
                <w:b/>
                <w:bCs/>
                <w:sz w:val="28"/>
                <w:szCs w:val="28"/>
                <w:rtl/>
                <w:lang w:bidi="ar-DZ"/>
              </w:rPr>
              <w:t xml:space="preserve">حدة </w:t>
            </w:r>
            <w:proofErr w:type="gramStart"/>
            <w:r w:rsidR="003C5686" w:rsidRPr="00A73C1F">
              <w:rPr>
                <w:rFonts w:ascii="Traditional Arabic" w:hAnsi="Traditional Arabic" w:cs="Traditional Arabic"/>
                <w:b/>
                <w:bCs/>
                <w:sz w:val="28"/>
                <w:szCs w:val="28"/>
                <w:rtl/>
                <w:lang w:bidi="ar-DZ"/>
              </w:rPr>
              <w:t>عطا</w:t>
            </w:r>
            <w:proofErr w:type="gramEnd"/>
            <w:r w:rsidR="003C5686" w:rsidRPr="00A73C1F">
              <w:rPr>
                <w:rFonts w:ascii="Traditional Arabic" w:hAnsi="Traditional Arabic" w:cs="Traditional Arabic"/>
                <w:b/>
                <w:bCs/>
                <w:sz w:val="28"/>
                <w:szCs w:val="28"/>
                <w:rtl/>
                <w:lang w:bidi="ar-DZ"/>
              </w:rPr>
              <w:t xml:space="preserve"> الله </w:t>
            </w:r>
          </w:p>
          <w:p w:rsidR="00B32AB9" w:rsidRPr="00A73C1F" w:rsidRDefault="003C5686" w:rsidP="00A73C1F">
            <w:pPr>
              <w:spacing w:after="0"/>
              <w:ind w:right="-181"/>
              <w:jc w:val="center"/>
              <w:outlineLvl w:val="0"/>
              <w:rPr>
                <w:rFonts w:ascii="Traditional Arabic" w:hAnsi="Traditional Arabic" w:cs="Traditional Arabic"/>
                <w:sz w:val="28"/>
                <w:szCs w:val="28"/>
                <w:rtl/>
                <w:lang w:bidi="ar-DZ"/>
              </w:rPr>
            </w:pPr>
            <w:proofErr w:type="gramStart"/>
            <w:r w:rsidRPr="00A73C1F">
              <w:rPr>
                <w:rFonts w:ascii="Traditional Arabic" w:hAnsi="Traditional Arabic" w:cs="Traditional Arabic"/>
                <w:sz w:val="28"/>
                <w:szCs w:val="28"/>
                <w:rtl/>
                <w:lang w:bidi="ar-DZ"/>
              </w:rPr>
              <w:t>طالبة</w:t>
            </w:r>
            <w:proofErr w:type="gramEnd"/>
            <w:r w:rsidRPr="00A73C1F">
              <w:rPr>
                <w:rFonts w:ascii="Traditional Arabic" w:hAnsi="Traditional Arabic" w:cs="Traditional Arabic"/>
                <w:sz w:val="28"/>
                <w:szCs w:val="28"/>
                <w:rtl/>
                <w:lang w:bidi="ar-DZ"/>
              </w:rPr>
              <w:t xml:space="preserve"> السنة الثالثة مدرسة الدكتوراه</w:t>
            </w:r>
          </w:p>
          <w:p w:rsidR="003C5686" w:rsidRPr="00A73C1F" w:rsidRDefault="003C5686" w:rsidP="00A73C1F">
            <w:pPr>
              <w:spacing w:after="0"/>
              <w:ind w:right="-181"/>
              <w:jc w:val="center"/>
              <w:outlineLvl w:val="0"/>
              <w:rPr>
                <w:rFonts w:ascii="Traditional Arabic" w:hAnsi="Traditional Arabic" w:cs="Traditional Arabic"/>
                <w:sz w:val="28"/>
                <w:szCs w:val="28"/>
                <w:rtl/>
                <w:lang w:bidi="ar-DZ"/>
              </w:rPr>
            </w:pPr>
            <w:proofErr w:type="gramStart"/>
            <w:r w:rsidRPr="00A73C1F">
              <w:rPr>
                <w:rFonts w:ascii="Traditional Arabic" w:hAnsi="Traditional Arabic" w:cs="Traditional Arabic"/>
                <w:sz w:val="28"/>
                <w:szCs w:val="28"/>
                <w:rtl/>
                <w:lang w:bidi="ar-DZ"/>
              </w:rPr>
              <w:t>كلية</w:t>
            </w:r>
            <w:proofErr w:type="gramEnd"/>
            <w:r w:rsidRPr="00A73C1F">
              <w:rPr>
                <w:rFonts w:ascii="Traditional Arabic" w:hAnsi="Traditional Arabic" w:cs="Traditional Arabic"/>
                <w:sz w:val="28"/>
                <w:szCs w:val="28"/>
                <w:rtl/>
                <w:lang w:bidi="ar-DZ"/>
              </w:rPr>
              <w:t xml:space="preserve"> العلوم الاقتصادية والتجارية وعلوم التسيير</w:t>
            </w:r>
          </w:p>
          <w:p w:rsidR="00B32AB9" w:rsidRPr="00A73C1F" w:rsidRDefault="003C5686" w:rsidP="00A73C1F">
            <w:pPr>
              <w:spacing w:after="0"/>
              <w:ind w:right="-181"/>
              <w:jc w:val="center"/>
              <w:outlineLvl w:val="0"/>
              <w:rPr>
                <w:rFonts w:ascii="Traditional Arabic" w:hAnsi="Traditional Arabic" w:cs="Traditional Arabic"/>
                <w:sz w:val="28"/>
                <w:szCs w:val="28"/>
                <w:rtl/>
                <w:lang w:bidi="ar-DZ"/>
              </w:rPr>
            </w:pPr>
            <w:r w:rsidRPr="00A73C1F">
              <w:rPr>
                <w:rFonts w:ascii="Traditional Arabic" w:hAnsi="Traditional Arabic" w:cs="Traditional Arabic"/>
                <w:sz w:val="28"/>
                <w:szCs w:val="28"/>
                <w:rtl/>
                <w:lang w:bidi="ar-DZ"/>
              </w:rPr>
              <w:t>تخصص: إدارة استراتيجية وتنمية مستدامة-جامعة سطيف1-</w:t>
            </w:r>
          </w:p>
          <w:p w:rsidR="00E4291B" w:rsidRPr="00A73C1F" w:rsidRDefault="003C5686" w:rsidP="00A73C1F">
            <w:pPr>
              <w:spacing w:after="0"/>
              <w:ind w:right="-181"/>
              <w:jc w:val="center"/>
              <w:outlineLvl w:val="0"/>
              <w:rPr>
                <w:rFonts w:ascii="Traditional Arabic" w:hAnsi="Traditional Arabic" w:cs="Traditional Arabic"/>
                <w:sz w:val="28"/>
                <w:szCs w:val="28"/>
                <w:rtl/>
                <w:lang w:bidi="ar-DZ"/>
              </w:rPr>
            </w:pPr>
            <w:r w:rsidRPr="00A73C1F">
              <w:rPr>
                <w:rFonts w:ascii="Traditional Arabic" w:hAnsi="Traditional Arabic" w:cs="Traditional Arabic"/>
                <w:sz w:val="28"/>
                <w:szCs w:val="28"/>
                <w:rtl/>
                <w:lang w:bidi="ar-DZ"/>
              </w:rPr>
              <w:t>الهاتف:</w:t>
            </w:r>
            <w:r w:rsidR="000B2619" w:rsidRPr="00A73C1F">
              <w:rPr>
                <w:rFonts w:ascii="Traditional Arabic" w:hAnsi="Traditional Arabic" w:cs="Traditional Arabic"/>
                <w:sz w:val="28"/>
                <w:szCs w:val="28"/>
                <w:rtl/>
                <w:lang w:bidi="ar-DZ"/>
              </w:rPr>
              <w:t>0555300757</w:t>
            </w:r>
          </w:p>
          <w:p w:rsidR="00B32AB9" w:rsidRPr="00A73C1F" w:rsidRDefault="00E4291B" w:rsidP="00A73C1F">
            <w:pPr>
              <w:spacing w:after="0"/>
              <w:ind w:right="-181"/>
              <w:jc w:val="center"/>
              <w:outlineLvl w:val="0"/>
              <w:rPr>
                <w:rFonts w:ascii="Traditional Arabic" w:hAnsi="Traditional Arabic" w:cs="Traditional Arabic"/>
                <w:sz w:val="28"/>
                <w:szCs w:val="28"/>
                <w:lang w:bidi="ar-DZ"/>
              </w:rPr>
            </w:pPr>
            <w:proofErr w:type="gramStart"/>
            <w:r w:rsidRPr="00A73C1F">
              <w:rPr>
                <w:rFonts w:ascii="Traditional Arabic" w:hAnsi="Traditional Arabic" w:cs="Traditional Arabic"/>
                <w:sz w:val="28"/>
                <w:szCs w:val="28"/>
                <w:rtl/>
                <w:lang w:bidi="ar-DZ"/>
              </w:rPr>
              <w:t>البريد</w:t>
            </w:r>
            <w:proofErr w:type="gramEnd"/>
            <w:r w:rsidRPr="00A73C1F">
              <w:rPr>
                <w:rFonts w:ascii="Traditional Arabic" w:hAnsi="Traditional Arabic" w:cs="Traditional Arabic"/>
                <w:sz w:val="28"/>
                <w:szCs w:val="28"/>
                <w:rtl/>
                <w:lang w:bidi="ar-DZ"/>
              </w:rPr>
              <w:t xml:space="preserve"> الالكتروني:</w:t>
            </w:r>
            <w:r w:rsidR="003C5686" w:rsidRPr="00A73C1F">
              <w:rPr>
                <w:rFonts w:ascii="Traditional Arabic" w:hAnsi="Traditional Arabic" w:cs="Traditional Arabic"/>
                <w:sz w:val="28"/>
                <w:szCs w:val="28"/>
                <w:rtl/>
                <w:lang w:bidi="ar-DZ"/>
              </w:rPr>
              <w:t xml:space="preserve"> </w:t>
            </w:r>
          </w:p>
          <w:p w:rsidR="00B32AB9" w:rsidRPr="00A73C1F" w:rsidRDefault="000B2619" w:rsidP="00A73C1F">
            <w:pPr>
              <w:tabs>
                <w:tab w:val="left" w:pos="691"/>
                <w:tab w:val="left" w:pos="737"/>
                <w:tab w:val="left" w:pos="1134"/>
                <w:tab w:val="left" w:pos="1447"/>
                <w:tab w:val="center" w:pos="2284"/>
                <w:tab w:val="right" w:pos="4569"/>
              </w:tabs>
              <w:spacing w:after="0"/>
              <w:ind w:right="-181"/>
              <w:jc w:val="center"/>
              <w:outlineLvl w:val="0"/>
              <w:rPr>
                <w:rFonts w:ascii="Traditional Arabic" w:hAnsi="Traditional Arabic" w:cs="Traditional Arabic"/>
                <w:color w:val="0000FF"/>
                <w:sz w:val="28"/>
                <w:szCs w:val="28"/>
                <w:lang w:bidi="ar-DZ"/>
              </w:rPr>
            </w:pPr>
            <w:r w:rsidRPr="00A73C1F">
              <w:rPr>
                <w:rStyle w:val="Lienhypertexte"/>
                <w:rFonts w:ascii="Traditional Arabic" w:hAnsi="Traditional Arabic" w:cs="Traditional Arabic"/>
                <w:sz w:val="28"/>
                <w:szCs w:val="28"/>
                <w:lang w:bidi="ar-DZ"/>
              </w:rPr>
              <w:t>attallah.assia@gmail.com</w:t>
            </w:r>
          </w:p>
        </w:tc>
      </w:tr>
    </w:tbl>
    <w:p w:rsidR="00B32AB9" w:rsidRPr="00A73C1F" w:rsidRDefault="00B32AB9" w:rsidP="00A73C1F">
      <w:pPr>
        <w:bidi/>
        <w:spacing w:after="0"/>
        <w:jc w:val="center"/>
        <w:rPr>
          <w:rFonts w:ascii="Traditional Arabic" w:hAnsi="Traditional Arabic" w:cs="Traditional Arabic"/>
          <w:b/>
          <w:bCs/>
          <w:sz w:val="28"/>
          <w:szCs w:val="28"/>
          <w:rtl/>
        </w:rPr>
      </w:pPr>
    </w:p>
    <w:p w:rsidR="008C5D98" w:rsidRPr="00A73C1F" w:rsidRDefault="008C5D98" w:rsidP="00A73C1F">
      <w:pPr>
        <w:bidi/>
        <w:jc w:val="both"/>
        <w:rPr>
          <w:rFonts w:ascii="Traditional Arabic" w:hAnsi="Traditional Arabic" w:cs="Traditional Arabic"/>
          <w:sz w:val="28"/>
          <w:szCs w:val="28"/>
          <w:rtl/>
        </w:rPr>
      </w:pPr>
    </w:p>
    <w:p w:rsidR="003C5686" w:rsidRPr="00A73C1F" w:rsidRDefault="003C5686" w:rsidP="00A73C1F">
      <w:pPr>
        <w:bidi/>
        <w:jc w:val="both"/>
        <w:rPr>
          <w:rFonts w:ascii="Traditional Arabic" w:hAnsi="Traditional Arabic" w:cs="Traditional Arabic"/>
          <w:sz w:val="28"/>
          <w:szCs w:val="28"/>
          <w:rtl/>
        </w:rPr>
      </w:pPr>
    </w:p>
    <w:p w:rsidR="003C5686" w:rsidRPr="00A73C1F" w:rsidRDefault="003C5686" w:rsidP="00A73C1F">
      <w:pPr>
        <w:bidi/>
        <w:jc w:val="both"/>
        <w:rPr>
          <w:rFonts w:ascii="Traditional Arabic" w:hAnsi="Traditional Arabic" w:cs="Traditional Arabic"/>
          <w:sz w:val="28"/>
          <w:szCs w:val="28"/>
          <w:rtl/>
        </w:rPr>
      </w:pPr>
    </w:p>
    <w:p w:rsidR="003C5686" w:rsidRPr="00A73C1F" w:rsidRDefault="003C5686" w:rsidP="00A73C1F">
      <w:pPr>
        <w:bidi/>
        <w:jc w:val="both"/>
        <w:rPr>
          <w:rFonts w:ascii="Traditional Arabic" w:hAnsi="Traditional Arabic" w:cs="Traditional Arabic"/>
          <w:sz w:val="28"/>
          <w:szCs w:val="28"/>
          <w:rtl/>
        </w:rPr>
      </w:pPr>
    </w:p>
    <w:p w:rsidR="003C5686" w:rsidRPr="00A73C1F" w:rsidRDefault="003C5686" w:rsidP="00A73C1F">
      <w:pPr>
        <w:bidi/>
        <w:jc w:val="both"/>
        <w:rPr>
          <w:rFonts w:ascii="Traditional Arabic" w:hAnsi="Traditional Arabic" w:cs="Traditional Arabic"/>
          <w:sz w:val="28"/>
          <w:szCs w:val="28"/>
          <w:rtl/>
        </w:rPr>
      </w:pPr>
    </w:p>
    <w:p w:rsidR="00E573FE" w:rsidRPr="00A73C1F" w:rsidRDefault="00E573FE" w:rsidP="00A73C1F">
      <w:pPr>
        <w:bidi/>
        <w:jc w:val="both"/>
        <w:rPr>
          <w:rFonts w:ascii="Traditional Arabic" w:hAnsi="Traditional Arabic" w:cs="Traditional Arabic"/>
          <w:sz w:val="28"/>
          <w:szCs w:val="28"/>
          <w:rtl/>
        </w:rPr>
      </w:pPr>
    </w:p>
    <w:p w:rsidR="00E573FE" w:rsidRPr="00A73C1F" w:rsidRDefault="00E573FE" w:rsidP="00A73C1F">
      <w:pPr>
        <w:bidi/>
        <w:jc w:val="both"/>
        <w:rPr>
          <w:rFonts w:ascii="Traditional Arabic" w:hAnsi="Traditional Arabic" w:cs="Traditional Arabic"/>
          <w:sz w:val="28"/>
          <w:szCs w:val="28"/>
          <w:rtl/>
        </w:rPr>
      </w:pPr>
    </w:p>
    <w:p w:rsidR="00FC09BE" w:rsidRPr="00FC09BE" w:rsidRDefault="00931473" w:rsidP="00FC09BE">
      <w:pPr>
        <w:bidi/>
        <w:jc w:val="both"/>
        <w:rPr>
          <w:rFonts w:ascii="Traditional Arabic" w:hAnsi="Traditional Arabic" w:cs="Traditional Arabic"/>
          <w:b/>
          <w:bCs/>
          <w:sz w:val="28"/>
          <w:szCs w:val="28"/>
          <w:rtl/>
        </w:rPr>
      </w:pPr>
      <w:r>
        <w:rPr>
          <w:rFonts w:ascii="Traditional Arabic" w:hAnsi="Traditional Arabic" w:cs="Traditional Arabic"/>
          <w:b/>
          <w:bCs/>
          <w:noProof/>
          <w:sz w:val="28"/>
          <w:szCs w:val="28"/>
          <w:rtl/>
          <w:lang w:eastAsia="fr-FR"/>
        </w:rPr>
        <w:lastRenderedPageBreak/>
        <mc:AlternateContent>
          <mc:Choice Requires="wps">
            <w:drawing>
              <wp:anchor distT="0" distB="0" distL="114300" distR="114300" simplePos="0" relativeHeight="251660288" behindDoc="0" locked="0" layoutInCell="1" allowOverlap="1">
                <wp:simplePos x="0" y="0"/>
                <wp:positionH relativeFrom="column">
                  <wp:posOffset>-139065</wp:posOffset>
                </wp:positionH>
                <wp:positionV relativeFrom="paragraph">
                  <wp:posOffset>280035</wp:posOffset>
                </wp:positionV>
                <wp:extent cx="6343650" cy="2971800"/>
                <wp:effectExtent l="0" t="0" r="19050" b="19050"/>
                <wp:wrapNone/>
                <wp:docPr id="1" name="Zone de texte 1"/>
                <wp:cNvGraphicFramePr/>
                <a:graphic xmlns:a="http://schemas.openxmlformats.org/drawingml/2006/main">
                  <a:graphicData uri="http://schemas.microsoft.com/office/word/2010/wordprocessingShape">
                    <wps:wsp>
                      <wps:cNvSpPr txBox="1"/>
                      <wps:spPr>
                        <a:xfrm>
                          <a:off x="0" y="0"/>
                          <a:ext cx="6343650" cy="2971800"/>
                        </a:xfrm>
                        <a:prstGeom prst="rect">
                          <a:avLst/>
                        </a:prstGeom>
                        <a:ln/>
                      </wps:spPr>
                      <wps:style>
                        <a:lnRef idx="2">
                          <a:schemeClr val="dk1"/>
                        </a:lnRef>
                        <a:fillRef idx="1">
                          <a:schemeClr val="lt1"/>
                        </a:fillRef>
                        <a:effectRef idx="0">
                          <a:schemeClr val="dk1"/>
                        </a:effectRef>
                        <a:fontRef idx="minor">
                          <a:schemeClr val="dk1"/>
                        </a:fontRef>
                      </wps:style>
                      <wps:txbx>
                        <w:txbxContent>
                          <w:p w:rsidR="00931473" w:rsidRPr="00A910B9" w:rsidRDefault="00931473" w:rsidP="00931473">
                            <w:pPr>
                              <w:bidi/>
                              <w:jc w:val="both"/>
                              <w:rPr>
                                <w:rFonts w:ascii="Traditional Arabic" w:hAnsi="Traditional Arabic" w:cs="Traditional Arabic"/>
                                <w:sz w:val="28"/>
                                <w:szCs w:val="28"/>
                                <w:u w:val="single"/>
                                <w:rtl/>
                              </w:rPr>
                            </w:pPr>
                            <w:r w:rsidRPr="00A910B9">
                              <w:rPr>
                                <w:rFonts w:ascii="Traditional Arabic" w:hAnsi="Traditional Arabic" w:cs="Traditional Arabic"/>
                                <w:b/>
                                <w:bCs/>
                                <w:sz w:val="28"/>
                                <w:szCs w:val="28"/>
                                <w:u w:val="single"/>
                                <w:rtl/>
                              </w:rPr>
                              <w:t xml:space="preserve">الملخص: </w:t>
                            </w:r>
                          </w:p>
                          <w:p w:rsidR="00931473" w:rsidRPr="00FC09BE" w:rsidRDefault="00931473" w:rsidP="00931473">
                            <w:pPr>
                              <w:autoSpaceDE w:val="0"/>
                              <w:autoSpaceDN w:val="0"/>
                              <w:bidi/>
                              <w:adjustRightInd w:val="0"/>
                              <w:spacing w:after="0"/>
                              <w:jc w:val="both"/>
                              <w:rPr>
                                <w:rFonts w:ascii="Traditional Arabic" w:eastAsiaTheme="minorHAnsi" w:hAnsi="Traditional Arabic" w:cs="Traditional Arabic"/>
                                <w:sz w:val="28"/>
                                <w:szCs w:val="28"/>
                                <w:rtl/>
                              </w:rPr>
                            </w:pPr>
                            <w:r w:rsidRPr="00FC09BE">
                              <w:rPr>
                                <w:rFonts w:ascii="Traditional Arabic" w:eastAsiaTheme="minorHAnsi" w:hAnsi="Traditional Arabic" w:cs="Traditional Arabic"/>
                                <w:sz w:val="28"/>
                                <w:szCs w:val="28"/>
                                <w:rtl/>
                              </w:rPr>
                              <w:t>إنّ التشغيل</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والتقليص</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من</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مشكلة</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 xml:space="preserve">البطالة، </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أصبحت</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من</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أهم</w:t>
                            </w:r>
                            <w:r w:rsidRPr="00FC09BE">
                              <w:rPr>
                                <w:rFonts w:ascii="Traditional Arabic" w:eastAsiaTheme="minorHAnsi" w:hAnsi="Traditional Arabic" w:cs="Traditional Arabic"/>
                                <w:sz w:val="28"/>
                                <w:szCs w:val="28"/>
                                <w:rtl/>
                                <w:lang w:bidi="ar-DZ"/>
                              </w:rPr>
                              <w:t xml:space="preserve"> </w:t>
                            </w:r>
                            <w:r w:rsidRPr="00FC09BE">
                              <w:rPr>
                                <w:rFonts w:ascii="Traditional Arabic" w:eastAsiaTheme="minorHAnsi" w:hAnsi="Traditional Arabic" w:cs="Traditional Arabic"/>
                                <w:sz w:val="28"/>
                                <w:szCs w:val="28"/>
                                <w:rtl/>
                              </w:rPr>
                              <w:t>القضايا</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الكبرى</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التي</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تشغل</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الحكومات</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المتعاقبة</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في</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الجزائر،</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على</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اعتبار</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أنها</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مشكلة</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تهدد</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الأمن</w:t>
                            </w:r>
                            <w:r w:rsidRPr="00FC09BE">
                              <w:rPr>
                                <w:rFonts w:ascii="Traditional Arabic" w:eastAsiaTheme="minorHAnsi" w:hAnsi="Traditional Arabic" w:cs="Traditional Arabic"/>
                                <w:sz w:val="28"/>
                                <w:szCs w:val="28"/>
                                <w:rtl/>
                                <w:lang w:bidi="ar-DZ"/>
                              </w:rPr>
                              <w:t xml:space="preserve"> </w:t>
                            </w:r>
                            <w:r w:rsidRPr="00FC09BE">
                              <w:rPr>
                                <w:rFonts w:ascii="Traditional Arabic" w:eastAsiaTheme="minorHAnsi" w:hAnsi="Traditional Arabic" w:cs="Traditional Arabic"/>
                                <w:sz w:val="28"/>
                                <w:szCs w:val="28"/>
                                <w:rtl/>
                              </w:rPr>
                              <w:t>والاستقرار</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الوطني،</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ومن</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هنا</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تأتي</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أهمية</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هذه</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الدراسة</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في</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تحليل</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تطور</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وضعية</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التشغيل</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من</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خلال سياسة الإنعاش الاقتصادي التي تبنتها  الجزائر</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خلال</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الفترة (2001-2014)  وذلك في</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إطار</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البرامج</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التنموية</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منها</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برنامج</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الإنعاش</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الاقتصادي (2001-2004) وبرنامج دعم النمو (2005-2009) وبرنامج الاستثمارات العمومية (2010-2014)،  وقد</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انجر</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عن</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هذه</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البرامج</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زيادة</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فرص</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الشغل</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سواء</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الدائمة</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أو</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المؤقتة</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وخاصة</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في</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قطاع</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البناء</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والأشغال</w:t>
                            </w:r>
                            <w:r w:rsidRPr="00FC09BE">
                              <w:rPr>
                                <w:rFonts w:ascii="Traditional Arabic" w:eastAsiaTheme="minorHAnsi" w:hAnsi="Traditional Arabic" w:cs="Traditional Arabic"/>
                                <w:sz w:val="28"/>
                                <w:szCs w:val="28"/>
                                <w:rtl/>
                                <w:lang w:bidi="ar-DZ"/>
                              </w:rPr>
                              <w:t xml:space="preserve"> </w:t>
                            </w:r>
                            <w:r w:rsidRPr="00FC09BE">
                              <w:rPr>
                                <w:rFonts w:ascii="Traditional Arabic" w:eastAsiaTheme="minorHAnsi" w:hAnsi="Traditional Arabic" w:cs="Traditional Arabic"/>
                                <w:sz w:val="28"/>
                                <w:szCs w:val="28"/>
                                <w:rtl/>
                              </w:rPr>
                              <w:t>العمومية،</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ولكن</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يبقى</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أثر</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تطبيق</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هذه</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البرامج</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على</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تحسين</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معدلات</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النمو</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الاقتصادي،</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ومنها</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على</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زيادة</w:t>
                            </w:r>
                            <w:r w:rsidRPr="00FC09BE">
                              <w:rPr>
                                <w:rFonts w:ascii="Traditional Arabic" w:eastAsiaTheme="minorHAnsi" w:hAnsi="Traditional Arabic" w:cs="Traditional Arabic"/>
                                <w:sz w:val="28"/>
                                <w:szCs w:val="28"/>
                                <w:rtl/>
                                <w:lang w:bidi="ar-DZ"/>
                              </w:rPr>
                              <w:t xml:space="preserve"> </w:t>
                            </w:r>
                            <w:r w:rsidRPr="00FC09BE">
                              <w:rPr>
                                <w:rFonts w:ascii="Traditional Arabic" w:eastAsiaTheme="minorHAnsi" w:hAnsi="Traditional Arabic" w:cs="Traditional Arabic"/>
                                <w:sz w:val="28"/>
                                <w:szCs w:val="28"/>
                                <w:rtl/>
                              </w:rPr>
                              <w:t>معدلات</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فرص</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التشغيل</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ضئيلا</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ومحدودا،</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بالمقارنة</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مع</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الموارد</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المالية</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المخصصة</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التي</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تم</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انفاقها،</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ويرجع</w:t>
                            </w:r>
                            <w:r w:rsidRPr="00FC09BE">
                              <w:rPr>
                                <w:rFonts w:ascii="Traditional Arabic" w:eastAsiaTheme="minorHAnsi" w:hAnsi="Traditional Arabic" w:cs="Traditional Arabic"/>
                                <w:sz w:val="28"/>
                                <w:szCs w:val="28"/>
                                <w:rtl/>
                                <w:lang w:bidi="ar-DZ"/>
                              </w:rPr>
                              <w:t xml:space="preserve"> </w:t>
                            </w:r>
                            <w:r w:rsidRPr="00FC09BE">
                              <w:rPr>
                                <w:rFonts w:ascii="Traditional Arabic" w:eastAsiaTheme="minorHAnsi" w:hAnsi="Traditional Arabic" w:cs="Traditional Arabic"/>
                                <w:sz w:val="28"/>
                                <w:szCs w:val="28"/>
                                <w:rtl/>
                              </w:rPr>
                              <w:t>السبب</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في</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ذلك</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إلى</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ضعف</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مرونة</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الجهاز</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الإنتاجي</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مع</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التغيرات</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في</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الطلب</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الكلي</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نتيجة</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التوسع</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في</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الإنفاق</w:t>
                            </w:r>
                            <w:r w:rsidRPr="00FC09BE">
                              <w:rPr>
                                <w:rFonts w:ascii="Traditional Arabic" w:eastAsiaTheme="minorHAnsi" w:hAnsi="Traditional Arabic" w:cs="Traditional Arabic"/>
                                <w:sz w:val="28"/>
                                <w:szCs w:val="28"/>
                                <w:rtl/>
                                <w:lang w:bidi="ar-DZ"/>
                              </w:rPr>
                              <w:t xml:space="preserve"> </w:t>
                            </w:r>
                            <w:r w:rsidRPr="00FC09BE">
                              <w:rPr>
                                <w:rFonts w:ascii="Traditional Arabic" w:eastAsiaTheme="minorHAnsi" w:hAnsi="Traditional Arabic" w:cs="Traditional Arabic"/>
                                <w:sz w:val="28"/>
                                <w:szCs w:val="28"/>
                                <w:rtl/>
                              </w:rPr>
                              <w:t>العام</w:t>
                            </w:r>
                            <w:r w:rsidRPr="00FC09BE">
                              <w:rPr>
                                <w:rFonts w:ascii="Traditional Arabic" w:eastAsiaTheme="minorHAnsi" w:hAnsi="Traditional Arabic" w:cs="Traditional Arabic"/>
                                <w:sz w:val="28"/>
                                <w:szCs w:val="28"/>
                              </w:rPr>
                              <w:t>.</w:t>
                            </w:r>
                          </w:p>
                          <w:p w:rsidR="00931473" w:rsidRPr="00FC09BE" w:rsidRDefault="00931473" w:rsidP="00931473">
                            <w:pPr>
                              <w:bidi/>
                              <w:jc w:val="both"/>
                              <w:rPr>
                                <w:rFonts w:ascii="Traditional Arabic" w:hAnsi="Traditional Arabic" w:cs="Traditional Arabic"/>
                                <w:b/>
                                <w:bCs/>
                                <w:sz w:val="28"/>
                                <w:szCs w:val="28"/>
                                <w:rtl/>
                              </w:rPr>
                            </w:pPr>
                            <w:r>
                              <w:rPr>
                                <w:rFonts w:ascii="Traditional Arabic" w:hAnsi="Traditional Arabic" w:cs="Traditional Arabic" w:hint="cs"/>
                                <w:b/>
                                <w:bCs/>
                                <w:sz w:val="28"/>
                                <w:szCs w:val="28"/>
                                <w:rtl/>
                              </w:rPr>
                              <w:t xml:space="preserve">الكلمات المفتاحية: التشغيل، البطالة، سياسة الإنعاش </w:t>
                            </w:r>
                            <w:proofErr w:type="spellStart"/>
                            <w:r>
                              <w:rPr>
                                <w:rFonts w:ascii="Traditional Arabic" w:hAnsi="Traditional Arabic" w:cs="Traditional Arabic" w:hint="cs"/>
                                <w:b/>
                                <w:bCs/>
                                <w:sz w:val="28"/>
                                <w:szCs w:val="28"/>
                                <w:rtl/>
                              </w:rPr>
                              <w:t>الإقتصادي</w:t>
                            </w:r>
                            <w:proofErr w:type="spellEnd"/>
                            <w:r>
                              <w:rPr>
                                <w:rFonts w:ascii="Traditional Arabic" w:hAnsi="Traditional Arabic" w:cs="Traditional Arabic" w:hint="cs"/>
                                <w:b/>
                                <w:bCs/>
                                <w:sz w:val="28"/>
                                <w:szCs w:val="28"/>
                                <w:rtl/>
                              </w:rPr>
                              <w:t xml:space="preserve">، </w:t>
                            </w:r>
                            <w:r w:rsidR="00636468">
                              <w:rPr>
                                <w:rFonts w:ascii="Traditional Arabic" w:hAnsi="Traditional Arabic" w:cs="Traditional Arabic" w:hint="cs"/>
                                <w:b/>
                                <w:bCs/>
                                <w:sz w:val="28"/>
                                <w:szCs w:val="28"/>
                                <w:rtl/>
                              </w:rPr>
                              <w:t>البرامج التنموية.</w:t>
                            </w:r>
                          </w:p>
                          <w:p w:rsidR="00931473" w:rsidRDefault="0093147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1" o:spid="_x0000_s1026" type="#_x0000_t202" style="position:absolute;left:0;text-align:left;margin-left:-10.95pt;margin-top:22.05pt;width:499.5pt;height:23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" fillcolor="white [3201]" strokecolor="black [3200]" strokeweight="2pt">
                <v:textbox>
                  <w:txbxContent>
                    <w:p w:rsidR="00931473" w:rsidRPr="00A910B9" w:rsidRDefault="00931473" w:rsidP="00931473">
                      <w:pPr>
                        <w:bidi/>
                        <w:jc w:val="both"/>
                        <w:rPr>
                          <w:rFonts w:ascii="Traditional Arabic" w:hAnsi="Traditional Arabic" w:cs="Traditional Arabic"/>
                          <w:sz w:val="28"/>
                          <w:szCs w:val="28"/>
                          <w:u w:val="single"/>
                          <w:rtl/>
                        </w:rPr>
                      </w:pPr>
                      <w:r w:rsidRPr="00A910B9">
                        <w:rPr>
                          <w:rFonts w:ascii="Traditional Arabic" w:hAnsi="Traditional Arabic" w:cs="Traditional Arabic"/>
                          <w:b/>
                          <w:bCs/>
                          <w:sz w:val="28"/>
                          <w:szCs w:val="28"/>
                          <w:u w:val="single"/>
                          <w:rtl/>
                        </w:rPr>
                        <w:t xml:space="preserve">الملخص: </w:t>
                      </w:r>
                    </w:p>
                    <w:p w:rsidR="00931473" w:rsidRPr="00FC09BE" w:rsidRDefault="00931473" w:rsidP="00931473">
                      <w:pPr>
                        <w:autoSpaceDE w:val="0"/>
                        <w:autoSpaceDN w:val="0"/>
                        <w:bidi/>
                        <w:adjustRightInd w:val="0"/>
                        <w:spacing w:after="0"/>
                        <w:jc w:val="both"/>
                        <w:rPr>
                          <w:rFonts w:ascii="Traditional Arabic" w:eastAsiaTheme="minorHAnsi" w:hAnsi="Traditional Arabic" w:cs="Traditional Arabic"/>
                          <w:sz w:val="28"/>
                          <w:szCs w:val="28"/>
                          <w:rtl/>
                        </w:rPr>
                      </w:pPr>
                      <w:r w:rsidRPr="00FC09BE">
                        <w:rPr>
                          <w:rFonts w:ascii="Traditional Arabic" w:eastAsiaTheme="minorHAnsi" w:hAnsi="Traditional Arabic" w:cs="Traditional Arabic"/>
                          <w:sz w:val="28"/>
                          <w:szCs w:val="28"/>
                          <w:rtl/>
                        </w:rPr>
                        <w:t>إنّ التشغيل</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والتقليص</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من</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مشكلة</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 xml:space="preserve">البطالة، </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أصبحت</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من</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أهم</w:t>
                      </w:r>
                      <w:r w:rsidRPr="00FC09BE">
                        <w:rPr>
                          <w:rFonts w:ascii="Traditional Arabic" w:eastAsiaTheme="minorHAnsi" w:hAnsi="Traditional Arabic" w:cs="Traditional Arabic"/>
                          <w:sz w:val="28"/>
                          <w:szCs w:val="28"/>
                          <w:rtl/>
                          <w:lang w:bidi="ar-DZ"/>
                        </w:rPr>
                        <w:t xml:space="preserve"> </w:t>
                      </w:r>
                      <w:r w:rsidRPr="00FC09BE">
                        <w:rPr>
                          <w:rFonts w:ascii="Traditional Arabic" w:eastAsiaTheme="minorHAnsi" w:hAnsi="Traditional Arabic" w:cs="Traditional Arabic"/>
                          <w:sz w:val="28"/>
                          <w:szCs w:val="28"/>
                          <w:rtl/>
                        </w:rPr>
                        <w:t>القضايا</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الكبرى</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التي</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تشغل</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الحكومات</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المتعاقبة</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في</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الجزائر،</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على</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اعتبار</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أنها</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مشكلة</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تهدد</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الأمن</w:t>
                      </w:r>
                      <w:r w:rsidRPr="00FC09BE">
                        <w:rPr>
                          <w:rFonts w:ascii="Traditional Arabic" w:eastAsiaTheme="minorHAnsi" w:hAnsi="Traditional Arabic" w:cs="Traditional Arabic"/>
                          <w:sz w:val="28"/>
                          <w:szCs w:val="28"/>
                          <w:rtl/>
                          <w:lang w:bidi="ar-DZ"/>
                        </w:rPr>
                        <w:t xml:space="preserve"> </w:t>
                      </w:r>
                      <w:r w:rsidRPr="00FC09BE">
                        <w:rPr>
                          <w:rFonts w:ascii="Traditional Arabic" w:eastAsiaTheme="minorHAnsi" w:hAnsi="Traditional Arabic" w:cs="Traditional Arabic"/>
                          <w:sz w:val="28"/>
                          <w:szCs w:val="28"/>
                          <w:rtl/>
                        </w:rPr>
                        <w:t>والاستقرار</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الوطني،</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ومن</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هنا</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تأتي</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أهمية</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هذه</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الدراسة</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في</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تحليل</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تطور</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وضعية</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التشغيل</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من</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خلال سياسة الإنعاش الاقتصادي التي تبنتها  الجزائر</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خلال</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الفترة (2001-2014)  وذلك في</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إطار</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البرامج</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التنموية</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منها</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برنامج</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الإنعاش</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الاقتصادي (2001-2004) وبرنامج دعم النمو (2005-2009) وبرنامج الاستثمارات العمومية (2010-2014)،  وقد</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انجر</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عن</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هذه</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البرامج</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زيادة</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فرص</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الشغل</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سواء</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الدائمة</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أو</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المؤقتة</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وخاصة</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في</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قطاع</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البناء</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والأشغال</w:t>
                      </w:r>
                      <w:r w:rsidRPr="00FC09BE">
                        <w:rPr>
                          <w:rFonts w:ascii="Traditional Arabic" w:eastAsiaTheme="minorHAnsi" w:hAnsi="Traditional Arabic" w:cs="Traditional Arabic"/>
                          <w:sz w:val="28"/>
                          <w:szCs w:val="28"/>
                          <w:rtl/>
                          <w:lang w:bidi="ar-DZ"/>
                        </w:rPr>
                        <w:t xml:space="preserve"> </w:t>
                      </w:r>
                      <w:r w:rsidRPr="00FC09BE">
                        <w:rPr>
                          <w:rFonts w:ascii="Traditional Arabic" w:eastAsiaTheme="minorHAnsi" w:hAnsi="Traditional Arabic" w:cs="Traditional Arabic"/>
                          <w:sz w:val="28"/>
                          <w:szCs w:val="28"/>
                          <w:rtl/>
                        </w:rPr>
                        <w:t>العمومية،</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ولكن</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يبقى</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أثر</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تطبيق</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هذه</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البرامج</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على</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تحسين</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معدلات</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النمو</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الاقتصادي،</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ومنها</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على</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زيادة</w:t>
                      </w:r>
                      <w:r w:rsidRPr="00FC09BE">
                        <w:rPr>
                          <w:rFonts w:ascii="Traditional Arabic" w:eastAsiaTheme="minorHAnsi" w:hAnsi="Traditional Arabic" w:cs="Traditional Arabic"/>
                          <w:sz w:val="28"/>
                          <w:szCs w:val="28"/>
                          <w:rtl/>
                          <w:lang w:bidi="ar-DZ"/>
                        </w:rPr>
                        <w:t xml:space="preserve"> </w:t>
                      </w:r>
                      <w:r w:rsidRPr="00FC09BE">
                        <w:rPr>
                          <w:rFonts w:ascii="Traditional Arabic" w:eastAsiaTheme="minorHAnsi" w:hAnsi="Traditional Arabic" w:cs="Traditional Arabic"/>
                          <w:sz w:val="28"/>
                          <w:szCs w:val="28"/>
                          <w:rtl/>
                        </w:rPr>
                        <w:t>معدلات</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فرص</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التشغيل</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ضئيلا</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ومحدودا،</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بالمقارنة</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مع</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الموارد</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المالية</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المخصصة</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التي</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تم</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انفاقها،</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ويرجع</w:t>
                      </w:r>
                      <w:r w:rsidRPr="00FC09BE">
                        <w:rPr>
                          <w:rFonts w:ascii="Traditional Arabic" w:eastAsiaTheme="minorHAnsi" w:hAnsi="Traditional Arabic" w:cs="Traditional Arabic"/>
                          <w:sz w:val="28"/>
                          <w:szCs w:val="28"/>
                          <w:rtl/>
                          <w:lang w:bidi="ar-DZ"/>
                        </w:rPr>
                        <w:t xml:space="preserve"> </w:t>
                      </w:r>
                      <w:r w:rsidRPr="00FC09BE">
                        <w:rPr>
                          <w:rFonts w:ascii="Traditional Arabic" w:eastAsiaTheme="minorHAnsi" w:hAnsi="Traditional Arabic" w:cs="Traditional Arabic"/>
                          <w:sz w:val="28"/>
                          <w:szCs w:val="28"/>
                          <w:rtl/>
                        </w:rPr>
                        <w:t>السبب</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في</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ذلك</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إلى</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ضعف</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مرونة</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الجهاز</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الإنتاجي</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مع</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التغيرات</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في</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الطلب</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الكلي</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نتيجة</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التوسع</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في</w:t>
                      </w:r>
                      <w:r w:rsidRPr="00FC09BE">
                        <w:rPr>
                          <w:rFonts w:ascii="Traditional Arabic" w:eastAsiaTheme="minorHAnsi" w:hAnsi="Traditional Arabic" w:cs="Traditional Arabic"/>
                          <w:sz w:val="28"/>
                          <w:szCs w:val="28"/>
                        </w:rPr>
                        <w:t xml:space="preserve"> </w:t>
                      </w:r>
                      <w:r w:rsidRPr="00FC09BE">
                        <w:rPr>
                          <w:rFonts w:ascii="Traditional Arabic" w:eastAsiaTheme="minorHAnsi" w:hAnsi="Traditional Arabic" w:cs="Traditional Arabic"/>
                          <w:sz w:val="28"/>
                          <w:szCs w:val="28"/>
                          <w:rtl/>
                        </w:rPr>
                        <w:t>الإنفاق</w:t>
                      </w:r>
                      <w:r w:rsidRPr="00FC09BE">
                        <w:rPr>
                          <w:rFonts w:ascii="Traditional Arabic" w:eastAsiaTheme="minorHAnsi" w:hAnsi="Traditional Arabic" w:cs="Traditional Arabic"/>
                          <w:sz w:val="28"/>
                          <w:szCs w:val="28"/>
                          <w:rtl/>
                          <w:lang w:bidi="ar-DZ"/>
                        </w:rPr>
                        <w:t xml:space="preserve"> </w:t>
                      </w:r>
                      <w:r w:rsidRPr="00FC09BE">
                        <w:rPr>
                          <w:rFonts w:ascii="Traditional Arabic" w:eastAsiaTheme="minorHAnsi" w:hAnsi="Traditional Arabic" w:cs="Traditional Arabic"/>
                          <w:sz w:val="28"/>
                          <w:szCs w:val="28"/>
                          <w:rtl/>
                        </w:rPr>
                        <w:t>العام</w:t>
                      </w:r>
                      <w:r w:rsidRPr="00FC09BE">
                        <w:rPr>
                          <w:rFonts w:ascii="Traditional Arabic" w:eastAsiaTheme="minorHAnsi" w:hAnsi="Traditional Arabic" w:cs="Traditional Arabic"/>
                          <w:sz w:val="28"/>
                          <w:szCs w:val="28"/>
                        </w:rPr>
                        <w:t>.</w:t>
                      </w:r>
                    </w:p>
                    <w:p w:rsidR="00931473" w:rsidRPr="00FC09BE" w:rsidRDefault="00931473" w:rsidP="00931473">
                      <w:pPr>
                        <w:bidi/>
                        <w:jc w:val="both"/>
                        <w:rPr>
                          <w:rFonts w:ascii="Traditional Arabic" w:hAnsi="Traditional Arabic" w:cs="Traditional Arabic"/>
                          <w:b/>
                          <w:bCs/>
                          <w:sz w:val="28"/>
                          <w:szCs w:val="28"/>
                          <w:rtl/>
                        </w:rPr>
                      </w:pPr>
                      <w:r>
                        <w:rPr>
                          <w:rFonts w:ascii="Traditional Arabic" w:hAnsi="Traditional Arabic" w:cs="Traditional Arabic" w:hint="cs"/>
                          <w:b/>
                          <w:bCs/>
                          <w:sz w:val="28"/>
                          <w:szCs w:val="28"/>
                          <w:rtl/>
                        </w:rPr>
                        <w:t xml:space="preserve">الكلمات المفتاحية: التشغيل، البطالة، سياسة الإنعاش </w:t>
                      </w:r>
                      <w:proofErr w:type="spellStart"/>
                      <w:r>
                        <w:rPr>
                          <w:rFonts w:ascii="Traditional Arabic" w:hAnsi="Traditional Arabic" w:cs="Traditional Arabic" w:hint="cs"/>
                          <w:b/>
                          <w:bCs/>
                          <w:sz w:val="28"/>
                          <w:szCs w:val="28"/>
                          <w:rtl/>
                        </w:rPr>
                        <w:t>الإقتصادي</w:t>
                      </w:r>
                      <w:proofErr w:type="spellEnd"/>
                      <w:r>
                        <w:rPr>
                          <w:rFonts w:ascii="Traditional Arabic" w:hAnsi="Traditional Arabic" w:cs="Traditional Arabic" w:hint="cs"/>
                          <w:b/>
                          <w:bCs/>
                          <w:sz w:val="28"/>
                          <w:szCs w:val="28"/>
                          <w:rtl/>
                        </w:rPr>
                        <w:t xml:space="preserve">، </w:t>
                      </w:r>
                      <w:r w:rsidR="00636468">
                        <w:rPr>
                          <w:rFonts w:ascii="Traditional Arabic" w:hAnsi="Traditional Arabic" w:cs="Traditional Arabic" w:hint="cs"/>
                          <w:b/>
                          <w:bCs/>
                          <w:sz w:val="28"/>
                          <w:szCs w:val="28"/>
                          <w:rtl/>
                        </w:rPr>
                        <w:t>البرامج التنموية.</w:t>
                      </w:r>
                    </w:p>
                    <w:p w:rsidR="00931473" w:rsidRDefault="00931473"/>
                  </w:txbxContent>
                </v:textbox>
              </v:shape>
            </w:pict>
          </mc:Fallback>
        </mc:AlternateContent>
      </w:r>
    </w:p>
    <w:p w:rsidR="00FC09BE" w:rsidRDefault="00FC09BE" w:rsidP="00FC09BE">
      <w:pPr>
        <w:bidi/>
        <w:jc w:val="both"/>
        <w:rPr>
          <w:rFonts w:ascii="Traditional Arabic" w:hAnsi="Traditional Arabic" w:cs="Traditional Arabic"/>
          <w:b/>
          <w:bCs/>
          <w:sz w:val="28"/>
          <w:szCs w:val="28"/>
          <w:rtl/>
        </w:rPr>
      </w:pPr>
    </w:p>
    <w:p w:rsidR="00FC09BE" w:rsidRDefault="00FC09BE" w:rsidP="00FC09BE">
      <w:pPr>
        <w:bidi/>
        <w:jc w:val="both"/>
        <w:rPr>
          <w:rFonts w:ascii="Traditional Arabic" w:hAnsi="Traditional Arabic" w:cs="Traditional Arabic"/>
          <w:b/>
          <w:bCs/>
          <w:sz w:val="28"/>
          <w:szCs w:val="28"/>
          <w:rtl/>
        </w:rPr>
      </w:pPr>
    </w:p>
    <w:p w:rsidR="00FC09BE" w:rsidRDefault="00FC09BE" w:rsidP="00FC09BE">
      <w:pPr>
        <w:bidi/>
        <w:jc w:val="both"/>
        <w:rPr>
          <w:rFonts w:ascii="Traditional Arabic" w:hAnsi="Traditional Arabic" w:cs="Traditional Arabic"/>
          <w:b/>
          <w:bCs/>
          <w:sz w:val="28"/>
          <w:szCs w:val="28"/>
          <w:rtl/>
        </w:rPr>
      </w:pPr>
    </w:p>
    <w:p w:rsidR="00FC09BE" w:rsidRDefault="00FC09BE" w:rsidP="00FC09BE">
      <w:pPr>
        <w:bidi/>
        <w:jc w:val="both"/>
        <w:rPr>
          <w:rFonts w:ascii="Traditional Arabic" w:hAnsi="Traditional Arabic" w:cs="Traditional Arabic"/>
          <w:b/>
          <w:bCs/>
          <w:sz w:val="28"/>
          <w:szCs w:val="28"/>
          <w:rtl/>
        </w:rPr>
      </w:pPr>
    </w:p>
    <w:p w:rsidR="00FC09BE" w:rsidRDefault="00FC09BE" w:rsidP="00FC09BE">
      <w:pPr>
        <w:bidi/>
        <w:jc w:val="both"/>
        <w:rPr>
          <w:rFonts w:ascii="Traditional Arabic" w:hAnsi="Traditional Arabic" w:cs="Traditional Arabic"/>
          <w:b/>
          <w:bCs/>
          <w:sz w:val="28"/>
          <w:szCs w:val="28"/>
          <w:rtl/>
        </w:rPr>
      </w:pPr>
    </w:p>
    <w:p w:rsidR="00FC09BE" w:rsidRDefault="00FC09BE" w:rsidP="00FC09BE">
      <w:pPr>
        <w:bidi/>
        <w:jc w:val="both"/>
        <w:rPr>
          <w:rFonts w:ascii="Traditional Arabic" w:hAnsi="Traditional Arabic" w:cs="Traditional Arabic"/>
          <w:b/>
          <w:bCs/>
          <w:sz w:val="28"/>
          <w:szCs w:val="28"/>
          <w:rtl/>
        </w:rPr>
      </w:pPr>
    </w:p>
    <w:p w:rsidR="00FC09BE" w:rsidRDefault="00FB0676" w:rsidP="00FC09BE">
      <w:pPr>
        <w:bidi/>
        <w:jc w:val="both"/>
        <w:rPr>
          <w:rFonts w:ascii="Traditional Arabic" w:hAnsi="Traditional Arabic" w:cs="Traditional Arabic"/>
          <w:b/>
          <w:bCs/>
          <w:sz w:val="28"/>
          <w:szCs w:val="28"/>
          <w:rtl/>
        </w:rPr>
      </w:pPr>
      <w:r>
        <w:rPr>
          <w:rFonts w:ascii="Traditional Arabic" w:hAnsi="Traditional Arabic" w:cs="Traditional Arabic" w:hint="cs"/>
          <w:b/>
          <w:bCs/>
          <w:noProof/>
          <w:sz w:val="28"/>
          <w:szCs w:val="28"/>
          <w:rtl/>
          <w:lang w:eastAsia="fr-FR"/>
        </w:rPr>
        <mc:AlternateContent>
          <mc:Choice Requires="wps">
            <w:drawing>
              <wp:anchor distT="0" distB="0" distL="114300" distR="114300" simplePos="0" relativeHeight="251661312" behindDoc="0" locked="0" layoutInCell="1" allowOverlap="1" wp14:anchorId="7AE7FAB2" wp14:editId="30896B89">
                <wp:simplePos x="0" y="0"/>
                <wp:positionH relativeFrom="column">
                  <wp:posOffset>-139065</wp:posOffset>
                </wp:positionH>
                <wp:positionV relativeFrom="paragraph">
                  <wp:posOffset>397510</wp:posOffset>
                </wp:positionV>
                <wp:extent cx="6343650" cy="3648075"/>
                <wp:effectExtent l="0" t="0" r="19050" b="28575"/>
                <wp:wrapNone/>
                <wp:docPr id="2" name="Zone de texte 2"/>
                <wp:cNvGraphicFramePr/>
                <a:graphic xmlns:a="http://schemas.openxmlformats.org/drawingml/2006/main">
                  <a:graphicData uri="http://schemas.microsoft.com/office/word/2010/wordprocessingShape">
                    <wps:wsp>
                      <wps:cNvSpPr txBox="1"/>
                      <wps:spPr>
                        <a:xfrm>
                          <a:off x="0" y="0"/>
                          <a:ext cx="6343650" cy="3648075"/>
                        </a:xfrm>
                        <a:prstGeom prst="rect">
                          <a:avLst/>
                        </a:prstGeom>
                        <a:ln/>
                      </wps:spPr>
                      <wps:style>
                        <a:lnRef idx="2">
                          <a:schemeClr val="dk1"/>
                        </a:lnRef>
                        <a:fillRef idx="1">
                          <a:schemeClr val="lt1"/>
                        </a:fillRef>
                        <a:effectRef idx="0">
                          <a:schemeClr val="dk1"/>
                        </a:effectRef>
                        <a:fontRef idx="minor">
                          <a:schemeClr val="dk1"/>
                        </a:fontRef>
                      </wps:style>
                      <wps:txbx>
                        <w:txbxContent>
                          <w:p w:rsidR="00FB0676" w:rsidRPr="00A910B9" w:rsidRDefault="00FB0676" w:rsidP="00FB0676">
                            <w:pPr>
                              <w:autoSpaceDE w:val="0"/>
                              <w:autoSpaceDN w:val="0"/>
                              <w:adjustRightInd w:val="0"/>
                              <w:spacing w:after="0"/>
                              <w:jc w:val="both"/>
                              <w:rPr>
                                <w:rFonts w:asciiTheme="majorBidi" w:eastAsiaTheme="minorHAnsi" w:hAnsiTheme="majorBidi" w:cstheme="majorBidi"/>
                                <w:b/>
                                <w:bCs/>
                                <w:sz w:val="24"/>
                                <w:szCs w:val="24"/>
                                <w:u w:val="single"/>
                              </w:rPr>
                            </w:pPr>
                            <w:r w:rsidRPr="00A910B9">
                              <w:rPr>
                                <w:rFonts w:asciiTheme="majorBidi" w:eastAsiaTheme="minorHAnsi" w:hAnsiTheme="majorBidi" w:cstheme="majorBidi"/>
                                <w:b/>
                                <w:bCs/>
                                <w:sz w:val="24"/>
                                <w:szCs w:val="24"/>
                                <w:u w:val="single"/>
                              </w:rPr>
                              <w:t>Résumé:</w:t>
                            </w:r>
                            <w:bookmarkStart w:id="0" w:name="_GoBack"/>
                            <w:bookmarkEnd w:id="0"/>
                          </w:p>
                          <w:p w:rsidR="00FB0676" w:rsidRPr="00FA7250" w:rsidRDefault="009C188E" w:rsidP="007B3C9A">
                            <w:pPr>
                              <w:autoSpaceDE w:val="0"/>
                              <w:autoSpaceDN w:val="0"/>
                              <w:adjustRightInd w:val="0"/>
                              <w:spacing w:after="0"/>
                              <w:jc w:val="both"/>
                              <w:rPr>
                                <w:rFonts w:asciiTheme="majorBidi" w:eastAsiaTheme="minorHAnsi" w:hAnsiTheme="majorBidi" w:cstheme="majorBidi"/>
                                <w:sz w:val="24"/>
                                <w:szCs w:val="24"/>
                              </w:rPr>
                            </w:pPr>
                            <w:r>
                              <w:rPr>
                                <w:rFonts w:asciiTheme="majorBidi" w:eastAsiaTheme="minorHAnsi" w:hAnsiTheme="majorBidi" w:cstheme="majorBidi"/>
                                <w:sz w:val="24"/>
                                <w:szCs w:val="24"/>
                              </w:rPr>
                              <w:t>L</w:t>
                            </w:r>
                            <w:r w:rsidR="00FB0676" w:rsidRPr="00FB0676">
                              <w:rPr>
                                <w:rFonts w:asciiTheme="majorBidi" w:eastAsiaTheme="minorHAnsi" w:hAnsiTheme="majorBidi" w:cstheme="majorBidi"/>
                                <w:sz w:val="24"/>
                                <w:szCs w:val="24"/>
                              </w:rPr>
                              <w:t xml:space="preserve">'emploi </w:t>
                            </w:r>
                            <w:r>
                              <w:rPr>
                                <w:rFonts w:asciiTheme="majorBidi" w:eastAsiaTheme="minorHAnsi" w:hAnsiTheme="majorBidi" w:cstheme="majorBidi"/>
                                <w:sz w:val="24"/>
                                <w:szCs w:val="24"/>
                              </w:rPr>
                              <w:t xml:space="preserve">et </w:t>
                            </w:r>
                            <w:r w:rsidR="00FB0676" w:rsidRPr="00FB0676">
                              <w:rPr>
                                <w:rFonts w:asciiTheme="majorBidi" w:eastAsiaTheme="minorHAnsi" w:hAnsiTheme="majorBidi" w:cstheme="majorBidi"/>
                                <w:sz w:val="24"/>
                                <w:szCs w:val="24"/>
                              </w:rPr>
                              <w:t xml:space="preserve">la réduction du problème du chômage, </w:t>
                            </w:r>
                            <w:r>
                              <w:rPr>
                                <w:rFonts w:asciiTheme="majorBidi" w:eastAsiaTheme="minorHAnsi" w:hAnsiTheme="majorBidi" w:cstheme="majorBidi"/>
                                <w:sz w:val="24"/>
                                <w:szCs w:val="24"/>
                              </w:rPr>
                              <w:t>sont</w:t>
                            </w:r>
                            <w:r w:rsidR="00FB0676" w:rsidRPr="00FB0676">
                              <w:rPr>
                                <w:rFonts w:asciiTheme="majorBidi" w:eastAsiaTheme="minorHAnsi" w:hAnsiTheme="majorBidi" w:cstheme="majorBidi"/>
                                <w:sz w:val="24"/>
                                <w:szCs w:val="24"/>
                              </w:rPr>
                              <w:t xml:space="preserve"> devenu l'un des enjeux les plus importants de préoccupation majeurs pour les gouvernements successifs en Algérie, au motif qu'il s'agit d'un problème aux dimensions multiples et menacent la sécurité et la stabilité du pays, d'où l'importance de cette étude est d'analyser le mode d'évolution et le fonctionnement</w:t>
                            </w:r>
                            <w:r w:rsidR="00FA7250" w:rsidRPr="00FA7250">
                              <w:rPr>
                                <w:rFonts w:ascii="Times New Roman" w:eastAsia="Times New Roman" w:hAnsi="Times New Roman" w:cs="Times New Roman"/>
                                <w:sz w:val="24"/>
                                <w:szCs w:val="24"/>
                                <w:lang w:eastAsia="fr-FR"/>
                              </w:rPr>
                              <w:t xml:space="preserve"> </w:t>
                            </w:r>
                            <w:r w:rsidR="00FA7250" w:rsidRPr="001329B5">
                              <w:rPr>
                                <w:rFonts w:ascii="Times New Roman" w:eastAsia="Times New Roman" w:hAnsi="Times New Roman" w:cs="Times New Roman"/>
                                <w:sz w:val="24"/>
                                <w:szCs w:val="24"/>
                                <w:lang w:eastAsia="fr-FR"/>
                              </w:rPr>
                              <w:t>à travers une politique</w:t>
                            </w:r>
                            <w:r w:rsidR="00FA7250" w:rsidRPr="00FA7250">
                              <w:rPr>
                                <w:rFonts w:ascii="Times New Roman" w:eastAsia="Times New Roman" w:hAnsi="Times New Roman" w:cs="Times New Roman"/>
                                <w:sz w:val="24"/>
                                <w:szCs w:val="24"/>
                                <w:lang w:eastAsia="fr-FR"/>
                              </w:rPr>
                              <w:t xml:space="preserve"> </w:t>
                            </w:r>
                            <w:r w:rsidR="00FA7250" w:rsidRPr="001329B5">
                              <w:rPr>
                                <w:rFonts w:ascii="Times New Roman" w:eastAsia="Times New Roman" w:hAnsi="Times New Roman" w:cs="Times New Roman"/>
                                <w:sz w:val="24"/>
                                <w:szCs w:val="24"/>
                                <w:lang w:eastAsia="fr-FR"/>
                              </w:rPr>
                              <w:t>de relance économique adopté par l'Algérie au cours de la période (2001-2014)</w:t>
                            </w:r>
                            <w:r w:rsidR="00FA7250">
                              <w:rPr>
                                <w:rFonts w:ascii="Times New Roman" w:eastAsia="Times New Roman" w:hAnsi="Times New Roman" w:cs="Times New Roman"/>
                                <w:sz w:val="24"/>
                                <w:szCs w:val="24"/>
                                <w:lang w:eastAsia="fr-FR"/>
                              </w:rPr>
                              <w:t>,</w:t>
                            </w:r>
                            <w:r w:rsidR="00FB0676" w:rsidRPr="00FB0676">
                              <w:rPr>
                                <w:rFonts w:asciiTheme="majorBidi" w:eastAsiaTheme="minorHAnsi" w:hAnsiTheme="majorBidi" w:cstheme="majorBidi"/>
                                <w:sz w:val="24"/>
                                <w:szCs w:val="24"/>
                              </w:rPr>
                              <w:t xml:space="preserve"> </w:t>
                            </w:r>
                            <w:r w:rsidR="00FA7250" w:rsidRPr="001329B5">
                              <w:rPr>
                                <w:rFonts w:ascii="Times New Roman" w:eastAsia="Times New Roman" w:hAnsi="Times New Roman" w:cs="Times New Roman"/>
                                <w:sz w:val="24"/>
                                <w:szCs w:val="24"/>
                                <w:lang w:eastAsia="fr-FR"/>
                              </w:rPr>
                              <w:t xml:space="preserve">dans le contexte des programmes de développement, y compris le programme de relance économique (2001-2004) et </w:t>
                            </w:r>
                            <w:r w:rsidR="00FA7250">
                              <w:rPr>
                                <w:rFonts w:ascii="Times New Roman" w:eastAsia="Times New Roman" w:hAnsi="Times New Roman" w:cs="Times New Roman"/>
                                <w:sz w:val="24"/>
                                <w:szCs w:val="24"/>
                                <w:lang w:eastAsia="fr-FR"/>
                              </w:rPr>
                              <w:t xml:space="preserve">le </w:t>
                            </w:r>
                            <w:r w:rsidR="00FA7250" w:rsidRPr="00FA7250">
                              <w:rPr>
                                <w:rFonts w:asciiTheme="majorBidi" w:eastAsiaTheme="minorHAnsi" w:hAnsiTheme="majorBidi" w:cstheme="majorBidi"/>
                                <w:sz w:val="24"/>
                                <w:szCs w:val="24"/>
                                <w:lang w:bidi="ar-DZ"/>
                              </w:rPr>
                              <w:t>Programme complémentaire</w:t>
                            </w:r>
                            <w:r w:rsidR="007B3C9A">
                              <w:rPr>
                                <w:rFonts w:asciiTheme="majorBidi" w:eastAsiaTheme="minorHAnsi" w:hAnsiTheme="majorBidi" w:cstheme="majorBidi"/>
                                <w:sz w:val="24"/>
                                <w:szCs w:val="24"/>
                                <w:lang w:bidi="ar-DZ"/>
                              </w:rPr>
                              <w:t xml:space="preserve"> </w:t>
                            </w:r>
                            <w:r w:rsidR="00FA7250" w:rsidRPr="00FA7250">
                              <w:rPr>
                                <w:rFonts w:asciiTheme="majorBidi" w:eastAsiaTheme="minorHAnsi" w:hAnsiTheme="majorBidi" w:cstheme="majorBidi"/>
                                <w:sz w:val="24"/>
                                <w:szCs w:val="24"/>
                                <w:lang w:bidi="ar-DZ"/>
                              </w:rPr>
                              <w:t>de</w:t>
                            </w:r>
                            <w:r w:rsidR="007B3C9A">
                              <w:rPr>
                                <w:rFonts w:asciiTheme="majorBidi" w:eastAsiaTheme="minorHAnsi" w:hAnsiTheme="majorBidi" w:cstheme="majorBidi"/>
                                <w:sz w:val="24"/>
                                <w:szCs w:val="24"/>
                                <w:lang w:bidi="ar-DZ"/>
                              </w:rPr>
                              <w:t xml:space="preserve"> </w:t>
                            </w:r>
                            <w:r w:rsidR="00FA7250" w:rsidRPr="00FA7250">
                              <w:rPr>
                                <w:rFonts w:asciiTheme="majorBidi" w:eastAsiaTheme="minorHAnsi" w:hAnsiTheme="majorBidi" w:cstheme="majorBidi"/>
                                <w:sz w:val="24"/>
                                <w:szCs w:val="24"/>
                                <w:lang w:bidi="ar-DZ"/>
                              </w:rPr>
                              <w:t xml:space="preserve">soutien à la croissance </w:t>
                            </w:r>
                            <w:r w:rsidR="00FA7250" w:rsidRPr="00FA7250">
                              <w:rPr>
                                <w:rFonts w:asciiTheme="majorBidi" w:eastAsiaTheme="minorHAnsi" w:hAnsiTheme="majorBidi" w:cstheme="majorBidi"/>
                                <w:sz w:val="24"/>
                                <w:szCs w:val="24"/>
                                <w:lang w:bidi="ar-DZ"/>
                              </w:rPr>
                              <w:t xml:space="preserve">(2005-2009),et le </w:t>
                            </w:r>
                            <w:r w:rsidR="00FA7250" w:rsidRPr="00FA7250">
                              <w:rPr>
                                <w:rFonts w:asciiTheme="majorBidi" w:eastAsiaTheme="minorHAnsi" w:hAnsiTheme="majorBidi" w:cstheme="majorBidi"/>
                                <w:sz w:val="24"/>
                                <w:szCs w:val="24"/>
                                <w:lang w:bidi="ar-DZ"/>
                              </w:rPr>
                              <w:t>Programme de consolidation de la croissance économique</w:t>
                            </w:r>
                            <w:r w:rsidR="00FA7250">
                              <w:rPr>
                                <w:rFonts w:asciiTheme="majorBidi" w:eastAsiaTheme="minorHAnsi" w:hAnsiTheme="majorBidi" w:cstheme="majorBidi"/>
                                <w:sz w:val="24"/>
                                <w:szCs w:val="24"/>
                                <w:lang w:bidi="ar-DZ"/>
                              </w:rPr>
                              <w:t>(2010-2014).</w:t>
                            </w:r>
                          </w:p>
                          <w:p w:rsidR="00FB0676" w:rsidRDefault="00FB0676" w:rsidP="00D3650D">
                            <w:pPr>
                              <w:jc w:val="both"/>
                              <w:rPr>
                                <w:rFonts w:asciiTheme="majorBidi" w:eastAsiaTheme="minorHAnsi" w:hAnsiTheme="majorBidi" w:cstheme="majorBidi"/>
                                <w:sz w:val="24"/>
                                <w:szCs w:val="24"/>
                              </w:rPr>
                            </w:pPr>
                            <w:r w:rsidRPr="00FB0676">
                              <w:rPr>
                                <w:rFonts w:asciiTheme="majorBidi" w:eastAsiaTheme="minorHAnsi" w:hAnsiTheme="majorBidi" w:cstheme="majorBidi"/>
                                <w:sz w:val="24"/>
                                <w:szCs w:val="24"/>
                              </w:rPr>
                              <w:t xml:space="preserve">Le Langer pour ces programmes visant à accroître les possibilités d'emploi, que ce soit des </w:t>
                            </w:r>
                            <w:r w:rsidR="00FC2594" w:rsidRPr="00FB0676">
                              <w:rPr>
                                <w:rFonts w:asciiTheme="majorBidi" w:eastAsiaTheme="minorHAnsi" w:hAnsiTheme="majorBidi" w:cstheme="majorBidi"/>
                                <w:sz w:val="24"/>
                                <w:szCs w:val="24"/>
                              </w:rPr>
                              <w:t>œuvres</w:t>
                            </w:r>
                            <w:r w:rsidRPr="00FB0676">
                              <w:rPr>
                                <w:rFonts w:asciiTheme="majorBidi" w:eastAsiaTheme="minorHAnsi" w:hAnsiTheme="majorBidi" w:cstheme="majorBidi"/>
                                <w:sz w:val="24"/>
                                <w:szCs w:val="24"/>
                              </w:rPr>
                              <w:t xml:space="preserve"> permanentes ou temporaires, en particulier dans le secteur de la construction et du</w:t>
                            </w:r>
                            <w:r w:rsidR="00DE5A6D" w:rsidRPr="00DE5A6D">
                              <w:rPr>
                                <w:rFonts w:ascii="Times New Roman" w:eastAsia="Times New Roman" w:hAnsi="Times New Roman" w:cs="Times New Roman"/>
                                <w:sz w:val="24"/>
                                <w:szCs w:val="24"/>
                                <w:lang w:eastAsia="fr-FR"/>
                              </w:rPr>
                              <w:t xml:space="preserve"> </w:t>
                            </w:r>
                            <w:r w:rsidR="00DE5A6D" w:rsidRPr="001329B5">
                              <w:rPr>
                                <w:rFonts w:ascii="Times New Roman" w:eastAsia="Times New Roman" w:hAnsi="Times New Roman" w:cs="Times New Roman"/>
                                <w:sz w:val="24"/>
                                <w:szCs w:val="24"/>
                                <w:lang w:eastAsia="fr-FR"/>
                              </w:rPr>
                              <w:t>des travaux publics</w:t>
                            </w:r>
                            <w:r w:rsidRPr="00FB0676">
                              <w:rPr>
                                <w:rFonts w:asciiTheme="majorBidi" w:eastAsiaTheme="minorHAnsi" w:hAnsiTheme="majorBidi" w:cstheme="majorBidi"/>
                                <w:sz w:val="24"/>
                                <w:szCs w:val="24"/>
                              </w:rPr>
                              <w:t xml:space="preserve">, mais </w:t>
                            </w:r>
                            <w:r w:rsidR="00DE5A6D">
                              <w:rPr>
                                <w:rFonts w:asciiTheme="majorBidi" w:eastAsiaTheme="minorHAnsi" w:hAnsiTheme="majorBidi" w:cstheme="majorBidi"/>
                                <w:sz w:val="24"/>
                                <w:szCs w:val="24"/>
                              </w:rPr>
                              <w:t>il reste</w:t>
                            </w:r>
                            <w:r w:rsidRPr="00FB0676">
                              <w:rPr>
                                <w:rFonts w:asciiTheme="majorBidi" w:eastAsiaTheme="minorHAnsi" w:hAnsiTheme="majorBidi" w:cstheme="majorBidi"/>
                                <w:sz w:val="24"/>
                                <w:szCs w:val="24"/>
                              </w:rPr>
                              <w:t xml:space="preserve"> l'impact de ces programmes pour améliorer les taux de croissance économique</w:t>
                            </w:r>
                            <w:r w:rsidR="00DE5A6D">
                              <w:rPr>
                                <w:rFonts w:asciiTheme="majorBidi" w:eastAsiaTheme="minorHAnsi" w:hAnsiTheme="majorBidi" w:cstheme="majorBidi"/>
                                <w:sz w:val="24"/>
                                <w:szCs w:val="24"/>
                              </w:rPr>
                              <w:t xml:space="preserve"> </w:t>
                            </w:r>
                            <w:r w:rsidRPr="00FB0676">
                              <w:rPr>
                                <w:rFonts w:asciiTheme="majorBidi" w:eastAsiaTheme="minorHAnsi" w:hAnsiTheme="majorBidi" w:cstheme="majorBidi"/>
                                <w:sz w:val="24"/>
                                <w:szCs w:val="24"/>
                              </w:rPr>
                              <w:t>y compris des taux accrus de possibilités d'emploi e</w:t>
                            </w:r>
                            <w:r w:rsidR="00DE5A6D">
                              <w:rPr>
                                <w:rFonts w:asciiTheme="majorBidi" w:eastAsiaTheme="minorHAnsi" w:hAnsiTheme="majorBidi" w:cstheme="majorBidi"/>
                                <w:sz w:val="24"/>
                                <w:szCs w:val="24"/>
                              </w:rPr>
                              <w:t>s</w:t>
                            </w:r>
                            <w:r w:rsidRPr="00FB0676">
                              <w:rPr>
                                <w:rFonts w:asciiTheme="majorBidi" w:eastAsiaTheme="minorHAnsi" w:hAnsiTheme="majorBidi" w:cstheme="majorBidi"/>
                                <w:sz w:val="24"/>
                                <w:szCs w:val="24"/>
                              </w:rPr>
                              <w:t>t limité, par rapport aux ressources financières allouées</w:t>
                            </w:r>
                            <w:r w:rsidR="00DE5A6D">
                              <w:rPr>
                                <w:rFonts w:asciiTheme="majorBidi" w:eastAsiaTheme="minorHAnsi" w:hAnsiTheme="majorBidi" w:cstheme="majorBidi"/>
                                <w:sz w:val="24"/>
                                <w:szCs w:val="24"/>
                              </w:rPr>
                              <w:t xml:space="preserve"> qui</w:t>
                            </w:r>
                            <w:r w:rsidRPr="00FB0676">
                              <w:rPr>
                                <w:rFonts w:asciiTheme="majorBidi" w:eastAsiaTheme="minorHAnsi" w:hAnsiTheme="majorBidi" w:cstheme="majorBidi"/>
                                <w:sz w:val="24"/>
                                <w:szCs w:val="24"/>
                              </w:rPr>
                              <w:t xml:space="preserve"> ont été dépensées, et la raison </w:t>
                            </w:r>
                            <w:r w:rsidR="00DE5A6D" w:rsidRPr="001329B5">
                              <w:rPr>
                                <w:rFonts w:ascii="Times New Roman" w:eastAsia="Times New Roman" w:hAnsi="Times New Roman" w:cs="Times New Roman"/>
                                <w:sz w:val="24"/>
                                <w:szCs w:val="24"/>
                                <w:lang w:eastAsia="fr-FR"/>
                              </w:rPr>
                              <w:t>en est la faiblesse</w:t>
                            </w:r>
                            <w:r w:rsidR="00DE5A6D" w:rsidRPr="00FB0676">
                              <w:rPr>
                                <w:rFonts w:asciiTheme="majorBidi" w:eastAsiaTheme="minorHAnsi" w:hAnsiTheme="majorBidi" w:cstheme="majorBidi"/>
                                <w:sz w:val="24"/>
                                <w:szCs w:val="24"/>
                              </w:rPr>
                              <w:t xml:space="preserve"> </w:t>
                            </w:r>
                            <w:r w:rsidRPr="00FB0676">
                              <w:rPr>
                                <w:rFonts w:asciiTheme="majorBidi" w:eastAsiaTheme="minorHAnsi" w:hAnsiTheme="majorBidi" w:cstheme="majorBidi"/>
                                <w:sz w:val="24"/>
                                <w:szCs w:val="24"/>
                              </w:rPr>
                              <w:t xml:space="preserve">de flexibilité de l'appareil productif </w:t>
                            </w:r>
                            <w:r w:rsidR="008A1042">
                              <w:rPr>
                                <w:rFonts w:asciiTheme="majorBidi" w:eastAsiaTheme="minorHAnsi" w:hAnsiTheme="majorBidi" w:cstheme="majorBidi"/>
                                <w:sz w:val="24"/>
                                <w:szCs w:val="24"/>
                              </w:rPr>
                              <w:t>avec</w:t>
                            </w:r>
                            <w:r w:rsidRPr="00FB0676">
                              <w:rPr>
                                <w:rFonts w:asciiTheme="majorBidi" w:eastAsiaTheme="minorHAnsi" w:hAnsiTheme="majorBidi" w:cstheme="majorBidi"/>
                                <w:sz w:val="24"/>
                                <w:szCs w:val="24"/>
                              </w:rPr>
                              <w:t xml:space="preserve"> les variations de la demande globale en raison de l'expansion des dépenses publiques</w:t>
                            </w:r>
                            <w:r w:rsidR="008A1042">
                              <w:rPr>
                                <w:rFonts w:asciiTheme="majorBidi" w:eastAsiaTheme="minorHAnsi" w:hAnsiTheme="majorBidi" w:cstheme="majorBidi"/>
                                <w:sz w:val="24"/>
                                <w:szCs w:val="24"/>
                              </w:rPr>
                              <w:t>.</w:t>
                            </w:r>
                          </w:p>
                          <w:p w:rsidR="00436561" w:rsidRPr="00436561" w:rsidRDefault="00436561" w:rsidP="00EA486F">
                            <w:pPr>
                              <w:spacing w:after="0" w:line="240" w:lineRule="auto"/>
                              <w:rPr>
                                <w:rFonts w:ascii="Times New Roman" w:eastAsia="Times New Roman" w:hAnsi="Times New Roman" w:cs="Times New Roman"/>
                                <w:b/>
                                <w:bCs/>
                                <w:sz w:val="24"/>
                                <w:szCs w:val="24"/>
                                <w:lang w:eastAsia="fr-FR"/>
                              </w:rPr>
                            </w:pPr>
                            <w:r w:rsidRPr="00436561">
                              <w:rPr>
                                <w:rFonts w:ascii="Times New Roman" w:eastAsia="Times New Roman" w:hAnsi="Times New Roman" w:cs="Times New Roman"/>
                                <w:b/>
                                <w:bCs/>
                                <w:sz w:val="24"/>
                                <w:szCs w:val="24"/>
                                <w:lang w:eastAsia="fr-FR"/>
                              </w:rPr>
                              <w:t>Mots-clés:</w:t>
                            </w:r>
                            <w:r w:rsidR="00EA486F" w:rsidRPr="00EA486F">
                              <w:rPr>
                                <w:rFonts w:asciiTheme="majorBidi" w:eastAsiaTheme="minorHAnsi" w:hAnsiTheme="majorBidi" w:cstheme="majorBidi"/>
                                <w:b/>
                                <w:bCs/>
                                <w:sz w:val="24"/>
                                <w:szCs w:val="24"/>
                              </w:rPr>
                              <w:t xml:space="preserve"> </w:t>
                            </w:r>
                            <w:r w:rsidR="00EA486F" w:rsidRPr="00EA486F">
                              <w:rPr>
                                <w:rFonts w:asciiTheme="majorBidi" w:eastAsiaTheme="minorHAnsi" w:hAnsiTheme="majorBidi" w:cstheme="majorBidi"/>
                                <w:b/>
                                <w:bCs/>
                                <w:sz w:val="24"/>
                                <w:szCs w:val="24"/>
                              </w:rPr>
                              <w:t>L'emploi</w:t>
                            </w:r>
                            <w:r w:rsidR="00EA486F" w:rsidRPr="00EA486F">
                              <w:rPr>
                                <w:rFonts w:asciiTheme="majorBidi" w:eastAsiaTheme="minorHAnsi" w:hAnsiTheme="majorBidi" w:cstheme="majorBidi"/>
                                <w:b/>
                                <w:bCs/>
                                <w:sz w:val="24"/>
                                <w:szCs w:val="24"/>
                              </w:rPr>
                              <w:t>,</w:t>
                            </w:r>
                            <w:r w:rsidRPr="00436561">
                              <w:rPr>
                                <w:rFonts w:ascii="Times New Roman" w:eastAsia="Times New Roman" w:hAnsi="Times New Roman" w:cs="Times New Roman"/>
                                <w:b/>
                                <w:bCs/>
                                <w:sz w:val="24"/>
                                <w:szCs w:val="24"/>
                                <w:lang w:eastAsia="fr-FR"/>
                              </w:rPr>
                              <w:t xml:space="preserve"> le chômage, la politique de relance économique, les programmes de</w:t>
                            </w:r>
                            <w:r w:rsidR="00EA486F" w:rsidRPr="00EA486F">
                              <w:rPr>
                                <w:rFonts w:ascii="Times New Roman" w:eastAsia="Times New Roman" w:hAnsi="Times New Roman" w:cs="Times New Roman"/>
                                <w:b/>
                                <w:bCs/>
                                <w:sz w:val="24"/>
                                <w:szCs w:val="24"/>
                                <w:lang w:eastAsia="fr-FR"/>
                              </w:rPr>
                              <w:t xml:space="preserve"> développement.</w:t>
                            </w:r>
                            <w:r w:rsidRPr="00436561">
                              <w:rPr>
                                <w:rFonts w:ascii="Times New Roman" w:eastAsia="Times New Roman" w:hAnsi="Times New Roman" w:cs="Times New Roman"/>
                                <w:b/>
                                <w:bCs/>
                                <w:sz w:val="24"/>
                                <w:szCs w:val="24"/>
                                <w:lang w:eastAsia="fr-FR"/>
                              </w:rPr>
                              <w:t xml:space="preserve"> </w:t>
                            </w:r>
                          </w:p>
                          <w:p w:rsidR="00436561" w:rsidRPr="00436561" w:rsidRDefault="00436561" w:rsidP="00436561">
                            <w:pPr>
                              <w:spacing w:after="0" w:line="240" w:lineRule="auto"/>
                              <w:rPr>
                                <w:rFonts w:ascii="Times New Roman" w:eastAsia="Times New Roman" w:hAnsi="Times New Roman" w:cs="Times New Roman"/>
                                <w:b/>
                                <w:bCs/>
                                <w:sz w:val="24"/>
                                <w:szCs w:val="24"/>
                                <w:lang w:eastAsia="fr-FR"/>
                              </w:rPr>
                            </w:pPr>
                          </w:p>
                          <w:p w:rsidR="00436561" w:rsidRPr="00EA486F" w:rsidRDefault="00436561" w:rsidP="008A1042">
                            <w:pPr>
                              <w:jc w:val="both"/>
                              <w:rPr>
                                <w:rFonts w:asciiTheme="majorBidi" w:eastAsiaTheme="minorHAnsi" w:hAnsiTheme="majorBidi" w:cstheme="majorBidi"/>
                                <w:b/>
                                <w:bCs/>
                                <w:sz w:val="24"/>
                                <w:szCs w:val="24"/>
                              </w:rPr>
                            </w:pPr>
                          </w:p>
                          <w:p w:rsidR="00436561" w:rsidRPr="00FB0676" w:rsidRDefault="00436561" w:rsidP="008A1042">
                            <w:pPr>
                              <w:jc w:val="both"/>
                              <w:rPr>
                                <w:rFonts w:asciiTheme="majorBidi" w:hAnsiTheme="majorBidi" w:cstheme="majorBidi"/>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Zone de texte 2" o:spid="_x0000_s1027" type="#_x0000_t202" style="position:absolute;left:0;text-align:left;margin-left:-10.95pt;margin-top:31.3pt;width:499.5pt;height:287.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" fillcolor="white [3201]" strokecolor="black [3200]" strokeweight="2pt">
                <v:textbox>
                  <w:txbxContent>
                    <w:p w:rsidR="00FB0676" w:rsidRPr="00A910B9" w:rsidRDefault="00FB0676" w:rsidP="00FB0676">
                      <w:pPr>
                        <w:autoSpaceDE w:val="0"/>
                        <w:autoSpaceDN w:val="0"/>
                        <w:adjustRightInd w:val="0"/>
                        <w:spacing w:after="0"/>
                        <w:jc w:val="both"/>
                        <w:rPr>
                          <w:rFonts w:asciiTheme="majorBidi" w:eastAsiaTheme="minorHAnsi" w:hAnsiTheme="majorBidi" w:cstheme="majorBidi"/>
                          <w:b/>
                          <w:bCs/>
                          <w:sz w:val="24"/>
                          <w:szCs w:val="24"/>
                          <w:u w:val="single"/>
                        </w:rPr>
                      </w:pPr>
                      <w:r w:rsidRPr="00A910B9">
                        <w:rPr>
                          <w:rFonts w:asciiTheme="majorBidi" w:eastAsiaTheme="minorHAnsi" w:hAnsiTheme="majorBidi" w:cstheme="majorBidi"/>
                          <w:b/>
                          <w:bCs/>
                          <w:sz w:val="24"/>
                          <w:szCs w:val="24"/>
                          <w:u w:val="single"/>
                        </w:rPr>
                        <w:t>Résumé:</w:t>
                      </w:r>
                      <w:bookmarkStart w:id="1" w:name="_GoBack"/>
                      <w:bookmarkEnd w:id="1"/>
                    </w:p>
                    <w:p w:rsidR="00FB0676" w:rsidRPr="00FA7250" w:rsidRDefault="009C188E" w:rsidP="007B3C9A">
                      <w:pPr>
                        <w:autoSpaceDE w:val="0"/>
                        <w:autoSpaceDN w:val="0"/>
                        <w:adjustRightInd w:val="0"/>
                        <w:spacing w:after="0"/>
                        <w:jc w:val="both"/>
                        <w:rPr>
                          <w:rFonts w:asciiTheme="majorBidi" w:eastAsiaTheme="minorHAnsi" w:hAnsiTheme="majorBidi" w:cstheme="majorBidi"/>
                          <w:sz w:val="24"/>
                          <w:szCs w:val="24"/>
                        </w:rPr>
                      </w:pPr>
                      <w:r>
                        <w:rPr>
                          <w:rFonts w:asciiTheme="majorBidi" w:eastAsiaTheme="minorHAnsi" w:hAnsiTheme="majorBidi" w:cstheme="majorBidi"/>
                          <w:sz w:val="24"/>
                          <w:szCs w:val="24"/>
                        </w:rPr>
                        <w:t>L</w:t>
                      </w:r>
                      <w:r w:rsidR="00FB0676" w:rsidRPr="00FB0676">
                        <w:rPr>
                          <w:rFonts w:asciiTheme="majorBidi" w:eastAsiaTheme="minorHAnsi" w:hAnsiTheme="majorBidi" w:cstheme="majorBidi"/>
                          <w:sz w:val="24"/>
                          <w:szCs w:val="24"/>
                        </w:rPr>
                        <w:t xml:space="preserve">'emploi </w:t>
                      </w:r>
                      <w:r>
                        <w:rPr>
                          <w:rFonts w:asciiTheme="majorBidi" w:eastAsiaTheme="minorHAnsi" w:hAnsiTheme="majorBidi" w:cstheme="majorBidi"/>
                          <w:sz w:val="24"/>
                          <w:szCs w:val="24"/>
                        </w:rPr>
                        <w:t xml:space="preserve">et </w:t>
                      </w:r>
                      <w:r w:rsidR="00FB0676" w:rsidRPr="00FB0676">
                        <w:rPr>
                          <w:rFonts w:asciiTheme="majorBidi" w:eastAsiaTheme="minorHAnsi" w:hAnsiTheme="majorBidi" w:cstheme="majorBidi"/>
                          <w:sz w:val="24"/>
                          <w:szCs w:val="24"/>
                        </w:rPr>
                        <w:t xml:space="preserve">la réduction du problème du chômage, </w:t>
                      </w:r>
                      <w:r>
                        <w:rPr>
                          <w:rFonts w:asciiTheme="majorBidi" w:eastAsiaTheme="minorHAnsi" w:hAnsiTheme="majorBidi" w:cstheme="majorBidi"/>
                          <w:sz w:val="24"/>
                          <w:szCs w:val="24"/>
                        </w:rPr>
                        <w:t>sont</w:t>
                      </w:r>
                      <w:r w:rsidR="00FB0676" w:rsidRPr="00FB0676">
                        <w:rPr>
                          <w:rFonts w:asciiTheme="majorBidi" w:eastAsiaTheme="minorHAnsi" w:hAnsiTheme="majorBidi" w:cstheme="majorBidi"/>
                          <w:sz w:val="24"/>
                          <w:szCs w:val="24"/>
                        </w:rPr>
                        <w:t xml:space="preserve"> devenu l'un des enjeux les plus importants de préoccupation majeurs pour les gouvernements successifs en Algérie, au motif qu'il s'agit d'un problème aux dimensions multiples et menacent la sécurité et la stabilité du pays, d'où l'importance de cette étude est d'analyser le mode d'évolution et le fonctionnement</w:t>
                      </w:r>
                      <w:r w:rsidR="00FA7250" w:rsidRPr="00FA7250">
                        <w:rPr>
                          <w:rFonts w:ascii="Times New Roman" w:eastAsia="Times New Roman" w:hAnsi="Times New Roman" w:cs="Times New Roman"/>
                          <w:sz w:val="24"/>
                          <w:szCs w:val="24"/>
                          <w:lang w:eastAsia="fr-FR"/>
                        </w:rPr>
                        <w:t xml:space="preserve"> </w:t>
                      </w:r>
                      <w:r w:rsidR="00FA7250" w:rsidRPr="001329B5">
                        <w:rPr>
                          <w:rFonts w:ascii="Times New Roman" w:eastAsia="Times New Roman" w:hAnsi="Times New Roman" w:cs="Times New Roman"/>
                          <w:sz w:val="24"/>
                          <w:szCs w:val="24"/>
                          <w:lang w:eastAsia="fr-FR"/>
                        </w:rPr>
                        <w:t>à travers une politique</w:t>
                      </w:r>
                      <w:r w:rsidR="00FA7250" w:rsidRPr="00FA7250">
                        <w:rPr>
                          <w:rFonts w:ascii="Times New Roman" w:eastAsia="Times New Roman" w:hAnsi="Times New Roman" w:cs="Times New Roman"/>
                          <w:sz w:val="24"/>
                          <w:szCs w:val="24"/>
                          <w:lang w:eastAsia="fr-FR"/>
                        </w:rPr>
                        <w:t xml:space="preserve"> </w:t>
                      </w:r>
                      <w:r w:rsidR="00FA7250" w:rsidRPr="001329B5">
                        <w:rPr>
                          <w:rFonts w:ascii="Times New Roman" w:eastAsia="Times New Roman" w:hAnsi="Times New Roman" w:cs="Times New Roman"/>
                          <w:sz w:val="24"/>
                          <w:szCs w:val="24"/>
                          <w:lang w:eastAsia="fr-FR"/>
                        </w:rPr>
                        <w:t>de relance économique adopté par l'Algérie au cours de la période (2001-2014)</w:t>
                      </w:r>
                      <w:r w:rsidR="00FA7250">
                        <w:rPr>
                          <w:rFonts w:ascii="Times New Roman" w:eastAsia="Times New Roman" w:hAnsi="Times New Roman" w:cs="Times New Roman"/>
                          <w:sz w:val="24"/>
                          <w:szCs w:val="24"/>
                          <w:lang w:eastAsia="fr-FR"/>
                        </w:rPr>
                        <w:t>,</w:t>
                      </w:r>
                      <w:r w:rsidR="00FB0676" w:rsidRPr="00FB0676">
                        <w:rPr>
                          <w:rFonts w:asciiTheme="majorBidi" w:eastAsiaTheme="minorHAnsi" w:hAnsiTheme="majorBidi" w:cstheme="majorBidi"/>
                          <w:sz w:val="24"/>
                          <w:szCs w:val="24"/>
                        </w:rPr>
                        <w:t xml:space="preserve"> </w:t>
                      </w:r>
                      <w:r w:rsidR="00FA7250" w:rsidRPr="001329B5">
                        <w:rPr>
                          <w:rFonts w:ascii="Times New Roman" w:eastAsia="Times New Roman" w:hAnsi="Times New Roman" w:cs="Times New Roman"/>
                          <w:sz w:val="24"/>
                          <w:szCs w:val="24"/>
                          <w:lang w:eastAsia="fr-FR"/>
                        </w:rPr>
                        <w:t xml:space="preserve">dans le contexte des programmes de développement, y compris le programme de relance économique (2001-2004) et </w:t>
                      </w:r>
                      <w:r w:rsidR="00FA7250">
                        <w:rPr>
                          <w:rFonts w:ascii="Times New Roman" w:eastAsia="Times New Roman" w:hAnsi="Times New Roman" w:cs="Times New Roman"/>
                          <w:sz w:val="24"/>
                          <w:szCs w:val="24"/>
                          <w:lang w:eastAsia="fr-FR"/>
                        </w:rPr>
                        <w:t xml:space="preserve">le </w:t>
                      </w:r>
                      <w:r w:rsidR="00FA7250" w:rsidRPr="00FA7250">
                        <w:rPr>
                          <w:rFonts w:asciiTheme="majorBidi" w:eastAsiaTheme="minorHAnsi" w:hAnsiTheme="majorBidi" w:cstheme="majorBidi"/>
                          <w:sz w:val="24"/>
                          <w:szCs w:val="24"/>
                          <w:lang w:bidi="ar-DZ"/>
                        </w:rPr>
                        <w:t>Programme complémentaire</w:t>
                      </w:r>
                      <w:r w:rsidR="007B3C9A">
                        <w:rPr>
                          <w:rFonts w:asciiTheme="majorBidi" w:eastAsiaTheme="minorHAnsi" w:hAnsiTheme="majorBidi" w:cstheme="majorBidi"/>
                          <w:sz w:val="24"/>
                          <w:szCs w:val="24"/>
                          <w:lang w:bidi="ar-DZ"/>
                        </w:rPr>
                        <w:t xml:space="preserve"> </w:t>
                      </w:r>
                      <w:r w:rsidR="00FA7250" w:rsidRPr="00FA7250">
                        <w:rPr>
                          <w:rFonts w:asciiTheme="majorBidi" w:eastAsiaTheme="minorHAnsi" w:hAnsiTheme="majorBidi" w:cstheme="majorBidi"/>
                          <w:sz w:val="24"/>
                          <w:szCs w:val="24"/>
                          <w:lang w:bidi="ar-DZ"/>
                        </w:rPr>
                        <w:t>de</w:t>
                      </w:r>
                      <w:r w:rsidR="007B3C9A">
                        <w:rPr>
                          <w:rFonts w:asciiTheme="majorBidi" w:eastAsiaTheme="minorHAnsi" w:hAnsiTheme="majorBidi" w:cstheme="majorBidi"/>
                          <w:sz w:val="24"/>
                          <w:szCs w:val="24"/>
                          <w:lang w:bidi="ar-DZ"/>
                        </w:rPr>
                        <w:t xml:space="preserve"> </w:t>
                      </w:r>
                      <w:r w:rsidR="00FA7250" w:rsidRPr="00FA7250">
                        <w:rPr>
                          <w:rFonts w:asciiTheme="majorBidi" w:eastAsiaTheme="minorHAnsi" w:hAnsiTheme="majorBidi" w:cstheme="majorBidi"/>
                          <w:sz w:val="24"/>
                          <w:szCs w:val="24"/>
                          <w:lang w:bidi="ar-DZ"/>
                        </w:rPr>
                        <w:t xml:space="preserve">soutien à la croissance </w:t>
                      </w:r>
                      <w:r w:rsidR="00FA7250" w:rsidRPr="00FA7250">
                        <w:rPr>
                          <w:rFonts w:asciiTheme="majorBidi" w:eastAsiaTheme="minorHAnsi" w:hAnsiTheme="majorBidi" w:cstheme="majorBidi"/>
                          <w:sz w:val="24"/>
                          <w:szCs w:val="24"/>
                          <w:lang w:bidi="ar-DZ"/>
                        </w:rPr>
                        <w:t xml:space="preserve">(2005-2009),et le </w:t>
                      </w:r>
                      <w:r w:rsidR="00FA7250" w:rsidRPr="00FA7250">
                        <w:rPr>
                          <w:rFonts w:asciiTheme="majorBidi" w:eastAsiaTheme="minorHAnsi" w:hAnsiTheme="majorBidi" w:cstheme="majorBidi"/>
                          <w:sz w:val="24"/>
                          <w:szCs w:val="24"/>
                          <w:lang w:bidi="ar-DZ"/>
                        </w:rPr>
                        <w:t>Programme de consolidation de la croissance économique</w:t>
                      </w:r>
                      <w:r w:rsidR="00FA7250">
                        <w:rPr>
                          <w:rFonts w:asciiTheme="majorBidi" w:eastAsiaTheme="minorHAnsi" w:hAnsiTheme="majorBidi" w:cstheme="majorBidi"/>
                          <w:sz w:val="24"/>
                          <w:szCs w:val="24"/>
                          <w:lang w:bidi="ar-DZ"/>
                        </w:rPr>
                        <w:t>(2010-2014).</w:t>
                      </w:r>
                    </w:p>
                    <w:p w:rsidR="00FB0676" w:rsidRDefault="00FB0676" w:rsidP="00D3650D">
                      <w:pPr>
                        <w:jc w:val="both"/>
                        <w:rPr>
                          <w:rFonts w:asciiTheme="majorBidi" w:eastAsiaTheme="minorHAnsi" w:hAnsiTheme="majorBidi" w:cstheme="majorBidi"/>
                          <w:sz w:val="24"/>
                          <w:szCs w:val="24"/>
                        </w:rPr>
                      </w:pPr>
                      <w:r w:rsidRPr="00FB0676">
                        <w:rPr>
                          <w:rFonts w:asciiTheme="majorBidi" w:eastAsiaTheme="minorHAnsi" w:hAnsiTheme="majorBidi" w:cstheme="majorBidi"/>
                          <w:sz w:val="24"/>
                          <w:szCs w:val="24"/>
                        </w:rPr>
                        <w:t xml:space="preserve">Le Langer pour ces programmes visant à accroître les possibilités d'emploi, que ce soit des </w:t>
                      </w:r>
                      <w:r w:rsidR="00FC2594" w:rsidRPr="00FB0676">
                        <w:rPr>
                          <w:rFonts w:asciiTheme="majorBidi" w:eastAsiaTheme="minorHAnsi" w:hAnsiTheme="majorBidi" w:cstheme="majorBidi"/>
                          <w:sz w:val="24"/>
                          <w:szCs w:val="24"/>
                        </w:rPr>
                        <w:t>œuvres</w:t>
                      </w:r>
                      <w:r w:rsidRPr="00FB0676">
                        <w:rPr>
                          <w:rFonts w:asciiTheme="majorBidi" w:eastAsiaTheme="minorHAnsi" w:hAnsiTheme="majorBidi" w:cstheme="majorBidi"/>
                          <w:sz w:val="24"/>
                          <w:szCs w:val="24"/>
                        </w:rPr>
                        <w:t xml:space="preserve"> permanentes ou temporaires, en particulier dans le secteur de la construction et du</w:t>
                      </w:r>
                      <w:r w:rsidR="00DE5A6D" w:rsidRPr="00DE5A6D">
                        <w:rPr>
                          <w:rFonts w:ascii="Times New Roman" w:eastAsia="Times New Roman" w:hAnsi="Times New Roman" w:cs="Times New Roman"/>
                          <w:sz w:val="24"/>
                          <w:szCs w:val="24"/>
                          <w:lang w:eastAsia="fr-FR"/>
                        </w:rPr>
                        <w:t xml:space="preserve"> </w:t>
                      </w:r>
                      <w:r w:rsidR="00DE5A6D" w:rsidRPr="001329B5">
                        <w:rPr>
                          <w:rFonts w:ascii="Times New Roman" w:eastAsia="Times New Roman" w:hAnsi="Times New Roman" w:cs="Times New Roman"/>
                          <w:sz w:val="24"/>
                          <w:szCs w:val="24"/>
                          <w:lang w:eastAsia="fr-FR"/>
                        </w:rPr>
                        <w:t>des travaux publics</w:t>
                      </w:r>
                      <w:r w:rsidRPr="00FB0676">
                        <w:rPr>
                          <w:rFonts w:asciiTheme="majorBidi" w:eastAsiaTheme="minorHAnsi" w:hAnsiTheme="majorBidi" w:cstheme="majorBidi"/>
                          <w:sz w:val="24"/>
                          <w:szCs w:val="24"/>
                        </w:rPr>
                        <w:t xml:space="preserve">, mais </w:t>
                      </w:r>
                      <w:r w:rsidR="00DE5A6D">
                        <w:rPr>
                          <w:rFonts w:asciiTheme="majorBidi" w:eastAsiaTheme="minorHAnsi" w:hAnsiTheme="majorBidi" w:cstheme="majorBidi"/>
                          <w:sz w:val="24"/>
                          <w:szCs w:val="24"/>
                        </w:rPr>
                        <w:t>il reste</w:t>
                      </w:r>
                      <w:r w:rsidRPr="00FB0676">
                        <w:rPr>
                          <w:rFonts w:asciiTheme="majorBidi" w:eastAsiaTheme="minorHAnsi" w:hAnsiTheme="majorBidi" w:cstheme="majorBidi"/>
                          <w:sz w:val="24"/>
                          <w:szCs w:val="24"/>
                        </w:rPr>
                        <w:t xml:space="preserve"> l'impact de ces programmes pour améliorer les taux de croissance économique</w:t>
                      </w:r>
                      <w:r w:rsidR="00DE5A6D">
                        <w:rPr>
                          <w:rFonts w:asciiTheme="majorBidi" w:eastAsiaTheme="minorHAnsi" w:hAnsiTheme="majorBidi" w:cstheme="majorBidi"/>
                          <w:sz w:val="24"/>
                          <w:szCs w:val="24"/>
                        </w:rPr>
                        <w:t xml:space="preserve"> </w:t>
                      </w:r>
                      <w:r w:rsidRPr="00FB0676">
                        <w:rPr>
                          <w:rFonts w:asciiTheme="majorBidi" w:eastAsiaTheme="minorHAnsi" w:hAnsiTheme="majorBidi" w:cstheme="majorBidi"/>
                          <w:sz w:val="24"/>
                          <w:szCs w:val="24"/>
                        </w:rPr>
                        <w:t>y compris des taux accrus de possibilités d'emploi e</w:t>
                      </w:r>
                      <w:r w:rsidR="00DE5A6D">
                        <w:rPr>
                          <w:rFonts w:asciiTheme="majorBidi" w:eastAsiaTheme="minorHAnsi" w:hAnsiTheme="majorBidi" w:cstheme="majorBidi"/>
                          <w:sz w:val="24"/>
                          <w:szCs w:val="24"/>
                        </w:rPr>
                        <w:t>s</w:t>
                      </w:r>
                      <w:r w:rsidRPr="00FB0676">
                        <w:rPr>
                          <w:rFonts w:asciiTheme="majorBidi" w:eastAsiaTheme="minorHAnsi" w:hAnsiTheme="majorBidi" w:cstheme="majorBidi"/>
                          <w:sz w:val="24"/>
                          <w:szCs w:val="24"/>
                        </w:rPr>
                        <w:t>t limité, par rapport aux ressources financières allouées</w:t>
                      </w:r>
                      <w:r w:rsidR="00DE5A6D">
                        <w:rPr>
                          <w:rFonts w:asciiTheme="majorBidi" w:eastAsiaTheme="minorHAnsi" w:hAnsiTheme="majorBidi" w:cstheme="majorBidi"/>
                          <w:sz w:val="24"/>
                          <w:szCs w:val="24"/>
                        </w:rPr>
                        <w:t xml:space="preserve"> qui</w:t>
                      </w:r>
                      <w:r w:rsidRPr="00FB0676">
                        <w:rPr>
                          <w:rFonts w:asciiTheme="majorBidi" w:eastAsiaTheme="minorHAnsi" w:hAnsiTheme="majorBidi" w:cstheme="majorBidi"/>
                          <w:sz w:val="24"/>
                          <w:szCs w:val="24"/>
                        </w:rPr>
                        <w:t xml:space="preserve"> ont été dépensées, et la raison </w:t>
                      </w:r>
                      <w:r w:rsidR="00DE5A6D" w:rsidRPr="001329B5">
                        <w:rPr>
                          <w:rFonts w:ascii="Times New Roman" w:eastAsia="Times New Roman" w:hAnsi="Times New Roman" w:cs="Times New Roman"/>
                          <w:sz w:val="24"/>
                          <w:szCs w:val="24"/>
                          <w:lang w:eastAsia="fr-FR"/>
                        </w:rPr>
                        <w:t>en est la faiblesse</w:t>
                      </w:r>
                      <w:r w:rsidR="00DE5A6D" w:rsidRPr="00FB0676">
                        <w:rPr>
                          <w:rFonts w:asciiTheme="majorBidi" w:eastAsiaTheme="minorHAnsi" w:hAnsiTheme="majorBidi" w:cstheme="majorBidi"/>
                          <w:sz w:val="24"/>
                          <w:szCs w:val="24"/>
                        </w:rPr>
                        <w:t xml:space="preserve"> </w:t>
                      </w:r>
                      <w:r w:rsidRPr="00FB0676">
                        <w:rPr>
                          <w:rFonts w:asciiTheme="majorBidi" w:eastAsiaTheme="minorHAnsi" w:hAnsiTheme="majorBidi" w:cstheme="majorBidi"/>
                          <w:sz w:val="24"/>
                          <w:szCs w:val="24"/>
                        </w:rPr>
                        <w:t xml:space="preserve">de flexibilité de l'appareil productif </w:t>
                      </w:r>
                      <w:r w:rsidR="008A1042">
                        <w:rPr>
                          <w:rFonts w:asciiTheme="majorBidi" w:eastAsiaTheme="minorHAnsi" w:hAnsiTheme="majorBidi" w:cstheme="majorBidi"/>
                          <w:sz w:val="24"/>
                          <w:szCs w:val="24"/>
                        </w:rPr>
                        <w:t>avec</w:t>
                      </w:r>
                      <w:r w:rsidRPr="00FB0676">
                        <w:rPr>
                          <w:rFonts w:asciiTheme="majorBidi" w:eastAsiaTheme="minorHAnsi" w:hAnsiTheme="majorBidi" w:cstheme="majorBidi"/>
                          <w:sz w:val="24"/>
                          <w:szCs w:val="24"/>
                        </w:rPr>
                        <w:t xml:space="preserve"> les variations de la demande globale en raison de l'expansion des dépenses publiques</w:t>
                      </w:r>
                      <w:r w:rsidR="008A1042">
                        <w:rPr>
                          <w:rFonts w:asciiTheme="majorBidi" w:eastAsiaTheme="minorHAnsi" w:hAnsiTheme="majorBidi" w:cstheme="majorBidi"/>
                          <w:sz w:val="24"/>
                          <w:szCs w:val="24"/>
                        </w:rPr>
                        <w:t>.</w:t>
                      </w:r>
                    </w:p>
                    <w:p w:rsidR="00436561" w:rsidRPr="00436561" w:rsidRDefault="00436561" w:rsidP="00EA486F">
                      <w:pPr>
                        <w:spacing w:after="0" w:line="240" w:lineRule="auto"/>
                        <w:rPr>
                          <w:rFonts w:ascii="Times New Roman" w:eastAsia="Times New Roman" w:hAnsi="Times New Roman" w:cs="Times New Roman"/>
                          <w:b/>
                          <w:bCs/>
                          <w:sz w:val="24"/>
                          <w:szCs w:val="24"/>
                          <w:lang w:eastAsia="fr-FR"/>
                        </w:rPr>
                      </w:pPr>
                      <w:r w:rsidRPr="00436561">
                        <w:rPr>
                          <w:rFonts w:ascii="Times New Roman" w:eastAsia="Times New Roman" w:hAnsi="Times New Roman" w:cs="Times New Roman"/>
                          <w:b/>
                          <w:bCs/>
                          <w:sz w:val="24"/>
                          <w:szCs w:val="24"/>
                          <w:lang w:eastAsia="fr-FR"/>
                        </w:rPr>
                        <w:t>Mots-clés:</w:t>
                      </w:r>
                      <w:r w:rsidR="00EA486F" w:rsidRPr="00EA486F">
                        <w:rPr>
                          <w:rFonts w:asciiTheme="majorBidi" w:eastAsiaTheme="minorHAnsi" w:hAnsiTheme="majorBidi" w:cstheme="majorBidi"/>
                          <w:b/>
                          <w:bCs/>
                          <w:sz w:val="24"/>
                          <w:szCs w:val="24"/>
                        </w:rPr>
                        <w:t xml:space="preserve"> </w:t>
                      </w:r>
                      <w:r w:rsidR="00EA486F" w:rsidRPr="00EA486F">
                        <w:rPr>
                          <w:rFonts w:asciiTheme="majorBidi" w:eastAsiaTheme="minorHAnsi" w:hAnsiTheme="majorBidi" w:cstheme="majorBidi"/>
                          <w:b/>
                          <w:bCs/>
                          <w:sz w:val="24"/>
                          <w:szCs w:val="24"/>
                        </w:rPr>
                        <w:t>L'emploi</w:t>
                      </w:r>
                      <w:r w:rsidR="00EA486F" w:rsidRPr="00EA486F">
                        <w:rPr>
                          <w:rFonts w:asciiTheme="majorBidi" w:eastAsiaTheme="minorHAnsi" w:hAnsiTheme="majorBidi" w:cstheme="majorBidi"/>
                          <w:b/>
                          <w:bCs/>
                          <w:sz w:val="24"/>
                          <w:szCs w:val="24"/>
                        </w:rPr>
                        <w:t>,</w:t>
                      </w:r>
                      <w:r w:rsidRPr="00436561">
                        <w:rPr>
                          <w:rFonts w:ascii="Times New Roman" w:eastAsia="Times New Roman" w:hAnsi="Times New Roman" w:cs="Times New Roman"/>
                          <w:b/>
                          <w:bCs/>
                          <w:sz w:val="24"/>
                          <w:szCs w:val="24"/>
                          <w:lang w:eastAsia="fr-FR"/>
                        </w:rPr>
                        <w:t xml:space="preserve"> le chômage, la politique de relance économique, les programmes de</w:t>
                      </w:r>
                      <w:r w:rsidR="00EA486F" w:rsidRPr="00EA486F">
                        <w:rPr>
                          <w:rFonts w:ascii="Times New Roman" w:eastAsia="Times New Roman" w:hAnsi="Times New Roman" w:cs="Times New Roman"/>
                          <w:b/>
                          <w:bCs/>
                          <w:sz w:val="24"/>
                          <w:szCs w:val="24"/>
                          <w:lang w:eastAsia="fr-FR"/>
                        </w:rPr>
                        <w:t xml:space="preserve"> développement.</w:t>
                      </w:r>
                      <w:r w:rsidRPr="00436561">
                        <w:rPr>
                          <w:rFonts w:ascii="Times New Roman" w:eastAsia="Times New Roman" w:hAnsi="Times New Roman" w:cs="Times New Roman"/>
                          <w:b/>
                          <w:bCs/>
                          <w:sz w:val="24"/>
                          <w:szCs w:val="24"/>
                          <w:lang w:eastAsia="fr-FR"/>
                        </w:rPr>
                        <w:t xml:space="preserve"> </w:t>
                      </w:r>
                    </w:p>
                    <w:p w:rsidR="00436561" w:rsidRPr="00436561" w:rsidRDefault="00436561" w:rsidP="00436561">
                      <w:pPr>
                        <w:spacing w:after="0" w:line="240" w:lineRule="auto"/>
                        <w:rPr>
                          <w:rFonts w:ascii="Times New Roman" w:eastAsia="Times New Roman" w:hAnsi="Times New Roman" w:cs="Times New Roman"/>
                          <w:b/>
                          <w:bCs/>
                          <w:sz w:val="24"/>
                          <w:szCs w:val="24"/>
                          <w:lang w:eastAsia="fr-FR"/>
                        </w:rPr>
                      </w:pPr>
                    </w:p>
                    <w:p w:rsidR="00436561" w:rsidRPr="00EA486F" w:rsidRDefault="00436561" w:rsidP="008A1042">
                      <w:pPr>
                        <w:jc w:val="both"/>
                        <w:rPr>
                          <w:rFonts w:asciiTheme="majorBidi" w:eastAsiaTheme="minorHAnsi" w:hAnsiTheme="majorBidi" w:cstheme="majorBidi"/>
                          <w:b/>
                          <w:bCs/>
                          <w:sz w:val="24"/>
                          <w:szCs w:val="24"/>
                        </w:rPr>
                      </w:pPr>
                    </w:p>
                    <w:p w:rsidR="00436561" w:rsidRPr="00FB0676" w:rsidRDefault="00436561" w:rsidP="008A1042">
                      <w:pPr>
                        <w:jc w:val="both"/>
                        <w:rPr>
                          <w:rFonts w:asciiTheme="majorBidi" w:hAnsiTheme="majorBidi" w:cstheme="majorBidi"/>
                          <w:sz w:val="24"/>
                          <w:szCs w:val="24"/>
                        </w:rPr>
                      </w:pPr>
                    </w:p>
                  </w:txbxContent>
                </v:textbox>
              </v:shape>
            </w:pict>
          </mc:Fallback>
        </mc:AlternateContent>
      </w:r>
    </w:p>
    <w:p w:rsidR="00FC09BE" w:rsidRDefault="00FC09BE" w:rsidP="00FC09BE">
      <w:pPr>
        <w:bidi/>
        <w:jc w:val="both"/>
        <w:rPr>
          <w:rFonts w:ascii="Traditional Arabic" w:hAnsi="Traditional Arabic" w:cs="Traditional Arabic"/>
          <w:b/>
          <w:bCs/>
          <w:sz w:val="28"/>
          <w:szCs w:val="28"/>
          <w:rtl/>
        </w:rPr>
      </w:pPr>
    </w:p>
    <w:p w:rsidR="00FC09BE" w:rsidRDefault="00FC09BE" w:rsidP="00FC09BE">
      <w:pPr>
        <w:bidi/>
        <w:jc w:val="both"/>
        <w:rPr>
          <w:rFonts w:ascii="Traditional Arabic" w:hAnsi="Traditional Arabic" w:cs="Traditional Arabic"/>
          <w:b/>
          <w:bCs/>
          <w:sz w:val="28"/>
          <w:szCs w:val="28"/>
          <w:rtl/>
        </w:rPr>
      </w:pPr>
    </w:p>
    <w:p w:rsidR="00FC09BE" w:rsidRDefault="00FC09BE" w:rsidP="00FC09BE">
      <w:pPr>
        <w:bidi/>
        <w:jc w:val="both"/>
        <w:rPr>
          <w:rFonts w:ascii="Traditional Arabic" w:hAnsi="Traditional Arabic" w:cs="Traditional Arabic"/>
          <w:b/>
          <w:bCs/>
          <w:sz w:val="28"/>
          <w:szCs w:val="28"/>
          <w:rtl/>
        </w:rPr>
      </w:pPr>
    </w:p>
    <w:p w:rsidR="00FC09BE" w:rsidRDefault="00FC09BE" w:rsidP="00FC09BE">
      <w:pPr>
        <w:bidi/>
        <w:jc w:val="both"/>
        <w:rPr>
          <w:rFonts w:ascii="Traditional Arabic" w:hAnsi="Traditional Arabic" w:cs="Traditional Arabic"/>
          <w:b/>
          <w:bCs/>
          <w:sz w:val="28"/>
          <w:szCs w:val="28"/>
          <w:rtl/>
        </w:rPr>
      </w:pPr>
    </w:p>
    <w:p w:rsidR="00FC09BE" w:rsidRDefault="00FC09BE" w:rsidP="00FC09BE">
      <w:pPr>
        <w:bidi/>
        <w:jc w:val="both"/>
        <w:rPr>
          <w:rFonts w:ascii="Traditional Arabic" w:hAnsi="Traditional Arabic" w:cs="Traditional Arabic"/>
          <w:b/>
          <w:bCs/>
          <w:sz w:val="28"/>
          <w:szCs w:val="28"/>
          <w:rtl/>
        </w:rPr>
      </w:pPr>
    </w:p>
    <w:p w:rsidR="00FC09BE" w:rsidRDefault="00FC09BE" w:rsidP="00FC09BE">
      <w:pPr>
        <w:bidi/>
        <w:jc w:val="both"/>
        <w:rPr>
          <w:rFonts w:ascii="Traditional Arabic" w:hAnsi="Traditional Arabic" w:cs="Traditional Arabic"/>
          <w:b/>
          <w:bCs/>
          <w:sz w:val="28"/>
          <w:szCs w:val="28"/>
          <w:rtl/>
        </w:rPr>
      </w:pPr>
    </w:p>
    <w:p w:rsidR="00FC09BE" w:rsidRDefault="00FC09BE" w:rsidP="00FC09BE">
      <w:pPr>
        <w:bidi/>
        <w:jc w:val="both"/>
        <w:rPr>
          <w:rFonts w:ascii="Traditional Arabic" w:hAnsi="Traditional Arabic" w:cs="Traditional Arabic"/>
          <w:b/>
          <w:bCs/>
          <w:sz w:val="28"/>
          <w:szCs w:val="28"/>
          <w:rtl/>
        </w:rPr>
      </w:pPr>
    </w:p>
    <w:p w:rsidR="00FC09BE" w:rsidRDefault="00FC09BE" w:rsidP="00FC09BE">
      <w:pPr>
        <w:bidi/>
        <w:jc w:val="both"/>
        <w:rPr>
          <w:rFonts w:ascii="Traditional Arabic" w:hAnsi="Traditional Arabic" w:cs="Traditional Arabic"/>
          <w:b/>
          <w:bCs/>
          <w:sz w:val="28"/>
          <w:szCs w:val="28"/>
          <w:rtl/>
        </w:rPr>
      </w:pPr>
    </w:p>
    <w:p w:rsidR="00636468" w:rsidRDefault="00636468" w:rsidP="00636468">
      <w:pPr>
        <w:bidi/>
        <w:jc w:val="both"/>
        <w:rPr>
          <w:rFonts w:ascii="Traditional Arabic" w:hAnsi="Traditional Arabic" w:cs="Traditional Arabic"/>
          <w:b/>
          <w:bCs/>
          <w:sz w:val="28"/>
          <w:szCs w:val="28"/>
          <w:rtl/>
        </w:rPr>
      </w:pPr>
    </w:p>
    <w:p w:rsidR="00636468" w:rsidRDefault="00636468" w:rsidP="00636468">
      <w:pPr>
        <w:bidi/>
        <w:jc w:val="both"/>
        <w:rPr>
          <w:rFonts w:ascii="Traditional Arabic" w:hAnsi="Traditional Arabic" w:cs="Traditional Arabic"/>
          <w:b/>
          <w:bCs/>
          <w:sz w:val="28"/>
          <w:szCs w:val="28"/>
          <w:rtl/>
        </w:rPr>
      </w:pPr>
    </w:p>
    <w:p w:rsidR="00636468" w:rsidRDefault="00636468" w:rsidP="00636468">
      <w:pPr>
        <w:bidi/>
        <w:jc w:val="both"/>
        <w:rPr>
          <w:rFonts w:ascii="Traditional Arabic" w:hAnsi="Traditional Arabic" w:cs="Traditional Arabic"/>
          <w:b/>
          <w:bCs/>
          <w:sz w:val="28"/>
          <w:szCs w:val="28"/>
          <w:rtl/>
        </w:rPr>
      </w:pPr>
    </w:p>
    <w:p w:rsidR="00636468" w:rsidRDefault="00636468" w:rsidP="00636468">
      <w:pPr>
        <w:bidi/>
        <w:jc w:val="both"/>
        <w:rPr>
          <w:rFonts w:ascii="Traditional Arabic" w:hAnsi="Traditional Arabic" w:cs="Traditional Arabic"/>
          <w:b/>
          <w:bCs/>
          <w:sz w:val="28"/>
          <w:szCs w:val="28"/>
          <w:rtl/>
        </w:rPr>
      </w:pPr>
    </w:p>
    <w:p w:rsidR="00636468" w:rsidRDefault="00636468" w:rsidP="00636468">
      <w:pPr>
        <w:bidi/>
        <w:jc w:val="both"/>
        <w:rPr>
          <w:rFonts w:ascii="Traditional Arabic" w:hAnsi="Traditional Arabic" w:cs="Traditional Arabic"/>
          <w:b/>
          <w:bCs/>
          <w:sz w:val="28"/>
          <w:szCs w:val="28"/>
          <w:rtl/>
        </w:rPr>
      </w:pPr>
    </w:p>
    <w:p w:rsidR="00FC09BE" w:rsidRPr="00A83824" w:rsidRDefault="00985DA6" w:rsidP="003E0294">
      <w:pPr>
        <w:bidi/>
        <w:ind w:left="75"/>
        <w:jc w:val="both"/>
        <w:rPr>
          <w:rFonts w:ascii="Traditional Arabic" w:hAnsi="Traditional Arabic" w:cs="Traditional Arabic"/>
          <w:b/>
          <w:bCs/>
          <w:sz w:val="28"/>
          <w:szCs w:val="28"/>
          <w:lang w:bidi="ar-DZ"/>
        </w:rPr>
      </w:pPr>
      <w:r>
        <w:rPr>
          <w:rFonts w:ascii="Traditional Arabic" w:hAnsi="Traditional Arabic" w:cs="Traditional Arabic"/>
          <w:b/>
          <w:bCs/>
          <w:sz w:val="28"/>
          <w:szCs w:val="28"/>
          <w:rtl/>
          <w:lang w:bidi="ar-DZ"/>
        </w:rPr>
        <w:lastRenderedPageBreak/>
        <w:t xml:space="preserve">مقدمة: </w:t>
      </w:r>
    </w:p>
    <w:p w:rsidR="00A83824" w:rsidRPr="00FF1566" w:rsidRDefault="00A83824" w:rsidP="003E0294">
      <w:pPr>
        <w:autoSpaceDE w:val="0"/>
        <w:autoSpaceDN w:val="0"/>
        <w:bidi/>
        <w:adjustRightInd w:val="0"/>
        <w:spacing w:after="0"/>
        <w:jc w:val="both"/>
        <w:rPr>
          <w:rFonts w:ascii="Traditional Arabic" w:eastAsiaTheme="minorHAnsi" w:hAnsi="Traditional Arabic" w:cs="Traditional Arabic"/>
          <w:sz w:val="28"/>
          <w:szCs w:val="28"/>
          <w:rtl/>
        </w:rPr>
      </w:pPr>
      <w:r w:rsidRPr="00A83824">
        <w:rPr>
          <w:rFonts w:ascii="Traditional Arabic" w:eastAsiaTheme="minorHAnsi" w:hAnsi="Traditional Arabic" w:cs="Traditional Arabic"/>
          <w:sz w:val="28"/>
          <w:szCs w:val="28"/>
          <w:rtl/>
        </w:rPr>
        <w:t>شرعت</w:t>
      </w:r>
      <w:r w:rsidRPr="00A83824">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الجزائر</w:t>
      </w:r>
      <w:r w:rsidRPr="00A83824">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منذ</w:t>
      </w:r>
      <w:r w:rsidRPr="00A83824">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سنة</w:t>
      </w:r>
      <w:r w:rsidRPr="00A83824">
        <w:rPr>
          <w:rFonts w:ascii="Traditional Arabic" w:eastAsiaTheme="minorHAnsi" w:hAnsi="Traditional Arabic" w:cs="Traditional Arabic"/>
          <w:sz w:val="28"/>
          <w:szCs w:val="28"/>
        </w:rPr>
        <w:t xml:space="preserve"> </w:t>
      </w:r>
      <w:r>
        <w:rPr>
          <w:rFonts w:ascii="Traditional Arabic" w:eastAsiaTheme="minorHAnsi" w:hAnsi="Traditional Arabic" w:cs="Traditional Arabic"/>
          <w:sz w:val="28"/>
          <w:szCs w:val="28"/>
        </w:rPr>
        <w:t>2001</w:t>
      </w:r>
      <w:r w:rsidRPr="00A83824">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في</w:t>
      </w:r>
      <w:r w:rsidRPr="00A83824">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انتهاج</w:t>
      </w:r>
      <w:r w:rsidRPr="00A83824">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سياسة</w:t>
      </w:r>
      <w:r w:rsidRPr="00A83824">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توسعية</w:t>
      </w:r>
      <w:r w:rsidRPr="00A83824">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لم</w:t>
      </w:r>
      <w:r w:rsidRPr="00A83824">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يسبق</w:t>
      </w:r>
      <w:r w:rsidRPr="00A83824">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لها</w:t>
      </w:r>
      <w:r w:rsidRPr="00A83824">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مثيل</w:t>
      </w:r>
      <w:r w:rsidRPr="00A83824">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من</w:t>
      </w:r>
      <w:r w:rsidRPr="00A83824">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قبل</w:t>
      </w:r>
      <w:r w:rsidRPr="00A83824">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سيما</w:t>
      </w:r>
      <w:r w:rsidRPr="00A83824">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من</w:t>
      </w:r>
      <w:r>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حيث</w:t>
      </w:r>
      <w:r w:rsidRPr="00A83824">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أهمية</w:t>
      </w:r>
      <w:r w:rsidRPr="00A83824">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الموارد</w:t>
      </w:r>
      <w:r w:rsidRPr="00A83824">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المالية</w:t>
      </w:r>
      <w:r w:rsidRPr="00A83824">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المخصصة</w:t>
      </w:r>
      <w:r w:rsidRPr="00A83824">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لها</w:t>
      </w:r>
      <w:r w:rsidRPr="00A83824">
        <w:rPr>
          <w:rFonts w:ascii="Traditional Arabic" w:eastAsiaTheme="minorHAnsi" w:hAnsi="Traditional Arabic" w:cs="Traditional Arabic"/>
          <w:sz w:val="28"/>
          <w:szCs w:val="28"/>
        </w:rPr>
        <w:t xml:space="preserve"> </w:t>
      </w:r>
      <w:r w:rsidR="003E0294">
        <w:rPr>
          <w:rFonts w:ascii="Traditional Arabic" w:eastAsiaTheme="minorHAnsi" w:hAnsi="Traditional Arabic" w:cs="Traditional Arabic" w:hint="cs"/>
          <w:sz w:val="28"/>
          <w:szCs w:val="28"/>
          <w:rtl/>
        </w:rPr>
        <w:t>و</w:t>
      </w:r>
      <w:r w:rsidRPr="00A83824">
        <w:rPr>
          <w:rFonts w:ascii="Traditional Arabic" w:eastAsiaTheme="minorHAnsi" w:hAnsi="Traditional Arabic" w:cs="Traditional Arabic"/>
          <w:sz w:val="28"/>
          <w:szCs w:val="28"/>
          <w:rtl/>
        </w:rPr>
        <w:t>ذلك</w:t>
      </w:r>
      <w:r w:rsidRPr="00A83824">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عبر</w:t>
      </w:r>
      <w:r w:rsidRPr="00A83824">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برامج</w:t>
      </w:r>
      <w:r w:rsidRPr="00A83824">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الاستثمارات</w:t>
      </w:r>
      <w:r w:rsidRPr="00A83824">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العامة</w:t>
      </w:r>
      <w:r w:rsidRPr="00A83824">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المنفذة</w:t>
      </w:r>
      <w:r w:rsidRPr="00A83824">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و</w:t>
      </w:r>
      <w:r w:rsidRPr="00A83824">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الجاري</w:t>
      </w:r>
      <w:r w:rsidRPr="00A83824">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تنفيذها</w:t>
      </w:r>
      <w:r w:rsidRPr="00A83824">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والممتدة</w:t>
      </w:r>
      <w:r>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على</w:t>
      </w:r>
      <w:r w:rsidRPr="00A83824">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طول</w:t>
      </w:r>
      <w:r w:rsidRPr="00A83824">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الفتر</w:t>
      </w:r>
      <w:r>
        <w:rPr>
          <w:rFonts w:ascii="Traditional Arabic" w:eastAsiaTheme="minorHAnsi" w:hAnsi="Traditional Arabic" w:cs="Traditional Arabic" w:hint="cs"/>
          <w:sz w:val="28"/>
          <w:szCs w:val="28"/>
          <w:rtl/>
        </w:rPr>
        <w:t>ة</w:t>
      </w:r>
      <w:r w:rsidRPr="00A83824">
        <w:rPr>
          <w:rFonts w:ascii="Traditional Arabic" w:eastAsiaTheme="minorHAnsi" w:hAnsi="Traditional Arabic" w:cs="Traditional Arabic"/>
          <w:sz w:val="28"/>
          <w:szCs w:val="28"/>
        </w:rPr>
        <w:t xml:space="preserve"> </w:t>
      </w:r>
      <w:r>
        <w:rPr>
          <w:rFonts w:ascii="Traditional Arabic" w:eastAsiaTheme="minorHAnsi" w:hAnsi="Traditional Arabic" w:cs="Traditional Arabic" w:hint="cs"/>
          <w:sz w:val="28"/>
          <w:szCs w:val="28"/>
          <w:rtl/>
        </w:rPr>
        <w:t>(2001-2014)، حيث</w:t>
      </w:r>
      <w:r>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سعت</w:t>
      </w:r>
      <w:r w:rsidRPr="00A83824">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الجزائر</w:t>
      </w:r>
      <w:r w:rsidRPr="00A83824">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من</w:t>
      </w:r>
      <w:r w:rsidRPr="00A83824">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خلال</w:t>
      </w:r>
      <w:r w:rsidRPr="00A83824">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هذه</w:t>
      </w:r>
      <w:r w:rsidRPr="00A83824">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البرامج</w:t>
      </w:r>
      <w:r w:rsidRPr="00A83824">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إلى</w:t>
      </w:r>
      <w:r w:rsidRPr="00A83824">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تحقيق</w:t>
      </w:r>
      <w:r w:rsidRPr="00A83824">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أهداف</w:t>
      </w:r>
      <w:r w:rsidRPr="00A83824">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عدة</w:t>
      </w:r>
      <w:r w:rsidRPr="00A83824">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أهمها</w:t>
      </w:r>
      <w:r w:rsidRPr="00A83824">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تحقيق</w:t>
      </w:r>
      <w:r w:rsidRPr="00A83824">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نمو</w:t>
      </w:r>
      <w:r>
        <w:rPr>
          <w:rFonts w:ascii="Traditional Arabic" w:eastAsiaTheme="minorHAnsi" w:hAnsi="Traditional Arabic" w:cs="Traditional Arabic" w:hint="cs"/>
          <w:sz w:val="28"/>
          <w:szCs w:val="28"/>
          <w:rtl/>
        </w:rPr>
        <w:t xml:space="preserve"> حقيقي ومستمر</w:t>
      </w:r>
      <w:r w:rsidRPr="00A83824">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خارج</w:t>
      </w:r>
      <w:r w:rsidRPr="00A83824">
        <w:rPr>
          <w:rFonts w:ascii="Traditional Arabic" w:eastAsiaTheme="minorHAnsi" w:hAnsi="Traditional Arabic" w:cs="Traditional Arabic"/>
          <w:sz w:val="28"/>
          <w:szCs w:val="28"/>
        </w:rPr>
        <w:t xml:space="preserve"> </w:t>
      </w:r>
      <w:r>
        <w:rPr>
          <w:rFonts w:ascii="Traditional Arabic" w:eastAsiaTheme="minorHAnsi" w:hAnsi="Traditional Arabic" w:cs="Traditional Arabic" w:hint="cs"/>
          <w:sz w:val="28"/>
          <w:szCs w:val="28"/>
          <w:rtl/>
        </w:rPr>
        <w:t xml:space="preserve">قطاع </w:t>
      </w:r>
      <w:r w:rsidRPr="00A83824">
        <w:rPr>
          <w:rFonts w:ascii="Traditional Arabic" w:eastAsiaTheme="minorHAnsi" w:hAnsi="Traditional Arabic" w:cs="Traditional Arabic"/>
          <w:sz w:val="28"/>
          <w:szCs w:val="28"/>
          <w:rtl/>
        </w:rPr>
        <w:t>المحروقات</w:t>
      </w:r>
      <w:r w:rsidRPr="00A83824">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w:t>
      </w:r>
      <w:r w:rsidRPr="00A83824">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بحيث</w:t>
      </w:r>
      <w:r w:rsidRPr="00A83824">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يكون</w:t>
      </w:r>
      <w:r w:rsidRPr="00A83824">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له</w:t>
      </w:r>
      <w:r w:rsidRPr="00A83824">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أثر</w:t>
      </w:r>
      <w:r w:rsidRPr="00A83824">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قوي</w:t>
      </w:r>
      <w:r w:rsidRPr="00A83824">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على</w:t>
      </w:r>
      <w:r w:rsidRPr="00A83824">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التشغيل</w:t>
      </w:r>
      <w:r w:rsidRPr="00A83824">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و</w:t>
      </w:r>
      <w:r>
        <w:rPr>
          <w:rFonts w:ascii="Traditional Arabic" w:eastAsiaTheme="minorHAnsi" w:hAnsi="Traditional Arabic" w:cs="Traditional Arabic" w:hint="cs"/>
          <w:sz w:val="28"/>
          <w:szCs w:val="28"/>
          <w:rtl/>
        </w:rPr>
        <w:t>التقليص من البطالة بغية تحقيق</w:t>
      </w:r>
      <w:r w:rsidRPr="00A83824">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التنمية</w:t>
      </w:r>
      <w:r w:rsidRPr="00A83824">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الشاملة</w:t>
      </w:r>
      <w:r w:rsidRPr="00A83824">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للبلاد،</w:t>
      </w:r>
      <w:r w:rsidRPr="00A83824">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و</w:t>
      </w:r>
      <w:r w:rsidRPr="00A83824">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يسمح</w:t>
      </w:r>
      <w:r>
        <w:rPr>
          <w:rFonts w:ascii="Traditional Arabic" w:eastAsiaTheme="minorHAnsi" w:hAnsi="Traditional Arabic" w:cs="Traditional Arabic" w:hint="cs"/>
          <w:sz w:val="28"/>
          <w:szCs w:val="28"/>
          <w:rtl/>
          <w:lang w:bidi="ar-DZ"/>
        </w:rPr>
        <w:t xml:space="preserve"> </w:t>
      </w:r>
      <w:r w:rsidRPr="00A83824">
        <w:rPr>
          <w:rFonts w:ascii="Traditional Arabic" w:eastAsiaTheme="minorHAnsi" w:hAnsi="Traditional Arabic" w:cs="Traditional Arabic"/>
          <w:sz w:val="28"/>
          <w:szCs w:val="28"/>
          <w:rtl/>
        </w:rPr>
        <w:t>بتنويع</w:t>
      </w:r>
      <w:r w:rsidRPr="00A83824">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الاقتصاد</w:t>
      </w:r>
      <w:r w:rsidRPr="00A83824">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وفك</w:t>
      </w:r>
      <w:r w:rsidRPr="00A83824">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تبعيته</w:t>
      </w:r>
      <w:r w:rsidRPr="00A83824">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المفرطة</w:t>
      </w:r>
      <w:r w:rsidRPr="00A83824">
        <w:rPr>
          <w:rFonts w:ascii="Traditional Arabic" w:eastAsiaTheme="minorHAnsi" w:hAnsi="Traditional Arabic" w:cs="Traditional Arabic"/>
          <w:sz w:val="28"/>
          <w:szCs w:val="28"/>
        </w:rPr>
        <w:t xml:space="preserve"> </w:t>
      </w:r>
      <w:r w:rsidRPr="00A83824">
        <w:rPr>
          <w:rFonts w:ascii="Traditional Arabic" w:eastAsiaTheme="minorHAnsi" w:hAnsi="Traditional Arabic" w:cs="Traditional Arabic"/>
          <w:sz w:val="28"/>
          <w:szCs w:val="28"/>
          <w:rtl/>
        </w:rPr>
        <w:t>للخارج</w:t>
      </w:r>
      <w:r w:rsidRPr="00A83824">
        <w:rPr>
          <w:rFonts w:ascii="Traditional Arabic" w:eastAsiaTheme="minorHAnsi" w:hAnsi="Traditional Arabic" w:cs="Traditional Arabic"/>
          <w:sz w:val="28"/>
          <w:szCs w:val="28"/>
        </w:rPr>
        <w:t>.</w:t>
      </w:r>
    </w:p>
    <w:p w:rsidR="00FF1566" w:rsidRPr="00FF1566" w:rsidRDefault="00FF1566" w:rsidP="003E0294">
      <w:pPr>
        <w:autoSpaceDE w:val="0"/>
        <w:autoSpaceDN w:val="0"/>
        <w:bidi/>
        <w:adjustRightInd w:val="0"/>
        <w:spacing w:after="0"/>
        <w:jc w:val="both"/>
        <w:rPr>
          <w:rFonts w:ascii="Traditional Arabic" w:eastAsiaTheme="minorHAnsi" w:hAnsi="Traditional Arabic" w:cs="Traditional Arabic"/>
          <w:sz w:val="28"/>
          <w:szCs w:val="28"/>
        </w:rPr>
      </w:pPr>
      <w:r w:rsidRPr="00FF1566">
        <w:rPr>
          <w:rFonts w:ascii="Traditional Arabic" w:eastAsiaTheme="minorHAnsi" w:hAnsi="Traditional Arabic" w:cs="Traditional Arabic"/>
          <w:sz w:val="28"/>
          <w:szCs w:val="28"/>
          <w:rtl/>
        </w:rPr>
        <w:t>نحاول</w:t>
      </w:r>
      <w:r w:rsidRPr="00FF1566">
        <w:rPr>
          <w:rFonts w:ascii="Traditional Arabic" w:eastAsiaTheme="minorHAnsi" w:hAnsi="Traditional Arabic" w:cs="Traditional Arabic"/>
          <w:sz w:val="28"/>
          <w:szCs w:val="28"/>
        </w:rPr>
        <w:t xml:space="preserve"> </w:t>
      </w:r>
      <w:r w:rsidRPr="00FF1566">
        <w:rPr>
          <w:rFonts w:ascii="Traditional Arabic" w:eastAsiaTheme="minorHAnsi" w:hAnsi="Traditional Arabic" w:cs="Traditional Arabic"/>
          <w:sz w:val="28"/>
          <w:szCs w:val="28"/>
          <w:rtl/>
        </w:rPr>
        <w:t>من</w:t>
      </w:r>
      <w:r w:rsidRPr="00FF1566">
        <w:rPr>
          <w:rFonts w:ascii="Traditional Arabic" w:eastAsiaTheme="minorHAnsi" w:hAnsi="Traditional Arabic" w:cs="Traditional Arabic"/>
          <w:sz w:val="28"/>
          <w:szCs w:val="28"/>
        </w:rPr>
        <w:t xml:space="preserve"> </w:t>
      </w:r>
      <w:r w:rsidRPr="00FF1566">
        <w:rPr>
          <w:rFonts w:ascii="Traditional Arabic" w:eastAsiaTheme="minorHAnsi" w:hAnsi="Traditional Arabic" w:cs="Traditional Arabic"/>
          <w:sz w:val="28"/>
          <w:szCs w:val="28"/>
          <w:rtl/>
        </w:rPr>
        <w:t>خلال</w:t>
      </w:r>
      <w:r w:rsidRPr="00FF1566">
        <w:rPr>
          <w:rFonts w:ascii="Traditional Arabic" w:eastAsiaTheme="minorHAnsi" w:hAnsi="Traditional Arabic" w:cs="Traditional Arabic"/>
          <w:sz w:val="28"/>
          <w:szCs w:val="28"/>
        </w:rPr>
        <w:t xml:space="preserve"> </w:t>
      </w:r>
      <w:r w:rsidRPr="00FF1566">
        <w:rPr>
          <w:rFonts w:ascii="Traditional Arabic" w:eastAsiaTheme="minorHAnsi" w:hAnsi="Traditional Arabic" w:cs="Traditional Arabic"/>
          <w:sz w:val="28"/>
          <w:szCs w:val="28"/>
          <w:rtl/>
        </w:rPr>
        <w:t>هذه</w:t>
      </w:r>
      <w:r w:rsidRPr="00FF1566">
        <w:rPr>
          <w:rFonts w:ascii="Traditional Arabic" w:eastAsiaTheme="minorHAnsi" w:hAnsi="Traditional Arabic" w:cs="Traditional Arabic"/>
          <w:sz w:val="28"/>
          <w:szCs w:val="28"/>
        </w:rPr>
        <w:t xml:space="preserve"> </w:t>
      </w:r>
      <w:r w:rsidRPr="00FF1566">
        <w:rPr>
          <w:rFonts w:ascii="Traditional Arabic" w:eastAsiaTheme="minorHAnsi" w:hAnsi="Traditional Arabic" w:cs="Traditional Arabic"/>
          <w:sz w:val="28"/>
          <w:szCs w:val="28"/>
          <w:rtl/>
        </w:rPr>
        <w:t>الورقة</w:t>
      </w:r>
      <w:r w:rsidRPr="00FF1566">
        <w:rPr>
          <w:rFonts w:ascii="Traditional Arabic" w:eastAsiaTheme="minorHAnsi" w:hAnsi="Traditional Arabic" w:cs="Traditional Arabic"/>
          <w:sz w:val="28"/>
          <w:szCs w:val="28"/>
        </w:rPr>
        <w:t xml:space="preserve"> </w:t>
      </w:r>
      <w:r w:rsidRPr="00FF1566">
        <w:rPr>
          <w:rFonts w:ascii="Traditional Arabic" w:eastAsiaTheme="minorHAnsi" w:hAnsi="Traditional Arabic" w:cs="Traditional Arabic"/>
          <w:sz w:val="28"/>
          <w:szCs w:val="28"/>
          <w:rtl/>
        </w:rPr>
        <w:t>البحثية</w:t>
      </w:r>
      <w:r w:rsidRPr="00FF1566">
        <w:rPr>
          <w:rFonts w:ascii="Traditional Arabic" w:eastAsiaTheme="minorHAnsi" w:hAnsi="Traditional Arabic" w:cs="Traditional Arabic"/>
          <w:sz w:val="28"/>
          <w:szCs w:val="28"/>
        </w:rPr>
        <w:t xml:space="preserve"> </w:t>
      </w:r>
      <w:r w:rsidRPr="00FF1566">
        <w:rPr>
          <w:rFonts w:ascii="Traditional Arabic" w:eastAsiaTheme="minorHAnsi" w:hAnsi="Traditional Arabic" w:cs="Traditional Arabic"/>
          <w:sz w:val="28"/>
          <w:szCs w:val="28"/>
          <w:rtl/>
        </w:rPr>
        <w:t>تقييم</w:t>
      </w:r>
      <w:r w:rsidRPr="00FF1566">
        <w:rPr>
          <w:rFonts w:ascii="Traditional Arabic" w:eastAsiaTheme="minorHAnsi" w:hAnsi="Traditional Arabic" w:cs="Traditional Arabic"/>
          <w:sz w:val="28"/>
          <w:szCs w:val="28"/>
        </w:rPr>
        <w:t xml:space="preserve"> </w:t>
      </w:r>
      <w:r w:rsidRPr="00FF1566">
        <w:rPr>
          <w:rFonts w:ascii="Traditional Arabic" w:eastAsiaTheme="minorHAnsi" w:hAnsi="Traditional Arabic" w:cs="Traditional Arabic"/>
          <w:sz w:val="28"/>
          <w:szCs w:val="28"/>
          <w:rtl/>
        </w:rPr>
        <w:t>أثر</w:t>
      </w:r>
      <w:r w:rsidRPr="00FF1566">
        <w:rPr>
          <w:rFonts w:ascii="Traditional Arabic" w:eastAsiaTheme="minorHAnsi" w:hAnsi="Traditional Arabic" w:cs="Traditional Arabic"/>
          <w:sz w:val="28"/>
          <w:szCs w:val="28"/>
        </w:rPr>
        <w:t xml:space="preserve"> </w:t>
      </w:r>
      <w:r>
        <w:rPr>
          <w:rFonts w:ascii="Traditional Arabic" w:eastAsiaTheme="minorHAnsi" w:hAnsi="Traditional Arabic" w:cs="Traditional Arabic" w:hint="cs"/>
          <w:sz w:val="28"/>
          <w:szCs w:val="28"/>
          <w:rtl/>
        </w:rPr>
        <w:t>سياسة الإنعاش الاقتصادي</w:t>
      </w:r>
      <w:r w:rsidRPr="00FF1566">
        <w:rPr>
          <w:rFonts w:ascii="Traditional Arabic" w:eastAsiaTheme="minorHAnsi" w:hAnsi="Traditional Arabic" w:cs="Traditional Arabic"/>
          <w:sz w:val="28"/>
          <w:szCs w:val="28"/>
        </w:rPr>
        <w:t xml:space="preserve"> </w:t>
      </w:r>
      <w:r w:rsidRPr="00FF1566">
        <w:rPr>
          <w:rFonts w:ascii="Traditional Arabic" w:eastAsiaTheme="minorHAnsi" w:hAnsi="Traditional Arabic" w:cs="Traditional Arabic"/>
          <w:sz w:val="28"/>
          <w:szCs w:val="28"/>
          <w:rtl/>
        </w:rPr>
        <w:t>على</w:t>
      </w:r>
      <w:r>
        <w:rPr>
          <w:rFonts w:ascii="Traditional Arabic" w:eastAsiaTheme="minorHAnsi" w:hAnsi="Traditional Arabic" w:cs="Traditional Arabic" w:hint="cs"/>
          <w:sz w:val="28"/>
          <w:szCs w:val="28"/>
          <w:rtl/>
        </w:rPr>
        <w:t xml:space="preserve"> التشغيل و</w:t>
      </w:r>
      <w:r w:rsidRPr="00FF1566">
        <w:rPr>
          <w:rFonts w:ascii="Traditional Arabic" w:eastAsiaTheme="minorHAnsi" w:hAnsi="Traditional Arabic" w:cs="Traditional Arabic"/>
          <w:sz w:val="28"/>
          <w:szCs w:val="28"/>
          <w:rtl/>
        </w:rPr>
        <w:t>البطالة</w:t>
      </w:r>
      <w:r w:rsidRPr="00FF1566">
        <w:rPr>
          <w:rFonts w:ascii="Traditional Arabic" w:eastAsiaTheme="minorHAnsi" w:hAnsi="Traditional Arabic" w:cs="Traditional Arabic"/>
          <w:sz w:val="28"/>
          <w:szCs w:val="28"/>
        </w:rPr>
        <w:t xml:space="preserve"> </w:t>
      </w:r>
      <w:r w:rsidRPr="00FF1566">
        <w:rPr>
          <w:rFonts w:ascii="Traditional Arabic" w:eastAsiaTheme="minorHAnsi" w:hAnsi="Traditional Arabic" w:cs="Traditional Arabic"/>
          <w:sz w:val="28"/>
          <w:szCs w:val="28"/>
          <w:rtl/>
        </w:rPr>
        <w:t>في</w:t>
      </w:r>
      <w:r>
        <w:rPr>
          <w:rFonts w:ascii="Traditional Arabic" w:eastAsiaTheme="minorHAnsi" w:hAnsi="Traditional Arabic" w:cs="Traditional Arabic" w:hint="cs"/>
          <w:sz w:val="28"/>
          <w:szCs w:val="28"/>
          <w:rtl/>
          <w:lang w:bidi="ar-DZ"/>
        </w:rPr>
        <w:t xml:space="preserve"> </w:t>
      </w:r>
      <w:r w:rsidRPr="00FF1566">
        <w:rPr>
          <w:rFonts w:ascii="Traditional Arabic" w:eastAsiaTheme="minorHAnsi" w:hAnsi="Traditional Arabic" w:cs="Traditional Arabic"/>
          <w:sz w:val="28"/>
          <w:szCs w:val="28"/>
          <w:rtl/>
        </w:rPr>
        <w:t>الجزائر،</w:t>
      </w:r>
      <w:r w:rsidRPr="00FF1566">
        <w:rPr>
          <w:rFonts w:ascii="Traditional Arabic" w:eastAsiaTheme="minorHAnsi" w:hAnsi="Traditional Arabic" w:cs="Traditional Arabic"/>
          <w:sz w:val="28"/>
          <w:szCs w:val="28"/>
        </w:rPr>
        <w:t xml:space="preserve"> </w:t>
      </w:r>
      <w:r w:rsidRPr="00FF1566">
        <w:rPr>
          <w:rFonts w:ascii="Traditional Arabic" w:eastAsiaTheme="minorHAnsi" w:hAnsi="Traditional Arabic" w:cs="Traditional Arabic"/>
          <w:sz w:val="28"/>
          <w:szCs w:val="28"/>
          <w:rtl/>
        </w:rPr>
        <w:t>وذلك</w:t>
      </w:r>
      <w:r w:rsidRPr="00FF1566">
        <w:rPr>
          <w:rFonts w:ascii="Traditional Arabic" w:eastAsiaTheme="minorHAnsi" w:hAnsi="Traditional Arabic" w:cs="Traditional Arabic"/>
          <w:sz w:val="28"/>
          <w:szCs w:val="28"/>
        </w:rPr>
        <w:t xml:space="preserve"> </w:t>
      </w:r>
      <w:r w:rsidRPr="00FF1566">
        <w:rPr>
          <w:rFonts w:ascii="Traditional Arabic" w:eastAsiaTheme="minorHAnsi" w:hAnsi="Traditional Arabic" w:cs="Traditional Arabic"/>
          <w:sz w:val="28"/>
          <w:szCs w:val="28"/>
          <w:rtl/>
        </w:rPr>
        <w:t>بتشخيص</w:t>
      </w:r>
      <w:r w:rsidRPr="00FF1566">
        <w:rPr>
          <w:rFonts w:ascii="Traditional Arabic" w:eastAsiaTheme="minorHAnsi" w:hAnsi="Traditional Arabic" w:cs="Traditional Arabic"/>
          <w:sz w:val="28"/>
          <w:szCs w:val="28"/>
        </w:rPr>
        <w:t xml:space="preserve"> </w:t>
      </w:r>
      <w:r w:rsidRPr="00FF1566">
        <w:rPr>
          <w:rFonts w:ascii="Traditional Arabic" w:eastAsiaTheme="minorHAnsi" w:hAnsi="Traditional Arabic" w:cs="Traditional Arabic"/>
          <w:sz w:val="28"/>
          <w:szCs w:val="28"/>
          <w:rtl/>
        </w:rPr>
        <w:t>مجهودات</w:t>
      </w:r>
      <w:r w:rsidRPr="00FF1566">
        <w:rPr>
          <w:rFonts w:ascii="Traditional Arabic" w:eastAsiaTheme="minorHAnsi" w:hAnsi="Traditional Arabic" w:cs="Traditional Arabic"/>
          <w:sz w:val="28"/>
          <w:szCs w:val="28"/>
        </w:rPr>
        <w:t xml:space="preserve"> </w:t>
      </w:r>
      <w:r w:rsidRPr="00FF1566">
        <w:rPr>
          <w:rFonts w:ascii="Traditional Arabic" w:eastAsiaTheme="minorHAnsi" w:hAnsi="Traditional Arabic" w:cs="Traditional Arabic"/>
          <w:sz w:val="28"/>
          <w:szCs w:val="28"/>
          <w:rtl/>
        </w:rPr>
        <w:t>الدولة</w:t>
      </w:r>
      <w:r w:rsidRPr="00FF1566">
        <w:rPr>
          <w:rFonts w:ascii="Traditional Arabic" w:eastAsiaTheme="minorHAnsi" w:hAnsi="Traditional Arabic" w:cs="Traditional Arabic"/>
          <w:sz w:val="28"/>
          <w:szCs w:val="28"/>
        </w:rPr>
        <w:t xml:space="preserve"> </w:t>
      </w:r>
      <w:r w:rsidRPr="00FF1566">
        <w:rPr>
          <w:rFonts w:ascii="Traditional Arabic" w:eastAsiaTheme="minorHAnsi" w:hAnsi="Traditional Arabic" w:cs="Traditional Arabic"/>
          <w:sz w:val="28"/>
          <w:szCs w:val="28"/>
          <w:rtl/>
        </w:rPr>
        <w:t>في</w:t>
      </w:r>
      <w:r w:rsidRPr="00FF1566">
        <w:rPr>
          <w:rFonts w:ascii="Traditional Arabic" w:eastAsiaTheme="minorHAnsi" w:hAnsi="Traditional Arabic" w:cs="Traditional Arabic"/>
          <w:sz w:val="28"/>
          <w:szCs w:val="28"/>
        </w:rPr>
        <w:t xml:space="preserve"> </w:t>
      </w:r>
      <w:r w:rsidRPr="00FF1566">
        <w:rPr>
          <w:rFonts w:ascii="Traditional Arabic" w:eastAsiaTheme="minorHAnsi" w:hAnsi="Traditional Arabic" w:cs="Traditional Arabic"/>
          <w:sz w:val="28"/>
          <w:szCs w:val="28"/>
          <w:rtl/>
        </w:rPr>
        <w:t>مجال</w:t>
      </w:r>
      <w:r w:rsidRPr="00FF1566">
        <w:rPr>
          <w:rFonts w:ascii="Traditional Arabic" w:eastAsiaTheme="minorHAnsi" w:hAnsi="Traditional Arabic" w:cs="Traditional Arabic"/>
          <w:sz w:val="28"/>
          <w:szCs w:val="28"/>
        </w:rPr>
        <w:t xml:space="preserve"> </w:t>
      </w:r>
      <w:r w:rsidRPr="00FF1566">
        <w:rPr>
          <w:rFonts w:ascii="Traditional Arabic" w:eastAsiaTheme="minorHAnsi" w:hAnsi="Traditional Arabic" w:cs="Traditional Arabic"/>
          <w:sz w:val="28"/>
          <w:szCs w:val="28"/>
          <w:rtl/>
        </w:rPr>
        <w:t>محاربة</w:t>
      </w:r>
      <w:r w:rsidRPr="00FF1566">
        <w:rPr>
          <w:rFonts w:ascii="Traditional Arabic" w:eastAsiaTheme="minorHAnsi" w:hAnsi="Traditional Arabic" w:cs="Traditional Arabic"/>
          <w:sz w:val="28"/>
          <w:szCs w:val="28"/>
        </w:rPr>
        <w:t xml:space="preserve"> </w:t>
      </w:r>
      <w:r w:rsidRPr="00FF1566">
        <w:rPr>
          <w:rFonts w:ascii="Traditional Arabic" w:eastAsiaTheme="minorHAnsi" w:hAnsi="Traditional Arabic" w:cs="Traditional Arabic"/>
          <w:sz w:val="28"/>
          <w:szCs w:val="28"/>
          <w:rtl/>
        </w:rPr>
        <w:t>البطالة</w:t>
      </w:r>
      <w:r w:rsidRPr="00FF1566">
        <w:rPr>
          <w:rFonts w:ascii="Traditional Arabic" w:eastAsiaTheme="minorHAnsi" w:hAnsi="Traditional Arabic" w:cs="Traditional Arabic"/>
          <w:sz w:val="28"/>
          <w:szCs w:val="28"/>
        </w:rPr>
        <w:t xml:space="preserve"> </w:t>
      </w:r>
      <w:r w:rsidRPr="00FF1566">
        <w:rPr>
          <w:rFonts w:ascii="Traditional Arabic" w:eastAsiaTheme="minorHAnsi" w:hAnsi="Traditional Arabic" w:cs="Traditional Arabic"/>
          <w:sz w:val="28"/>
          <w:szCs w:val="28"/>
          <w:rtl/>
        </w:rPr>
        <w:t>والتخفيض</w:t>
      </w:r>
      <w:r w:rsidRPr="00FF1566">
        <w:rPr>
          <w:rFonts w:ascii="Traditional Arabic" w:eastAsiaTheme="minorHAnsi" w:hAnsi="Traditional Arabic" w:cs="Traditional Arabic"/>
          <w:sz w:val="28"/>
          <w:szCs w:val="28"/>
        </w:rPr>
        <w:t xml:space="preserve"> </w:t>
      </w:r>
      <w:r w:rsidRPr="00FF1566">
        <w:rPr>
          <w:rFonts w:ascii="Traditional Arabic" w:eastAsiaTheme="minorHAnsi" w:hAnsi="Traditional Arabic" w:cs="Traditional Arabic"/>
          <w:sz w:val="28"/>
          <w:szCs w:val="28"/>
          <w:rtl/>
        </w:rPr>
        <w:t>من</w:t>
      </w:r>
      <w:r w:rsidRPr="00FF1566">
        <w:rPr>
          <w:rFonts w:ascii="Traditional Arabic" w:eastAsiaTheme="minorHAnsi" w:hAnsi="Traditional Arabic" w:cs="Traditional Arabic"/>
          <w:sz w:val="28"/>
          <w:szCs w:val="28"/>
        </w:rPr>
        <w:t xml:space="preserve"> </w:t>
      </w:r>
      <w:r w:rsidRPr="00FF1566">
        <w:rPr>
          <w:rFonts w:ascii="Traditional Arabic" w:eastAsiaTheme="minorHAnsi" w:hAnsi="Traditional Arabic" w:cs="Traditional Arabic"/>
          <w:sz w:val="28"/>
          <w:szCs w:val="28"/>
          <w:rtl/>
        </w:rPr>
        <w:t>معدلاتها</w:t>
      </w:r>
      <w:r w:rsidRPr="00FF1566">
        <w:rPr>
          <w:rFonts w:ascii="Traditional Arabic" w:eastAsiaTheme="minorHAnsi" w:hAnsi="Traditional Arabic" w:cs="Traditional Arabic"/>
          <w:sz w:val="28"/>
          <w:szCs w:val="28"/>
        </w:rPr>
        <w:t xml:space="preserve"> </w:t>
      </w:r>
      <w:r w:rsidRPr="00FF1566">
        <w:rPr>
          <w:rFonts w:ascii="Traditional Arabic" w:eastAsiaTheme="minorHAnsi" w:hAnsi="Traditional Arabic" w:cs="Traditional Arabic"/>
          <w:sz w:val="28"/>
          <w:szCs w:val="28"/>
          <w:rtl/>
        </w:rPr>
        <w:t>من</w:t>
      </w:r>
      <w:r>
        <w:rPr>
          <w:rFonts w:ascii="Traditional Arabic" w:eastAsiaTheme="minorHAnsi" w:hAnsi="Traditional Arabic" w:cs="Traditional Arabic" w:hint="cs"/>
          <w:sz w:val="28"/>
          <w:szCs w:val="28"/>
          <w:rtl/>
          <w:lang w:bidi="ar-DZ"/>
        </w:rPr>
        <w:t xml:space="preserve"> </w:t>
      </w:r>
      <w:r w:rsidRPr="00FF1566">
        <w:rPr>
          <w:rFonts w:ascii="Traditional Arabic" w:eastAsiaTheme="minorHAnsi" w:hAnsi="Traditional Arabic" w:cs="Traditional Arabic"/>
          <w:sz w:val="28"/>
          <w:szCs w:val="28"/>
          <w:rtl/>
        </w:rPr>
        <w:t>خلال</w:t>
      </w:r>
      <w:r w:rsidRPr="00FF1566">
        <w:rPr>
          <w:rFonts w:ascii="Traditional Arabic" w:eastAsiaTheme="minorHAnsi" w:hAnsi="Traditional Arabic" w:cs="Traditional Arabic"/>
          <w:sz w:val="28"/>
          <w:szCs w:val="28"/>
        </w:rPr>
        <w:t xml:space="preserve"> </w:t>
      </w:r>
      <w:r w:rsidRPr="00FF1566">
        <w:rPr>
          <w:rFonts w:ascii="Traditional Arabic" w:eastAsiaTheme="minorHAnsi" w:hAnsi="Traditional Arabic" w:cs="Traditional Arabic"/>
          <w:sz w:val="28"/>
          <w:szCs w:val="28"/>
          <w:rtl/>
        </w:rPr>
        <w:t>سياسة</w:t>
      </w:r>
      <w:r w:rsidRPr="00FF1566">
        <w:rPr>
          <w:rFonts w:ascii="Traditional Arabic" w:eastAsiaTheme="minorHAnsi" w:hAnsi="Traditional Arabic" w:cs="Traditional Arabic"/>
          <w:sz w:val="28"/>
          <w:szCs w:val="28"/>
        </w:rPr>
        <w:t xml:space="preserve"> </w:t>
      </w:r>
      <w:r w:rsidRPr="00FF1566">
        <w:rPr>
          <w:rFonts w:ascii="Traditional Arabic" w:eastAsiaTheme="minorHAnsi" w:hAnsi="Traditional Arabic" w:cs="Traditional Arabic"/>
          <w:sz w:val="28"/>
          <w:szCs w:val="28"/>
          <w:rtl/>
        </w:rPr>
        <w:t>الإنفاق</w:t>
      </w:r>
      <w:r w:rsidRPr="00FF1566">
        <w:rPr>
          <w:rFonts w:ascii="Traditional Arabic" w:eastAsiaTheme="minorHAnsi" w:hAnsi="Traditional Arabic" w:cs="Traditional Arabic"/>
          <w:sz w:val="28"/>
          <w:szCs w:val="28"/>
        </w:rPr>
        <w:t xml:space="preserve"> </w:t>
      </w:r>
      <w:r w:rsidRPr="00FF1566">
        <w:rPr>
          <w:rFonts w:ascii="Traditional Arabic" w:eastAsiaTheme="minorHAnsi" w:hAnsi="Traditional Arabic" w:cs="Traditional Arabic"/>
          <w:sz w:val="28"/>
          <w:szCs w:val="28"/>
          <w:rtl/>
        </w:rPr>
        <w:t>العمومي</w:t>
      </w:r>
      <w:r w:rsidRPr="00FF1566">
        <w:rPr>
          <w:rFonts w:ascii="Traditional Arabic" w:eastAsiaTheme="minorHAnsi" w:hAnsi="Traditional Arabic" w:cs="Traditional Arabic"/>
          <w:sz w:val="28"/>
          <w:szCs w:val="28"/>
        </w:rPr>
        <w:t xml:space="preserve"> </w:t>
      </w:r>
      <w:r w:rsidRPr="00FF1566">
        <w:rPr>
          <w:rFonts w:ascii="Traditional Arabic" w:eastAsiaTheme="minorHAnsi" w:hAnsi="Traditional Arabic" w:cs="Traditional Arabic"/>
          <w:sz w:val="28"/>
          <w:szCs w:val="28"/>
          <w:rtl/>
        </w:rPr>
        <w:t>في</w:t>
      </w:r>
      <w:r w:rsidRPr="00FF1566">
        <w:rPr>
          <w:rFonts w:ascii="Traditional Arabic" w:eastAsiaTheme="minorHAnsi" w:hAnsi="Traditional Arabic" w:cs="Traditional Arabic"/>
          <w:sz w:val="28"/>
          <w:szCs w:val="28"/>
        </w:rPr>
        <w:t xml:space="preserve"> </w:t>
      </w:r>
      <w:r w:rsidRPr="00FF1566">
        <w:rPr>
          <w:rFonts w:ascii="Traditional Arabic" w:eastAsiaTheme="minorHAnsi" w:hAnsi="Traditional Arabic" w:cs="Traditional Arabic"/>
          <w:sz w:val="28"/>
          <w:szCs w:val="28"/>
          <w:rtl/>
        </w:rPr>
        <w:t>مجال</w:t>
      </w:r>
      <w:r w:rsidRPr="00FF1566">
        <w:rPr>
          <w:rFonts w:ascii="Traditional Arabic" w:eastAsiaTheme="minorHAnsi" w:hAnsi="Traditional Arabic" w:cs="Traditional Arabic"/>
          <w:sz w:val="28"/>
          <w:szCs w:val="28"/>
        </w:rPr>
        <w:t xml:space="preserve"> </w:t>
      </w:r>
      <w:r w:rsidRPr="00FF1566">
        <w:rPr>
          <w:rFonts w:ascii="Traditional Arabic" w:eastAsiaTheme="minorHAnsi" w:hAnsi="Traditional Arabic" w:cs="Traditional Arabic"/>
          <w:sz w:val="28"/>
          <w:szCs w:val="28"/>
          <w:rtl/>
        </w:rPr>
        <w:t>الاستثمارات،</w:t>
      </w:r>
      <w:r w:rsidRPr="00FF1566">
        <w:rPr>
          <w:rFonts w:ascii="Traditional Arabic" w:eastAsiaTheme="minorHAnsi" w:hAnsi="Traditional Arabic" w:cs="Traditional Arabic"/>
          <w:sz w:val="28"/>
          <w:szCs w:val="28"/>
        </w:rPr>
        <w:t xml:space="preserve"> </w:t>
      </w:r>
      <w:r w:rsidRPr="00FF1566">
        <w:rPr>
          <w:rFonts w:ascii="Traditional Arabic" w:eastAsiaTheme="minorHAnsi" w:hAnsi="Traditional Arabic" w:cs="Traditional Arabic"/>
          <w:sz w:val="28"/>
          <w:szCs w:val="28"/>
          <w:rtl/>
        </w:rPr>
        <w:t>وهذا</w:t>
      </w:r>
      <w:r w:rsidRPr="00FF1566">
        <w:rPr>
          <w:rFonts w:ascii="Traditional Arabic" w:eastAsiaTheme="minorHAnsi" w:hAnsi="Traditional Arabic" w:cs="Traditional Arabic"/>
          <w:sz w:val="28"/>
          <w:szCs w:val="28"/>
        </w:rPr>
        <w:t xml:space="preserve"> </w:t>
      </w:r>
      <w:r w:rsidRPr="00FF1566">
        <w:rPr>
          <w:rFonts w:ascii="Traditional Arabic" w:eastAsiaTheme="minorHAnsi" w:hAnsi="Traditional Arabic" w:cs="Traditional Arabic"/>
          <w:sz w:val="28"/>
          <w:szCs w:val="28"/>
          <w:rtl/>
        </w:rPr>
        <w:t>بعد</w:t>
      </w:r>
      <w:r w:rsidRPr="00FF1566">
        <w:rPr>
          <w:rFonts w:ascii="Traditional Arabic" w:eastAsiaTheme="minorHAnsi" w:hAnsi="Traditional Arabic" w:cs="Traditional Arabic"/>
          <w:sz w:val="28"/>
          <w:szCs w:val="28"/>
        </w:rPr>
        <w:t xml:space="preserve"> </w:t>
      </w:r>
      <w:r w:rsidRPr="00FF1566">
        <w:rPr>
          <w:rFonts w:ascii="Traditional Arabic" w:eastAsiaTheme="minorHAnsi" w:hAnsi="Traditional Arabic" w:cs="Traditional Arabic"/>
          <w:sz w:val="28"/>
          <w:szCs w:val="28"/>
          <w:rtl/>
        </w:rPr>
        <w:t>استعادة</w:t>
      </w:r>
      <w:r w:rsidRPr="00FF1566">
        <w:rPr>
          <w:rFonts w:ascii="Traditional Arabic" w:eastAsiaTheme="minorHAnsi" w:hAnsi="Traditional Arabic" w:cs="Traditional Arabic"/>
          <w:sz w:val="28"/>
          <w:szCs w:val="28"/>
        </w:rPr>
        <w:t xml:space="preserve"> </w:t>
      </w:r>
      <w:r w:rsidRPr="00FF1566">
        <w:rPr>
          <w:rFonts w:ascii="Traditional Arabic" w:eastAsiaTheme="minorHAnsi" w:hAnsi="Traditional Arabic" w:cs="Traditional Arabic"/>
          <w:sz w:val="28"/>
          <w:szCs w:val="28"/>
          <w:rtl/>
        </w:rPr>
        <w:t>الدولة</w:t>
      </w:r>
      <w:r w:rsidRPr="00FF1566">
        <w:rPr>
          <w:rFonts w:ascii="Traditional Arabic" w:eastAsiaTheme="minorHAnsi" w:hAnsi="Traditional Arabic" w:cs="Traditional Arabic"/>
          <w:sz w:val="28"/>
          <w:szCs w:val="28"/>
        </w:rPr>
        <w:t xml:space="preserve"> </w:t>
      </w:r>
      <w:r w:rsidRPr="00FF1566">
        <w:rPr>
          <w:rFonts w:ascii="Traditional Arabic" w:eastAsiaTheme="minorHAnsi" w:hAnsi="Traditional Arabic" w:cs="Traditional Arabic"/>
          <w:sz w:val="28"/>
          <w:szCs w:val="28"/>
          <w:rtl/>
        </w:rPr>
        <w:t>الجزائرية</w:t>
      </w:r>
      <w:r>
        <w:rPr>
          <w:rFonts w:ascii="Traditional Arabic" w:eastAsiaTheme="minorHAnsi" w:hAnsi="Traditional Arabic" w:cs="Traditional Arabic" w:hint="cs"/>
          <w:sz w:val="28"/>
          <w:szCs w:val="28"/>
          <w:rtl/>
          <w:lang w:bidi="ar-DZ"/>
        </w:rPr>
        <w:t xml:space="preserve"> </w:t>
      </w:r>
      <w:r w:rsidRPr="00FF1566">
        <w:rPr>
          <w:rFonts w:ascii="Traditional Arabic" w:eastAsiaTheme="minorHAnsi" w:hAnsi="Traditional Arabic" w:cs="Traditional Arabic"/>
          <w:sz w:val="28"/>
          <w:szCs w:val="28"/>
          <w:rtl/>
        </w:rPr>
        <w:t>لدورها</w:t>
      </w:r>
      <w:r w:rsidRPr="00FF1566">
        <w:rPr>
          <w:rFonts w:ascii="Traditional Arabic" w:eastAsiaTheme="minorHAnsi" w:hAnsi="Traditional Arabic" w:cs="Traditional Arabic"/>
          <w:sz w:val="28"/>
          <w:szCs w:val="28"/>
        </w:rPr>
        <w:t xml:space="preserve"> </w:t>
      </w:r>
      <w:r w:rsidRPr="00FF1566">
        <w:rPr>
          <w:rFonts w:ascii="Traditional Arabic" w:eastAsiaTheme="minorHAnsi" w:hAnsi="Traditional Arabic" w:cs="Traditional Arabic"/>
          <w:sz w:val="28"/>
          <w:szCs w:val="28"/>
          <w:rtl/>
        </w:rPr>
        <w:t>الريادي</w:t>
      </w:r>
      <w:r w:rsidRPr="00FF1566">
        <w:rPr>
          <w:rFonts w:ascii="Traditional Arabic" w:eastAsiaTheme="minorHAnsi" w:hAnsi="Traditional Arabic" w:cs="Traditional Arabic"/>
          <w:sz w:val="28"/>
          <w:szCs w:val="28"/>
        </w:rPr>
        <w:t xml:space="preserve"> </w:t>
      </w:r>
      <w:r w:rsidRPr="00FF1566">
        <w:rPr>
          <w:rFonts w:ascii="Traditional Arabic" w:eastAsiaTheme="minorHAnsi" w:hAnsi="Traditional Arabic" w:cs="Traditional Arabic"/>
          <w:sz w:val="28"/>
          <w:szCs w:val="28"/>
          <w:rtl/>
        </w:rPr>
        <w:t>في</w:t>
      </w:r>
      <w:r w:rsidRPr="00FF1566">
        <w:rPr>
          <w:rFonts w:ascii="Traditional Arabic" w:eastAsiaTheme="minorHAnsi" w:hAnsi="Traditional Arabic" w:cs="Traditional Arabic"/>
          <w:sz w:val="28"/>
          <w:szCs w:val="28"/>
        </w:rPr>
        <w:t xml:space="preserve"> </w:t>
      </w:r>
      <w:r w:rsidRPr="00FF1566">
        <w:rPr>
          <w:rFonts w:ascii="Traditional Arabic" w:eastAsiaTheme="minorHAnsi" w:hAnsi="Traditional Arabic" w:cs="Traditional Arabic"/>
          <w:sz w:val="28"/>
          <w:szCs w:val="28"/>
          <w:rtl/>
        </w:rPr>
        <w:t>النشاط</w:t>
      </w:r>
      <w:r w:rsidRPr="00FF1566">
        <w:rPr>
          <w:rFonts w:ascii="Traditional Arabic" w:eastAsiaTheme="minorHAnsi" w:hAnsi="Traditional Arabic" w:cs="Traditional Arabic"/>
          <w:sz w:val="28"/>
          <w:szCs w:val="28"/>
        </w:rPr>
        <w:t xml:space="preserve"> </w:t>
      </w:r>
      <w:r w:rsidRPr="00FF1566">
        <w:rPr>
          <w:rFonts w:ascii="Traditional Arabic" w:eastAsiaTheme="minorHAnsi" w:hAnsi="Traditional Arabic" w:cs="Traditional Arabic"/>
          <w:sz w:val="28"/>
          <w:szCs w:val="28"/>
          <w:rtl/>
        </w:rPr>
        <w:t>الاقتصادي</w:t>
      </w:r>
      <w:r w:rsidRPr="00FF1566">
        <w:rPr>
          <w:rFonts w:ascii="Traditional Arabic" w:eastAsiaTheme="minorHAnsi" w:hAnsi="Traditional Arabic" w:cs="Traditional Arabic"/>
          <w:sz w:val="28"/>
          <w:szCs w:val="28"/>
        </w:rPr>
        <w:t xml:space="preserve"> </w:t>
      </w:r>
      <w:r w:rsidRPr="00FF1566">
        <w:rPr>
          <w:rFonts w:ascii="Traditional Arabic" w:eastAsiaTheme="minorHAnsi" w:hAnsi="Traditional Arabic" w:cs="Traditional Arabic"/>
          <w:sz w:val="28"/>
          <w:szCs w:val="28"/>
          <w:rtl/>
        </w:rPr>
        <w:t>في</w:t>
      </w:r>
      <w:r w:rsidRPr="00FF1566">
        <w:rPr>
          <w:rFonts w:ascii="Traditional Arabic" w:eastAsiaTheme="minorHAnsi" w:hAnsi="Traditional Arabic" w:cs="Traditional Arabic"/>
          <w:sz w:val="28"/>
          <w:szCs w:val="28"/>
        </w:rPr>
        <w:t xml:space="preserve"> </w:t>
      </w:r>
      <w:r w:rsidRPr="00FF1566">
        <w:rPr>
          <w:rFonts w:ascii="Traditional Arabic" w:eastAsiaTheme="minorHAnsi" w:hAnsi="Traditional Arabic" w:cs="Traditional Arabic"/>
          <w:sz w:val="28"/>
          <w:szCs w:val="28"/>
          <w:rtl/>
        </w:rPr>
        <w:t>ظل</w:t>
      </w:r>
      <w:r w:rsidRPr="00FF1566">
        <w:rPr>
          <w:rFonts w:ascii="Traditional Arabic" w:eastAsiaTheme="minorHAnsi" w:hAnsi="Traditional Arabic" w:cs="Traditional Arabic"/>
          <w:sz w:val="28"/>
          <w:szCs w:val="28"/>
        </w:rPr>
        <w:t xml:space="preserve"> </w:t>
      </w:r>
      <w:r w:rsidRPr="00FF1566">
        <w:rPr>
          <w:rFonts w:ascii="Traditional Arabic" w:eastAsiaTheme="minorHAnsi" w:hAnsi="Traditional Arabic" w:cs="Traditional Arabic"/>
          <w:sz w:val="28"/>
          <w:szCs w:val="28"/>
          <w:rtl/>
        </w:rPr>
        <w:t>الموارد</w:t>
      </w:r>
      <w:r w:rsidRPr="00FF1566">
        <w:rPr>
          <w:rFonts w:ascii="Traditional Arabic" w:eastAsiaTheme="minorHAnsi" w:hAnsi="Traditional Arabic" w:cs="Traditional Arabic"/>
          <w:sz w:val="28"/>
          <w:szCs w:val="28"/>
        </w:rPr>
        <w:t xml:space="preserve"> </w:t>
      </w:r>
      <w:r w:rsidRPr="00FF1566">
        <w:rPr>
          <w:rFonts w:ascii="Traditional Arabic" w:eastAsiaTheme="minorHAnsi" w:hAnsi="Traditional Arabic" w:cs="Traditional Arabic"/>
          <w:sz w:val="28"/>
          <w:szCs w:val="28"/>
          <w:rtl/>
        </w:rPr>
        <w:t>المالية</w:t>
      </w:r>
      <w:r w:rsidRPr="00FF1566">
        <w:rPr>
          <w:rFonts w:ascii="Traditional Arabic" w:eastAsiaTheme="minorHAnsi" w:hAnsi="Traditional Arabic" w:cs="Traditional Arabic"/>
          <w:sz w:val="28"/>
          <w:szCs w:val="28"/>
        </w:rPr>
        <w:t xml:space="preserve"> </w:t>
      </w:r>
      <w:r w:rsidRPr="00FF1566">
        <w:rPr>
          <w:rFonts w:ascii="Traditional Arabic" w:eastAsiaTheme="minorHAnsi" w:hAnsi="Traditional Arabic" w:cs="Traditional Arabic"/>
          <w:sz w:val="28"/>
          <w:szCs w:val="28"/>
          <w:rtl/>
        </w:rPr>
        <w:t>الضخمة</w:t>
      </w:r>
      <w:r w:rsidRPr="00FF1566">
        <w:rPr>
          <w:rFonts w:ascii="Traditional Arabic" w:eastAsiaTheme="minorHAnsi" w:hAnsi="Traditional Arabic" w:cs="Traditional Arabic"/>
          <w:sz w:val="28"/>
          <w:szCs w:val="28"/>
        </w:rPr>
        <w:t xml:space="preserve"> </w:t>
      </w:r>
      <w:r w:rsidRPr="00FF1566">
        <w:rPr>
          <w:rFonts w:ascii="Traditional Arabic" w:eastAsiaTheme="minorHAnsi" w:hAnsi="Traditional Arabic" w:cs="Traditional Arabic"/>
          <w:sz w:val="28"/>
          <w:szCs w:val="28"/>
          <w:rtl/>
        </w:rPr>
        <w:t>التي</w:t>
      </w:r>
      <w:r w:rsidRPr="00FF1566">
        <w:rPr>
          <w:rFonts w:ascii="Traditional Arabic" w:eastAsiaTheme="minorHAnsi" w:hAnsi="Traditional Arabic" w:cs="Traditional Arabic"/>
          <w:sz w:val="28"/>
          <w:szCs w:val="28"/>
        </w:rPr>
        <w:t xml:space="preserve"> </w:t>
      </w:r>
      <w:r w:rsidRPr="00FF1566">
        <w:rPr>
          <w:rFonts w:ascii="Traditional Arabic" w:eastAsiaTheme="minorHAnsi" w:hAnsi="Traditional Arabic" w:cs="Traditional Arabic"/>
          <w:sz w:val="28"/>
          <w:szCs w:val="28"/>
          <w:rtl/>
        </w:rPr>
        <w:t>أنفقتها</w:t>
      </w:r>
      <w:r w:rsidRPr="00FF1566">
        <w:rPr>
          <w:rFonts w:ascii="Traditional Arabic" w:eastAsiaTheme="minorHAnsi" w:hAnsi="Traditional Arabic" w:cs="Traditional Arabic"/>
          <w:sz w:val="28"/>
          <w:szCs w:val="28"/>
        </w:rPr>
        <w:t xml:space="preserve"> </w:t>
      </w:r>
      <w:r w:rsidR="00210ADE">
        <w:rPr>
          <w:rFonts w:ascii="Traditional Arabic" w:eastAsiaTheme="minorHAnsi" w:hAnsi="Traditional Arabic" w:cs="Traditional Arabic" w:hint="cs"/>
          <w:sz w:val="28"/>
          <w:szCs w:val="28"/>
          <w:rtl/>
        </w:rPr>
        <w:t xml:space="preserve">بالتركيز على برامج الفترة (2001-2014) برنامج دعم الإنعاش </w:t>
      </w:r>
      <w:proofErr w:type="spellStart"/>
      <w:r w:rsidR="00210ADE">
        <w:rPr>
          <w:rFonts w:ascii="Traditional Arabic" w:eastAsiaTheme="minorHAnsi" w:hAnsi="Traditional Arabic" w:cs="Traditional Arabic" w:hint="cs"/>
          <w:sz w:val="28"/>
          <w:szCs w:val="28"/>
          <w:rtl/>
        </w:rPr>
        <w:t>الإقتصادي</w:t>
      </w:r>
      <w:proofErr w:type="spellEnd"/>
      <w:r w:rsidR="00210ADE">
        <w:rPr>
          <w:rFonts w:ascii="Traditional Arabic" w:eastAsiaTheme="minorHAnsi" w:hAnsi="Traditional Arabic" w:cs="Traditional Arabic" w:hint="cs"/>
          <w:sz w:val="28"/>
          <w:szCs w:val="28"/>
          <w:rtl/>
        </w:rPr>
        <w:t>، البرنامج التكميلي لدعم النمو، وبرنامج توطيد النمو أو برنامج الاستثمارات العمومية.</w:t>
      </w:r>
    </w:p>
    <w:p w:rsidR="00984A48" w:rsidRPr="00A73C1F" w:rsidRDefault="00984A48" w:rsidP="003E0294">
      <w:pPr>
        <w:bidi/>
        <w:jc w:val="both"/>
        <w:rPr>
          <w:rFonts w:ascii="Traditional Arabic" w:eastAsiaTheme="minorHAnsi" w:hAnsi="Traditional Arabic" w:cs="Traditional Arabic"/>
          <w:sz w:val="28"/>
          <w:szCs w:val="28"/>
          <w:rtl/>
        </w:rPr>
      </w:pPr>
      <w:r w:rsidRPr="00A73C1F">
        <w:rPr>
          <w:rFonts w:ascii="Traditional Arabic" w:eastAsiaTheme="minorHAnsi" w:hAnsi="Traditional Arabic" w:cs="Traditional Arabic"/>
          <w:sz w:val="28"/>
          <w:szCs w:val="28"/>
          <w:rtl/>
        </w:rPr>
        <w:t>تهدف هذه الدراسة إلى إجراء تقييم شامل لسياسة الانعاش الاقتصادي المطبقة في الجزائر، عن طريق تحديد مدى نجاحها في تحقيق أهدافها المتمثلة</w:t>
      </w:r>
      <w:r w:rsidR="00C66513">
        <w:rPr>
          <w:rFonts w:ascii="Traditional Arabic" w:eastAsiaTheme="minorHAnsi" w:hAnsi="Traditional Arabic" w:cs="Traditional Arabic" w:hint="cs"/>
          <w:sz w:val="28"/>
          <w:szCs w:val="28"/>
          <w:rtl/>
        </w:rPr>
        <w:t xml:space="preserve"> </w:t>
      </w:r>
      <w:r w:rsidRPr="00A73C1F">
        <w:rPr>
          <w:rFonts w:ascii="Traditional Arabic" w:eastAsiaTheme="minorHAnsi" w:hAnsi="Traditional Arabic" w:cs="Traditional Arabic"/>
          <w:sz w:val="28"/>
          <w:szCs w:val="28"/>
          <w:rtl/>
        </w:rPr>
        <w:t xml:space="preserve"> في رفع معدلات </w:t>
      </w:r>
      <w:r w:rsidR="00C66513">
        <w:rPr>
          <w:rFonts w:ascii="Traditional Arabic" w:eastAsiaTheme="minorHAnsi" w:hAnsi="Traditional Arabic" w:cs="Traditional Arabic" w:hint="cs"/>
          <w:sz w:val="28"/>
          <w:szCs w:val="28"/>
          <w:rtl/>
        </w:rPr>
        <w:t xml:space="preserve">التشغيل والعمالة </w:t>
      </w:r>
      <w:r w:rsidRPr="00A73C1F">
        <w:rPr>
          <w:rFonts w:ascii="Traditional Arabic" w:eastAsiaTheme="minorHAnsi" w:hAnsi="Traditional Arabic" w:cs="Traditional Arabic"/>
          <w:sz w:val="28"/>
          <w:szCs w:val="28"/>
          <w:rtl/>
        </w:rPr>
        <w:t xml:space="preserve">وتخفيض مستويات البطالة وذلك بالتطرق إلى المحاور التالية: </w:t>
      </w:r>
    </w:p>
    <w:p w:rsidR="00984A48" w:rsidRPr="00A73C1F" w:rsidRDefault="00984A48" w:rsidP="00A73C1F">
      <w:pPr>
        <w:pStyle w:val="Paragraphedeliste"/>
        <w:numPr>
          <w:ilvl w:val="0"/>
          <w:numId w:val="1"/>
        </w:numPr>
        <w:bidi/>
        <w:jc w:val="both"/>
        <w:rPr>
          <w:rFonts w:ascii="Traditional Arabic" w:hAnsi="Traditional Arabic" w:cs="Traditional Arabic"/>
          <w:b/>
          <w:bCs/>
          <w:sz w:val="28"/>
          <w:szCs w:val="28"/>
          <w:lang w:bidi="ar-DZ"/>
        </w:rPr>
      </w:pPr>
      <w:r w:rsidRPr="00A73C1F">
        <w:rPr>
          <w:rFonts w:ascii="Traditional Arabic" w:hAnsi="Traditional Arabic" w:cs="Traditional Arabic"/>
          <w:b/>
          <w:bCs/>
          <w:sz w:val="28"/>
          <w:szCs w:val="28"/>
          <w:rtl/>
          <w:lang w:bidi="ar-DZ"/>
        </w:rPr>
        <w:t>مضمون سياسة الانعاش الاقتصادي وأهدافها.</w:t>
      </w:r>
    </w:p>
    <w:p w:rsidR="00984A48" w:rsidRPr="00A73C1F" w:rsidRDefault="00984A48" w:rsidP="00A73C1F">
      <w:pPr>
        <w:pStyle w:val="Paragraphedeliste"/>
        <w:numPr>
          <w:ilvl w:val="0"/>
          <w:numId w:val="1"/>
        </w:numPr>
        <w:bidi/>
        <w:jc w:val="both"/>
        <w:rPr>
          <w:rFonts w:ascii="Traditional Arabic" w:hAnsi="Traditional Arabic" w:cs="Traditional Arabic"/>
          <w:b/>
          <w:bCs/>
          <w:sz w:val="28"/>
          <w:szCs w:val="28"/>
          <w:lang w:bidi="ar-DZ"/>
        </w:rPr>
      </w:pPr>
      <w:r w:rsidRPr="00A73C1F">
        <w:rPr>
          <w:rFonts w:ascii="Traditional Arabic" w:hAnsi="Traditional Arabic" w:cs="Traditional Arabic"/>
          <w:b/>
          <w:bCs/>
          <w:sz w:val="28"/>
          <w:szCs w:val="28"/>
          <w:rtl/>
          <w:lang w:bidi="ar-DZ"/>
        </w:rPr>
        <w:t>دوافع وظروف تطبيق سياسة الانعاش الاقتصادي.</w:t>
      </w:r>
    </w:p>
    <w:p w:rsidR="00984A48" w:rsidRPr="00A73C1F" w:rsidRDefault="00984A48" w:rsidP="00A73C1F">
      <w:pPr>
        <w:pStyle w:val="Paragraphedeliste"/>
        <w:numPr>
          <w:ilvl w:val="0"/>
          <w:numId w:val="1"/>
        </w:numPr>
        <w:bidi/>
        <w:jc w:val="both"/>
        <w:rPr>
          <w:rFonts w:ascii="Traditional Arabic" w:hAnsi="Traditional Arabic" w:cs="Traditional Arabic"/>
          <w:b/>
          <w:bCs/>
          <w:sz w:val="28"/>
          <w:szCs w:val="28"/>
          <w:lang w:bidi="ar-DZ"/>
        </w:rPr>
      </w:pPr>
      <w:r w:rsidRPr="00A73C1F">
        <w:rPr>
          <w:rFonts w:ascii="Traditional Arabic" w:hAnsi="Traditional Arabic" w:cs="Traditional Arabic"/>
          <w:b/>
          <w:bCs/>
          <w:sz w:val="28"/>
          <w:szCs w:val="28"/>
          <w:rtl/>
          <w:lang w:bidi="ar-DZ"/>
        </w:rPr>
        <w:t xml:space="preserve">الآثار المترتبة عن تنفيذ هذه السياسة على التشغيل </w:t>
      </w:r>
      <w:proofErr w:type="gramStart"/>
      <w:r w:rsidRPr="00A73C1F">
        <w:rPr>
          <w:rFonts w:ascii="Traditional Arabic" w:hAnsi="Traditional Arabic" w:cs="Traditional Arabic"/>
          <w:b/>
          <w:bCs/>
          <w:sz w:val="28"/>
          <w:szCs w:val="28"/>
          <w:rtl/>
          <w:lang w:bidi="ar-DZ"/>
        </w:rPr>
        <w:t>والبطالة</w:t>
      </w:r>
      <w:proofErr w:type="gramEnd"/>
      <w:r w:rsidRPr="00A73C1F">
        <w:rPr>
          <w:rFonts w:ascii="Traditional Arabic" w:hAnsi="Traditional Arabic" w:cs="Traditional Arabic"/>
          <w:b/>
          <w:bCs/>
          <w:sz w:val="28"/>
          <w:szCs w:val="28"/>
          <w:rtl/>
          <w:lang w:bidi="ar-DZ"/>
        </w:rPr>
        <w:t>.</w:t>
      </w:r>
    </w:p>
    <w:p w:rsidR="003707BC" w:rsidRPr="00A73C1F" w:rsidRDefault="003707BC" w:rsidP="00A73C1F">
      <w:pPr>
        <w:bidi/>
        <w:ind w:left="75"/>
        <w:jc w:val="both"/>
        <w:rPr>
          <w:rFonts w:ascii="Traditional Arabic" w:hAnsi="Traditional Arabic" w:cs="Traditional Arabic"/>
          <w:b/>
          <w:bCs/>
          <w:sz w:val="28"/>
          <w:szCs w:val="28"/>
          <w:rtl/>
          <w:lang w:bidi="ar-DZ"/>
        </w:rPr>
      </w:pPr>
    </w:p>
    <w:p w:rsidR="003707BC" w:rsidRPr="00A73C1F" w:rsidRDefault="003707BC" w:rsidP="00A73C1F">
      <w:pPr>
        <w:bidi/>
        <w:ind w:left="75"/>
        <w:jc w:val="both"/>
        <w:rPr>
          <w:rFonts w:ascii="Traditional Arabic" w:hAnsi="Traditional Arabic" w:cs="Traditional Arabic"/>
          <w:b/>
          <w:bCs/>
          <w:sz w:val="28"/>
          <w:szCs w:val="28"/>
          <w:rtl/>
          <w:lang w:bidi="ar-DZ"/>
        </w:rPr>
      </w:pPr>
    </w:p>
    <w:p w:rsidR="003707BC" w:rsidRPr="00A73C1F" w:rsidRDefault="003707BC" w:rsidP="00A73C1F">
      <w:pPr>
        <w:bidi/>
        <w:ind w:left="75"/>
        <w:jc w:val="both"/>
        <w:rPr>
          <w:rFonts w:ascii="Traditional Arabic" w:hAnsi="Traditional Arabic" w:cs="Traditional Arabic"/>
          <w:b/>
          <w:bCs/>
          <w:sz w:val="28"/>
          <w:szCs w:val="28"/>
          <w:rtl/>
          <w:lang w:bidi="ar-DZ"/>
        </w:rPr>
      </w:pPr>
    </w:p>
    <w:p w:rsidR="003707BC" w:rsidRPr="00A73C1F" w:rsidRDefault="003707BC" w:rsidP="00A73C1F">
      <w:pPr>
        <w:bidi/>
        <w:ind w:left="75"/>
        <w:jc w:val="both"/>
        <w:rPr>
          <w:rFonts w:ascii="Traditional Arabic" w:hAnsi="Traditional Arabic" w:cs="Traditional Arabic"/>
          <w:b/>
          <w:bCs/>
          <w:sz w:val="28"/>
          <w:szCs w:val="28"/>
          <w:rtl/>
          <w:lang w:bidi="ar-DZ"/>
        </w:rPr>
      </w:pPr>
    </w:p>
    <w:p w:rsidR="003707BC" w:rsidRPr="00A73C1F" w:rsidRDefault="003707BC" w:rsidP="00A73C1F">
      <w:pPr>
        <w:bidi/>
        <w:ind w:left="75"/>
        <w:jc w:val="both"/>
        <w:rPr>
          <w:rFonts w:ascii="Traditional Arabic" w:hAnsi="Traditional Arabic" w:cs="Traditional Arabic"/>
          <w:b/>
          <w:bCs/>
          <w:sz w:val="28"/>
          <w:szCs w:val="28"/>
          <w:rtl/>
          <w:lang w:bidi="ar-DZ"/>
        </w:rPr>
      </w:pPr>
    </w:p>
    <w:p w:rsidR="003707BC" w:rsidRPr="00A73C1F" w:rsidRDefault="003707BC" w:rsidP="00A73C1F">
      <w:pPr>
        <w:bidi/>
        <w:ind w:left="75"/>
        <w:jc w:val="both"/>
        <w:rPr>
          <w:rFonts w:ascii="Traditional Arabic" w:hAnsi="Traditional Arabic" w:cs="Traditional Arabic"/>
          <w:b/>
          <w:bCs/>
          <w:sz w:val="28"/>
          <w:szCs w:val="28"/>
          <w:rtl/>
          <w:lang w:bidi="ar-DZ"/>
        </w:rPr>
      </w:pPr>
    </w:p>
    <w:p w:rsidR="003707BC" w:rsidRPr="00A73C1F" w:rsidRDefault="003707BC" w:rsidP="00A73C1F">
      <w:pPr>
        <w:bidi/>
        <w:ind w:left="75"/>
        <w:jc w:val="both"/>
        <w:rPr>
          <w:rFonts w:ascii="Traditional Arabic" w:hAnsi="Traditional Arabic" w:cs="Traditional Arabic"/>
          <w:b/>
          <w:bCs/>
          <w:sz w:val="28"/>
          <w:szCs w:val="28"/>
          <w:rtl/>
          <w:lang w:bidi="ar-DZ"/>
        </w:rPr>
      </w:pPr>
    </w:p>
    <w:p w:rsidR="003707BC" w:rsidRPr="00A73C1F" w:rsidRDefault="003707BC" w:rsidP="00A73C1F">
      <w:pPr>
        <w:bidi/>
        <w:ind w:left="75"/>
        <w:jc w:val="both"/>
        <w:rPr>
          <w:rFonts w:ascii="Traditional Arabic" w:hAnsi="Traditional Arabic" w:cs="Traditional Arabic"/>
          <w:b/>
          <w:bCs/>
          <w:sz w:val="28"/>
          <w:szCs w:val="28"/>
          <w:rtl/>
          <w:lang w:bidi="ar-DZ"/>
        </w:rPr>
      </w:pPr>
    </w:p>
    <w:p w:rsidR="003707BC" w:rsidRPr="00A73C1F" w:rsidRDefault="003707BC" w:rsidP="00A73C1F">
      <w:pPr>
        <w:bidi/>
        <w:ind w:left="75"/>
        <w:jc w:val="both"/>
        <w:rPr>
          <w:rFonts w:ascii="Traditional Arabic" w:hAnsi="Traditional Arabic" w:cs="Traditional Arabic"/>
          <w:b/>
          <w:bCs/>
          <w:sz w:val="28"/>
          <w:szCs w:val="28"/>
          <w:rtl/>
          <w:lang w:bidi="ar-DZ"/>
        </w:rPr>
      </w:pPr>
    </w:p>
    <w:p w:rsidR="003707BC" w:rsidRPr="00A73C1F" w:rsidRDefault="003707BC" w:rsidP="00A73C1F">
      <w:pPr>
        <w:bidi/>
        <w:ind w:left="75"/>
        <w:jc w:val="both"/>
        <w:rPr>
          <w:rFonts w:ascii="Traditional Arabic" w:hAnsi="Traditional Arabic" w:cs="Traditional Arabic"/>
          <w:b/>
          <w:bCs/>
          <w:sz w:val="28"/>
          <w:szCs w:val="28"/>
          <w:rtl/>
          <w:lang w:bidi="ar-DZ"/>
        </w:rPr>
      </w:pPr>
    </w:p>
    <w:p w:rsidR="003707BC" w:rsidRPr="00A73C1F" w:rsidRDefault="003707BC" w:rsidP="00A73C1F">
      <w:pPr>
        <w:pStyle w:val="Paragraphedeliste"/>
        <w:numPr>
          <w:ilvl w:val="0"/>
          <w:numId w:val="2"/>
        </w:numPr>
        <w:bidi/>
        <w:jc w:val="both"/>
        <w:rPr>
          <w:rFonts w:ascii="Traditional Arabic" w:hAnsi="Traditional Arabic" w:cs="Traditional Arabic"/>
          <w:b/>
          <w:bCs/>
          <w:sz w:val="28"/>
          <w:szCs w:val="28"/>
          <w:lang w:bidi="ar-DZ"/>
        </w:rPr>
      </w:pPr>
      <w:r w:rsidRPr="00A73C1F">
        <w:rPr>
          <w:rFonts w:ascii="Traditional Arabic" w:hAnsi="Traditional Arabic" w:cs="Traditional Arabic"/>
          <w:b/>
          <w:bCs/>
          <w:sz w:val="28"/>
          <w:szCs w:val="28"/>
          <w:rtl/>
          <w:lang w:bidi="ar-DZ"/>
        </w:rPr>
        <w:lastRenderedPageBreak/>
        <w:t>مضمون سياسة الانعاش الاقتصادي وأهدافها</w:t>
      </w:r>
    </w:p>
    <w:p w:rsidR="00EC571F" w:rsidRPr="00A73C1F" w:rsidRDefault="00741485" w:rsidP="00A73C1F">
      <w:pPr>
        <w:bidi/>
        <w:ind w:left="75"/>
        <w:jc w:val="both"/>
        <w:rPr>
          <w:rFonts w:ascii="Traditional Arabic" w:hAnsi="Traditional Arabic" w:cs="Traditional Arabic"/>
          <w:sz w:val="28"/>
          <w:szCs w:val="28"/>
          <w:lang w:bidi="ar-DZ"/>
        </w:rPr>
      </w:pPr>
      <w:r w:rsidRPr="00A73C1F">
        <w:rPr>
          <w:rFonts w:ascii="Traditional Arabic" w:hAnsi="Traditional Arabic" w:cs="Traditional Arabic"/>
          <w:sz w:val="28"/>
          <w:szCs w:val="28"/>
          <w:rtl/>
          <w:lang w:bidi="ar-DZ"/>
        </w:rPr>
        <w:t xml:space="preserve">إنّ المتتبع للأوضاع الاقتصادية التي تشهدها الجزائر منذ بداية العقد الأول من القرن الحالي يدرك أنّ البلاد بصدد خوض تجربة تنموية جديدة اتضحت معالمها من خلال شروع الحكومة في تنفيذ سياسة اقتصاد جديدة تختلف عن تلك التي طبقت سابقا، هذه السياسة التي يمكن تسميتها بسياسة الانعاش الاقتصادي ذات التوجه </w:t>
      </w:r>
      <w:proofErr w:type="spellStart"/>
      <w:r w:rsidRPr="00A73C1F">
        <w:rPr>
          <w:rFonts w:ascii="Traditional Arabic" w:hAnsi="Traditional Arabic" w:cs="Traditional Arabic"/>
          <w:sz w:val="28"/>
          <w:szCs w:val="28"/>
          <w:rtl/>
          <w:lang w:bidi="ar-DZ"/>
        </w:rPr>
        <w:t>الكينزي</w:t>
      </w:r>
      <w:proofErr w:type="spellEnd"/>
      <w:r w:rsidRPr="00A73C1F">
        <w:rPr>
          <w:rFonts w:ascii="Traditional Arabic" w:hAnsi="Traditional Arabic" w:cs="Traditional Arabic"/>
          <w:sz w:val="28"/>
          <w:szCs w:val="28"/>
          <w:rtl/>
          <w:lang w:bidi="ar-DZ"/>
        </w:rPr>
        <w:t xml:space="preserve">.  </w:t>
      </w:r>
    </w:p>
    <w:p w:rsidR="00010CAE" w:rsidRPr="00A73C1F" w:rsidRDefault="00010CAE" w:rsidP="00A73C1F">
      <w:pPr>
        <w:bidi/>
        <w:ind w:left="75"/>
        <w:jc w:val="both"/>
        <w:rPr>
          <w:rFonts w:ascii="Traditional Arabic" w:hAnsi="Traditional Arabic" w:cs="Traditional Arabic"/>
          <w:b/>
          <w:bCs/>
          <w:sz w:val="28"/>
          <w:szCs w:val="28"/>
          <w:rtl/>
          <w:lang w:bidi="ar-DZ"/>
        </w:rPr>
      </w:pPr>
      <w:r w:rsidRPr="00A73C1F">
        <w:rPr>
          <w:rFonts w:ascii="Traditional Arabic" w:hAnsi="Traditional Arabic" w:cs="Traditional Arabic"/>
          <w:b/>
          <w:bCs/>
          <w:sz w:val="28"/>
          <w:szCs w:val="28"/>
          <w:rtl/>
          <w:lang w:bidi="ar-DZ"/>
        </w:rPr>
        <w:t xml:space="preserve">1/ مضمون سياسة الانعاش الاقتصادي: </w:t>
      </w:r>
    </w:p>
    <w:p w:rsidR="003707BC" w:rsidRPr="00A73C1F" w:rsidRDefault="003707BC" w:rsidP="00A73C1F">
      <w:pPr>
        <w:bidi/>
        <w:jc w:val="both"/>
        <w:rPr>
          <w:rFonts w:ascii="Traditional Arabic" w:eastAsiaTheme="minorHAnsi" w:hAnsi="Traditional Arabic" w:cs="Traditional Arabic"/>
          <w:sz w:val="28"/>
          <w:szCs w:val="28"/>
          <w:rtl/>
          <w:lang w:bidi="ar-DZ"/>
        </w:rPr>
      </w:pPr>
      <w:r w:rsidRPr="00A73C1F">
        <w:rPr>
          <w:rFonts w:ascii="Traditional Arabic" w:eastAsiaTheme="minorHAnsi" w:hAnsi="Traditional Arabic" w:cs="Traditional Arabic"/>
          <w:sz w:val="28"/>
          <w:szCs w:val="28"/>
          <w:rtl/>
          <w:lang w:bidi="ar-DZ"/>
        </w:rPr>
        <w:t xml:space="preserve">شرعت الجزائر منذ سنة 2001، في </w:t>
      </w:r>
      <w:proofErr w:type="spellStart"/>
      <w:r w:rsidRPr="00A73C1F">
        <w:rPr>
          <w:rFonts w:ascii="Traditional Arabic" w:eastAsiaTheme="minorHAnsi" w:hAnsi="Traditional Arabic" w:cs="Traditional Arabic"/>
          <w:sz w:val="28"/>
          <w:szCs w:val="28"/>
          <w:rtl/>
          <w:lang w:bidi="ar-DZ"/>
        </w:rPr>
        <w:t>إنتهاج</w:t>
      </w:r>
      <w:proofErr w:type="spellEnd"/>
      <w:r w:rsidRPr="00A73C1F">
        <w:rPr>
          <w:rFonts w:ascii="Traditional Arabic" w:eastAsiaTheme="minorHAnsi" w:hAnsi="Traditional Arabic" w:cs="Traditional Arabic"/>
          <w:sz w:val="28"/>
          <w:szCs w:val="28"/>
          <w:rtl/>
          <w:lang w:bidi="ar-DZ"/>
        </w:rPr>
        <w:t xml:space="preserve"> سياسة </w:t>
      </w:r>
      <w:proofErr w:type="spellStart"/>
      <w:r w:rsidRPr="00A73C1F">
        <w:rPr>
          <w:rFonts w:ascii="Traditional Arabic" w:eastAsiaTheme="minorHAnsi" w:hAnsi="Traditional Arabic" w:cs="Traditional Arabic"/>
          <w:sz w:val="28"/>
          <w:szCs w:val="28"/>
          <w:rtl/>
          <w:lang w:bidi="ar-DZ"/>
        </w:rPr>
        <w:t>ميزانياتية</w:t>
      </w:r>
      <w:proofErr w:type="spellEnd"/>
      <w:r w:rsidRPr="00A73C1F">
        <w:rPr>
          <w:rFonts w:ascii="Traditional Arabic" w:eastAsiaTheme="minorHAnsi" w:hAnsi="Traditional Arabic" w:cs="Traditional Arabic"/>
          <w:sz w:val="28"/>
          <w:szCs w:val="28"/>
          <w:rtl/>
          <w:lang w:bidi="ar-DZ"/>
        </w:rPr>
        <w:t xml:space="preserve"> (مالية) توسعية لم يسبق لها مثيل من قبل، لاسيما من حيث أهمية الموارد المالية المخصصة لها (في ظل الوفرة في المداخيل الخارجية الناتجة عن التحسن المستمر نسبيا في أسعار النفط) وذلك عبر برامج منفذة وأخرى جاري تنفيذها والممتدة على طول الفترة من 2001 إلى 2014 ولقد تمثلت هذه البرامج أساسا في: </w:t>
      </w:r>
    </w:p>
    <w:p w:rsidR="003707BC" w:rsidRPr="00A73C1F" w:rsidRDefault="003707BC" w:rsidP="00A73C1F">
      <w:pPr>
        <w:bidi/>
        <w:jc w:val="both"/>
        <w:rPr>
          <w:rFonts w:ascii="Traditional Arabic" w:eastAsiaTheme="minorHAnsi" w:hAnsi="Traditional Arabic" w:cs="Traditional Arabic"/>
          <w:sz w:val="28"/>
          <w:szCs w:val="28"/>
          <w:rtl/>
          <w:lang w:bidi="ar-DZ"/>
        </w:rPr>
      </w:pPr>
      <w:r w:rsidRPr="00A73C1F">
        <w:rPr>
          <w:rFonts w:ascii="Traditional Arabic" w:eastAsiaTheme="minorHAnsi" w:hAnsi="Traditional Arabic" w:cs="Traditional Arabic"/>
          <w:sz w:val="28"/>
          <w:szCs w:val="28"/>
          <w:rtl/>
          <w:lang w:bidi="ar-DZ"/>
        </w:rPr>
        <w:t xml:space="preserve">- برنامج دعم الإنعاش </w:t>
      </w:r>
      <w:proofErr w:type="spellStart"/>
      <w:r w:rsidRPr="00A73C1F">
        <w:rPr>
          <w:rFonts w:ascii="Traditional Arabic" w:eastAsiaTheme="minorHAnsi" w:hAnsi="Traditional Arabic" w:cs="Traditional Arabic"/>
          <w:sz w:val="28"/>
          <w:szCs w:val="28"/>
          <w:rtl/>
          <w:lang w:bidi="ar-DZ"/>
        </w:rPr>
        <w:t>الإقتصادي</w:t>
      </w:r>
      <w:proofErr w:type="spellEnd"/>
      <w:r w:rsidRPr="00A73C1F">
        <w:rPr>
          <w:rFonts w:ascii="Traditional Arabic" w:eastAsiaTheme="minorHAnsi" w:hAnsi="Traditional Arabic" w:cs="Traditional Arabic"/>
          <w:sz w:val="28"/>
          <w:szCs w:val="28"/>
          <w:rtl/>
          <w:lang w:bidi="ar-DZ"/>
        </w:rPr>
        <w:t xml:space="preserve"> </w:t>
      </w:r>
      <w:r w:rsidRPr="00A73C1F">
        <w:rPr>
          <w:rFonts w:ascii="Traditional Arabic" w:eastAsiaTheme="minorHAnsi" w:hAnsi="Traditional Arabic" w:cs="Traditional Arabic"/>
          <w:sz w:val="28"/>
          <w:szCs w:val="28"/>
          <w:lang w:bidi="ar-DZ"/>
        </w:rPr>
        <w:t xml:space="preserve">PSRE </w:t>
      </w:r>
      <w:r w:rsidRPr="00A73C1F">
        <w:rPr>
          <w:rFonts w:ascii="Traditional Arabic" w:eastAsiaTheme="minorHAnsi" w:hAnsi="Traditional Arabic" w:cs="Traditional Arabic"/>
          <w:sz w:val="28"/>
          <w:szCs w:val="28"/>
          <w:rtl/>
          <w:lang w:bidi="ar-DZ"/>
        </w:rPr>
        <w:t xml:space="preserve">  </w:t>
      </w:r>
      <w:r w:rsidRPr="00A73C1F">
        <w:rPr>
          <w:rFonts w:ascii="Traditional Arabic" w:eastAsiaTheme="minorHAnsi" w:hAnsi="Traditional Arabic" w:cs="Traditional Arabic"/>
          <w:sz w:val="28"/>
          <w:szCs w:val="28"/>
          <w:lang w:bidi="ar-DZ"/>
        </w:rPr>
        <w:t xml:space="preserve">Programme de soutien à la  relance économique </w:t>
      </w:r>
    </w:p>
    <w:p w:rsidR="003707BC" w:rsidRPr="00A73C1F" w:rsidRDefault="003707BC" w:rsidP="00A73C1F">
      <w:pPr>
        <w:bidi/>
        <w:jc w:val="both"/>
        <w:rPr>
          <w:rFonts w:ascii="Traditional Arabic" w:eastAsiaTheme="minorHAnsi" w:hAnsi="Traditional Arabic" w:cs="Traditional Arabic"/>
          <w:sz w:val="28"/>
          <w:szCs w:val="28"/>
          <w:rtl/>
          <w:lang w:bidi="ar-DZ"/>
        </w:rPr>
      </w:pPr>
      <w:r w:rsidRPr="00A73C1F">
        <w:rPr>
          <w:rFonts w:ascii="Traditional Arabic" w:eastAsiaTheme="minorHAnsi" w:hAnsi="Traditional Arabic" w:cs="Traditional Arabic"/>
          <w:sz w:val="28"/>
          <w:szCs w:val="28"/>
          <w:rtl/>
          <w:lang w:bidi="ar-DZ"/>
        </w:rPr>
        <w:t>أو المخطط الثلاثي (2001-2004) والذي خصص له غلاف مالي أولي بمبلغ 525 مليار دج (حوالي 7 مليار دولار أمريكي)، قبل أن يصبح غلافه المالي النهائي مقدرا بحوالي 1.216 مليار دينار (ما يعادل 16 مليار دولار)، بعد إضافة مشاريع جديدة له وإجراء تقسيمات لمعظم المشاريع المبرمجة سابقا.</w:t>
      </w:r>
    </w:p>
    <w:p w:rsidR="003707BC" w:rsidRPr="00A73C1F" w:rsidRDefault="003707BC" w:rsidP="00A73C1F">
      <w:pPr>
        <w:bidi/>
        <w:jc w:val="both"/>
        <w:rPr>
          <w:rFonts w:ascii="Traditional Arabic" w:eastAsiaTheme="minorHAnsi" w:hAnsi="Traditional Arabic" w:cs="Traditional Arabic"/>
          <w:sz w:val="28"/>
          <w:szCs w:val="28"/>
          <w:lang w:bidi="ar-DZ"/>
        </w:rPr>
      </w:pPr>
      <w:r w:rsidRPr="00A73C1F">
        <w:rPr>
          <w:rFonts w:ascii="Traditional Arabic" w:eastAsiaTheme="minorHAnsi" w:hAnsi="Traditional Arabic" w:cs="Traditional Arabic"/>
          <w:sz w:val="28"/>
          <w:szCs w:val="28"/>
          <w:rtl/>
          <w:lang w:bidi="ar-DZ"/>
        </w:rPr>
        <w:t xml:space="preserve">-البرنامج التكميلي لدعم النمو </w:t>
      </w:r>
      <w:r w:rsidRPr="00A73C1F">
        <w:rPr>
          <w:rFonts w:ascii="Traditional Arabic" w:eastAsiaTheme="minorHAnsi" w:hAnsi="Traditional Arabic" w:cs="Traditional Arabic"/>
          <w:sz w:val="28"/>
          <w:szCs w:val="28"/>
          <w:lang w:bidi="ar-DZ"/>
        </w:rPr>
        <w:t xml:space="preserve">Programme complémentaire de soutien à la croissance PCSC </w:t>
      </w:r>
    </w:p>
    <w:p w:rsidR="003707BC" w:rsidRPr="00A73C1F" w:rsidRDefault="003707BC" w:rsidP="00A73C1F">
      <w:pPr>
        <w:bidi/>
        <w:ind w:left="75"/>
        <w:jc w:val="both"/>
        <w:rPr>
          <w:rFonts w:ascii="Traditional Arabic" w:eastAsiaTheme="minorHAnsi" w:hAnsi="Traditional Arabic" w:cs="Traditional Arabic"/>
          <w:sz w:val="28"/>
          <w:szCs w:val="28"/>
          <w:rtl/>
          <w:lang w:bidi="ar-DZ"/>
        </w:rPr>
      </w:pPr>
      <w:r w:rsidRPr="00A73C1F">
        <w:rPr>
          <w:rFonts w:ascii="Traditional Arabic" w:eastAsiaTheme="minorHAnsi" w:hAnsi="Traditional Arabic" w:cs="Traditional Arabic"/>
          <w:sz w:val="28"/>
          <w:szCs w:val="28"/>
          <w:rtl/>
          <w:lang w:bidi="ar-DZ"/>
        </w:rPr>
        <w:t xml:space="preserve">أو المخطط الخماسي الأول( 2005-2009)، الذي قدرت </w:t>
      </w:r>
      <w:proofErr w:type="spellStart"/>
      <w:r w:rsidRPr="00A73C1F">
        <w:rPr>
          <w:rFonts w:ascii="Traditional Arabic" w:eastAsiaTheme="minorHAnsi" w:hAnsi="Traditional Arabic" w:cs="Traditional Arabic"/>
          <w:sz w:val="28"/>
          <w:szCs w:val="28"/>
          <w:rtl/>
          <w:lang w:bidi="ar-DZ"/>
        </w:rPr>
        <w:t>الإعتمادات</w:t>
      </w:r>
      <w:proofErr w:type="spellEnd"/>
      <w:r w:rsidRPr="00A73C1F">
        <w:rPr>
          <w:rFonts w:ascii="Traditional Arabic" w:eastAsiaTheme="minorHAnsi" w:hAnsi="Traditional Arabic" w:cs="Traditional Arabic"/>
          <w:sz w:val="28"/>
          <w:szCs w:val="28"/>
          <w:rtl/>
          <w:lang w:bidi="ar-DZ"/>
        </w:rPr>
        <w:t xml:space="preserve"> المالية الأولية المخصصة له بمبلغ 8.705 مليار دينار (114 مليار دولار) بما في ذلك مخصصات البرنامج السابق (1.216 مليار دينار) ومختلف البرامج الإضافية لاسيما برنامج الجنوب والهضاب العليا، والبرنامج التكميلي الموّجه </w:t>
      </w:r>
      <w:proofErr w:type="spellStart"/>
      <w:r w:rsidRPr="00A73C1F">
        <w:rPr>
          <w:rFonts w:ascii="Traditional Arabic" w:eastAsiaTheme="minorHAnsi" w:hAnsi="Traditional Arabic" w:cs="Traditional Arabic"/>
          <w:sz w:val="28"/>
          <w:szCs w:val="28"/>
          <w:rtl/>
          <w:lang w:bidi="ar-DZ"/>
        </w:rPr>
        <w:t>لإمتصاص</w:t>
      </w:r>
      <w:proofErr w:type="spellEnd"/>
      <w:r w:rsidRPr="00A73C1F">
        <w:rPr>
          <w:rFonts w:ascii="Traditional Arabic" w:eastAsiaTheme="minorHAnsi" w:hAnsi="Traditional Arabic" w:cs="Traditional Arabic"/>
          <w:sz w:val="28"/>
          <w:szCs w:val="28"/>
          <w:rtl/>
          <w:lang w:bidi="ar-DZ"/>
        </w:rPr>
        <w:t xml:space="preserve"> السكن الهش، والبرامج التكميلية المحلية، أمّا الغلاف المالي الإجمالي المرتبط بهذا البرنامج عند </w:t>
      </w:r>
      <w:proofErr w:type="spellStart"/>
      <w:r w:rsidRPr="00A73C1F">
        <w:rPr>
          <w:rFonts w:ascii="Traditional Arabic" w:eastAsiaTheme="minorHAnsi" w:hAnsi="Traditional Arabic" w:cs="Traditional Arabic"/>
          <w:sz w:val="28"/>
          <w:szCs w:val="28"/>
          <w:rtl/>
          <w:lang w:bidi="ar-DZ"/>
        </w:rPr>
        <w:t>إختتامه</w:t>
      </w:r>
      <w:proofErr w:type="spellEnd"/>
      <w:r w:rsidRPr="00A73C1F">
        <w:rPr>
          <w:rFonts w:ascii="Traditional Arabic" w:eastAsiaTheme="minorHAnsi" w:hAnsi="Traditional Arabic" w:cs="Traditional Arabic"/>
          <w:sz w:val="28"/>
          <w:szCs w:val="28"/>
          <w:rtl/>
          <w:lang w:bidi="ar-DZ"/>
        </w:rPr>
        <w:t xml:space="preserve"> في نهاية 2009 فقد قدر بحوالي 9.680 مليار دينار (حوالي 130 مليار دولار)، بعد إضافة عمليات إعادة التقييم للمشاريع الجارية ومختلف التمويلات الإضافية الأخرى</w:t>
      </w:r>
    </w:p>
    <w:p w:rsidR="00CE24F2" w:rsidRPr="00A73C1F" w:rsidRDefault="00CE24F2" w:rsidP="00A73C1F">
      <w:pPr>
        <w:bidi/>
        <w:rPr>
          <w:rFonts w:ascii="Traditional Arabic" w:eastAsiaTheme="minorHAnsi" w:hAnsi="Traditional Arabic" w:cs="Traditional Arabic"/>
          <w:sz w:val="28"/>
          <w:szCs w:val="28"/>
          <w:rtl/>
          <w:lang w:bidi="ar-DZ"/>
        </w:rPr>
      </w:pPr>
      <w:r w:rsidRPr="00A73C1F">
        <w:rPr>
          <w:rFonts w:ascii="Traditional Arabic" w:eastAsiaTheme="minorHAnsi" w:hAnsi="Traditional Arabic" w:cs="Traditional Arabic"/>
          <w:sz w:val="28"/>
          <w:szCs w:val="28"/>
          <w:rtl/>
          <w:lang w:bidi="ar-DZ"/>
        </w:rPr>
        <w:t xml:space="preserve">-برنامج توطيد النمو </w:t>
      </w:r>
      <w:proofErr w:type="spellStart"/>
      <w:r w:rsidRPr="00A73C1F">
        <w:rPr>
          <w:rFonts w:ascii="Traditional Arabic" w:eastAsiaTheme="minorHAnsi" w:hAnsi="Traditional Arabic" w:cs="Traditional Arabic"/>
          <w:sz w:val="28"/>
          <w:szCs w:val="28"/>
          <w:rtl/>
          <w:lang w:bidi="ar-DZ"/>
        </w:rPr>
        <w:t>الإقتصادي</w:t>
      </w:r>
      <w:proofErr w:type="spellEnd"/>
      <w:r w:rsidRPr="00A73C1F">
        <w:rPr>
          <w:rFonts w:ascii="Traditional Arabic" w:eastAsiaTheme="minorHAnsi" w:hAnsi="Traditional Arabic" w:cs="Traditional Arabic"/>
          <w:sz w:val="28"/>
          <w:szCs w:val="28"/>
          <w:rtl/>
          <w:lang w:bidi="ar-DZ"/>
        </w:rPr>
        <w:t xml:space="preserve">  </w:t>
      </w:r>
      <w:r w:rsidRPr="00A73C1F">
        <w:rPr>
          <w:rFonts w:ascii="Traditional Arabic" w:eastAsiaTheme="minorHAnsi" w:hAnsi="Traditional Arabic" w:cs="Traditional Arabic"/>
          <w:sz w:val="28"/>
          <w:szCs w:val="28"/>
          <w:lang w:bidi="ar-DZ"/>
        </w:rPr>
        <w:t>PCCE</w:t>
      </w:r>
      <w:r w:rsidRPr="00A73C1F">
        <w:rPr>
          <w:rFonts w:ascii="Traditional Arabic" w:eastAsiaTheme="minorHAnsi" w:hAnsi="Traditional Arabic" w:cs="Traditional Arabic"/>
          <w:sz w:val="28"/>
          <w:szCs w:val="28"/>
          <w:rtl/>
          <w:lang w:bidi="ar-DZ"/>
        </w:rPr>
        <w:t xml:space="preserve">   </w:t>
      </w:r>
      <w:r w:rsidRPr="00A73C1F">
        <w:rPr>
          <w:rFonts w:ascii="Traditional Arabic" w:eastAsiaTheme="minorHAnsi" w:hAnsi="Traditional Arabic" w:cs="Traditional Arabic"/>
          <w:sz w:val="28"/>
          <w:szCs w:val="28"/>
          <w:lang w:bidi="ar-DZ"/>
        </w:rPr>
        <w:t xml:space="preserve">Programme de consolidation de la croissance économique                                                                              </w:t>
      </w:r>
      <w:r w:rsidRPr="00A73C1F">
        <w:rPr>
          <w:rFonts w:ascii="Traditional Arabic" w:eastAsiaTheme="minorHAnsi" w:hAnsi="Traditional Arabic" w:cs="Traditional Arabic"/>
          <w:sz w:val="28"/>
          <w:szCs w:val="28"/>
          <w:rtl/>
          <w:lang w:bidi="ar-DZ"/>
        </w:rPr>
        <w:t xml:space="preserve">      </w:t>
      </w:r>
    </w:p>
    <w:p w:rsidR="00CE24F2" w:rsidRPr="00A73C1F" w:rsidRDefault="00CE24F2" w:rsidP="00A73C1F">
      <w:pPr>
        <w:bidi/>
        <w:jc w:val="both"/>
        <w:rPr>
          <w:rFonts w:ascii="Traditional Arabic" w:eastAsiaTheme="minorHAnsi" w:hAnsi="Traditional Arabic" w:cs="Traditional Arabic"/>
          <w:sz w:val="28"/>
          <w:szCs w:val="28"/>
          <w:rtl/>
          <w:lang w:bidi="ar-DZ"/>
        </w:rPr>
      </w:pPr>
      <w:r w:rsidRPr="00A73C1F">
        <w:rPr>
          <w:rFonts w:ascii="Traditional Arabic" w:eastAsiaTheme="minorHAnsi" w:hAnsi="Traditional Arabic" w:cs="Traditional Arabic"/>
          <w:sz w:val="28"/>
          <w:szCs w:val="28"/>
          <w:rtl/>
          <w:lang w:bidi="ar-DZ"/>
        </w:rPr>
        <w:t xml:space="preserve">أو برنامج </w:t>
      </w:r>
      <w:proofErr w:type="spellStart"/>
      <w:r w:rsidRPr="00A73C1F">
        <w:rPr>
          <w:rFonts w:ascii="Traditional Arabic" w:eastAsiaTheme="minorHAnsi" w:hAnsi="Traditional Arabic" w:cs="Traditional Arabic"/>
          <w:sz w:val="28"/>
          <w:szCs w:val="28"/>
          <w:rtl/>
          <w:lang w:bidi="ar-DZ"/>
        </w:rPr>
        <w:t>الإستثمارات</w:t>
      </w:r>
      <w:proofErr w:type="spellEnd"/>
      <w:r w:rsidRPr="00A73C1F">
        <w:rPr>
          <w:rFonts w:ascii="Traditional Arabic" w:eastAsiaTheme="minorHAnsi" w:hAnsi="Traditional Arabic" w:cs="Traditional Arabic"/>
          <w:sz w:val="28"/>
          <w:szCs w:val="28"/>
          <w:rtl/>
          <w:lang w:bidi="ar-DZ"/>
        </w:rPr>
        <w:t xml:space="preserve"> العمومية (المخطط الخماسي الثاني) (2010-2014)، بقوام مالي إجمالي قدره 21.214 مليار دج (ما يعادل حوالي 286 مليار دولار)، بما في ذلك الغلاف الإجمالي للبرنامج السابق (9.680 مليار دينار) أي أن البرنامج الجديد مخصص له مبلغ أولي بمقدار 11.534 مليار دينار (155 مليار دولار).</w:t>
      </w:r>
    </w:p>
    <w:p w:rsidR="00CE24F2" w:rsidRPr="00A73C1F" w:rsidRDefault="00CE24F2" w:rsidP="00697A72">
      <w:pPr>
        <w:bidi/>
        <w:jc w:val="both"/>
        <w:rPr>
          <w:rFonts w:ascii="Traditional Arabic" w:eastAsiaTheme="minorHAnsi" w:hAnsi="Traditional Arabic" w:cs="Traditional Arabic"/>
          <w:sz w:val="28"/>
          <w:szCs w:val="28"/>
          <w:rtl/>
          <w:lang w:bidi="ar-DZ"/>
        </w:rPr>
      </w:pPr>
      <w:r w:rsidRPr="00A73C1F">
        <w:rPr>
          <w:rFonts w:ascii="Traditional Arabic" w:eastAsiaTheme="minorHAnsi" w:hAnsi="Traditional Arabic" w:cs="Traditional Arabic"/>
          <w:sz w:val="28"/>
          <w:szCs w:val="28"/>
          <w:rtl/>
          <w:lang w:bidi="ar-DZ"/>
        </w:rPr>
        <w:t xml:space="preserve">ولقد بررت السلطات العمومية </w:t>
      </w:r>
      <w:proofErr w:type="spellStart"/>
      <w:r w:rsidRPr="00A73C1F">
        <w:rPr>
          <w:rFonts w:ascii="Traditional Arabic" w:eastAsiaTheme="minorHAnsi" w:hAnsi="Traditional Arabic" w:cs="Traditional Arabic"/>
          <w:sz w:val="28"/>
          <w:szCs w:val="28"/>
          <w:rtl/>
          <w:lang w:bidi="ar-DZ"/>
        </w:rPr>
        <w:t>إنتهاجها</w:t>
      </w:r>
      <w:proofErr w:type="spellEnd"/>
      <w:r w:rsidRPr="00A73C1F">
        <w:rPr>
          <w:rFonts w:ascii="Traditional Arabic" w:eastAsiaTheme="minorHAnsi" w:hAnsi="Traditional Arabic" w:cs="Traditional Arabic"/>
          <w:sz w:val="28"/>
          <w:szCs w:val="28"/>
          <w:rtl/>
          <w:lang w:bidi="ar-DZ"/>
        </w:rPr>
        <w:t xml:space="preserve"> لسياسة الإنعاش هذه خاصة بضرورة تدارك التأخر في التنمية الموروث عن الأزمة </w:t>
      </w:r>
      <w:proofErr w:type="spellStart"/>
      <w:r w:rsidRPr="00A73C1F">
        <w:rPr>
          <w:rFonts w:ascii="Traditional Arabic" w:eastAsiaTheme="minorHAnsi" w:hAnsi="Traditional Arabic" w:cs="Traditional Arabic"/>
          <w:sz w:val="28"/>
          <w:szCs w:val="28"/>
          <w:rtl/>
          <w:lang w:bidi="ar-DZ"/>
        </w:rPr>
        <w:t>الإقتصادية</w:t>
      </w:r>
      <w:proofErr w:type="spellEnd"/>
      <w:r w:rsidR="00697A72">
        <w:rPr>
          <w:rFonts w:ascii="Traditional Arabic" w:eastAsiaTheme="minorHAnsi" w:hAnsi="Traditional Arabic" w:cs="Traditional Arabic" w:hint="cs"/>
          <w:sz w:val="28"/>
          <w:szCs w:val="28"/>
          <w:rtl/>
          <w:lang w:bidi="ar-DZ"/>
        </w:rPr>
        <w:t>-</w:t>
      </w:r>
      <w:r w:rsidRPr="00A73C1F">
        <w:rPr>
          <w:rFonts w:ascii="Traditional Arabic" w:eastAsiaTheme="minorHAnsi" w:hAnsi="Traditional Arabic" w:cs="Traditional Arabic"/>
          <w:sz w:val="28"/>
          <w:szCs w:val="28"/>
          <w:rtl/>
          <w:lang w:bidi="ar-DZ"/>
        </w:rPr>
        <w:t xml:space="preserve"> المالية والسياسية –الأمنية التي مرت بها البلاد، وبعث حركية </w:t>
      </w:r>
      <w:proofErr w:type="spellStart"/>
      <w:r w:rsidRPr="00A73C1F">
        <w:rPr>
          <w:rFonts w:ascii="Traditional Arabic" w:eastAsiaTheme="minorHAnsi" w:hAnsi="Traditional Arabic" w:cs="Traditional Arabic"/>
          <w:sz w:val="28"/>
          <w:szCs w:val="28"/>
          <w:rtl/>
          <w:lang w:bidi="ar-DZ"/>
        </w:rPr>
        <w:t>الإستثمار</w:t>
      </w:r>
      <w:proofErr w:type="spellEnd"/>
      <w:r w:rsidRPr="00A73C1F">
        <w:rPr>
          <w:rFonts w:ascii="Traditional Arabic" w:eastAsiaTheme="minorHAnsi" w:hAnsi="Traditional Arabic" w:cs="Traditional Arabic"/>
          <w:sz w:val="28"/>
          <w:szCs w:val="28"/>
          <w:rtl/>
          <w:lang w:bidi="ar-DZ"/>
        </w:rPr>
        <w:t xml:space="preserve">  والنمو من جديد.</w:t>
      </w:r>
    </w:p>
    <w:p w:rsidR="00CE24F2" w:rsidRPr="00A73C1F" w:rsidRDefault="00CE24F2" w:rsidP="00642E84">
      <w:pPr>
        <w:bidi/>
        <w:jc w:val="both"/>
        <w:rPr>
          <w:rFonts w:ascii="Traditional Arabic" w:eastAsiaTheme="minorHAnsi" w:hAnsi="Traditional Arabic" w:cs="Traditional Arabic"/>
          <w:sz w:val="28"/>
          <w:szCs w:val="28"/>
          <w:rtl/>
          <w:lang w:bidi="ar-DZ"/>
        </w:rPr>
      </w:pPr>
      <w:r w:rsidRPr="00A73C1F">
        <w:rPr>
          <w:rFonts w:ascii="Traditional Arabic" w:eastAsiaTheme="minorHAnsi" w:hAnsi="Traditional Arabic" w:cs="Traditional Arabic"/>
          <w:sz w:val="28"/>
          <w:szCs w:val="28"/>
          <w:rtl/>
          <w:lang w:bidi="ar-DZ"/>
        </w:rPr>
        <w:lastRenderedPageBreak/>
        <w:t xml:space="preserve">وإذا كان هناك شبه إجماع حول ضرورة </w:t>
      </w:r>
      <w:proofErr w:type="spellStart"/>
      <w:r w:rsidRPr="00A73C1F">
        <w:rPr>
          <w:rFonts w:ascii="Traditional Arabic" w:eastAsiaTheme="minorHAnsi" w:hAnsi="Traditional Arabic" w:cs="Traditional Arabic"/>
          <w:sz w:val="28"/>
          <w:szCs w:val="28"/>
          <w:rtl/>
          <w:lang w:bidi="ar-DZ"/>
        </w:rPr>
        <w:t>الإستثمارات</w:t>
      </w:r>
      <w:proofErr w:type="spellEnd"/>
      <w:r w:rsidRPr="00A73C1F">
        <w:rPr>
          <w:rFonts w:ascii="Traditional Arabic" w:eastAsiaTheme="minorHAnsi" w:hAnsi="Traditional Arabic" w:cs="Traditional Arabic"/>
          <w:sz w:val="28"/>
          <w:szCs w:val="28"/>
          <w:rtl/>
          <w:lang w:bidi="ar-DZ"/>
        </w:rPr>
        <w:t xml:space="preserve"> العمومية، </w:t>
      </w:r>
      <w:proofErr w:type="spellStart"/>
      <w:r w:rsidRPr="00A73C1F">
        <w:rPr>
          <w:rFonts w:ascii="Traditional Arabic" w:eastAsiaTheme="minorHAnsi" w:hAnsi="Traditional Arabic" w:cs="Traditional Arabic"/>
          <w:sz w:val="28"/>
          <w:szCs w:val="28"/>
          <w:rtl/>
          <w:lang w:bidi="ar-DZ"/>
        </w:rPr>
        <w:t>وإتفاق</w:t>
      </w:r>
      <w:proofErr w:type="spellEnd"/>
      <w:r w:rsidRPr="00A73C1F">
        <w:rPr>
          <w:rFonts w:ascii="Traditional Arabic" w:eastAsiaTheme="minorHAnsi" w:hAnsi="Traditional Arabic" w:cs="Traditional Arabic"/>
          <w:sz w:val="28"/>
          <w:szCs w:val="28"/>
          <w:rtl/>
          <w:lang w:bidi="ar-DZ"/>
        </w:rPr>
        <w:t xml:space="preserve"> حول الأهداف العامة المعلنة لسياسة الإنعاش </w:t>
      </w:r>
      <w:proofErr w:type="spellStart"/>
      <w:r w:rsidRPr="00A73C1F">
        <w:rPr>
          <w:rFonts w:ascii="Traditional Arabic" w:eastAsiaTheme="minorHAnsi" w:hAnsi="Traditional Arabic" w:cs="Traditional Arabic"/>
          <w:sz w:val="28"/>
          <w:szCs w:val="28"/>
          <w:rtl/>
          <w:lang w:bidi="ar-DZ"/>
        </w:rPr>
        <w:t>المنتهجة</w:t>
      </w:r>
      <w:proofErr w:type="spellEnd"/>
      <w:r w:rsidRPr="00A73C1F">
        <w:rPr>
          <w:rFonts w:ascii="Traditional Arabic" w:eastAsiaTheme="minorHAnsi" w:hAnsi="Traditional Arabic" w:cs="Traditional Arabic"/>
          <w:sz w:val="28"/>
          <w:szCs w:val="28"/>
          <w:rtl/>
          <w:lang w:bidi="ar-DZ"/>
        </w:rPr>
        <w:t xml:space="preserve">، لاسيما ما تعلق منها بالنمو </w:t>
      </w:r>
      <w:proofErr w:type="spellStart"/>
      <w:r w:rsidRPr="00A73C1F">
        <w:rPr>
          <w:rFonts w:ascii="Traditional Arabic" w:eastAsiaTheme="minorHAnsi" w:hAnsi="Traditional Arabic" w:cs="Traditional Arabic"/>
          <w:sz w:val="28"/>
          <w:szCs w:val="28"/>
          <w:rtl/>
          <w:lang w:bidi="ar-DZ"/>
        </w:rPr>
        <w:t>الإقتصادي</w:t>
      </w:r>
      <w:proofErr w:type="spellEnd"/>
      <w:r w:rsidRPr="00A73C1F">
        <w:rPr>
          <w:rFonts w:ascii="Traditional Arabic" w:eastAsiaTheme="minorHAnsi" w:hAnsi="Traditional Arabic" w:cs="Traditional Arabic"/>
          <w:sz w:val="28"/>
          <w:szCs w:val="28"/>
          <w:rtl/>
          <w:lang w:bidi="ar-DZ"/>
        </w:rPr>
        <w:t xml:space="preserve">، التشغيل والتنمية الشاملة، فقد طرحت ولا زالت تطرح عدة تساؤلات حول مدى توافق النتائج المحققة مع تلك الأهداف( بعد مرور أكثر من عشر سنوات على بداية تنفيذ مختلف البرامج المذكورة)، ومدى قدرة </w:t>
      </w:r>
      <w:proofErr w:type="spellStart"/>
      <w:r w:rsidRPr="00A73C1F">
        <w:rPr>
          <w:rFonts w:ascii="Traditional Arabic" w:eastAsiaTheme="minorHAnsi" w:hAnsi="Traditional Arabic" w:cs="Traditional Arabic"/>
          <w:sz w:val="28"/>
          <w:szCs w:val="28"/>
          <w:rtl/>
          <w:lang w:bidi="ar-DZ"/>
        </w:rPr>
        <w:t>الإقتصاد</w:t>
      </w:r>
      <w:proofErr w:type="spellEnd"/>
      <w:r w:rsidRPr="00A73C1F">
        <w:rPr>
          <w:rFonts w:ascii="Traditional Arabic" w:eastAsiaTheme="minorHAnsi" w:hAnsi="Traditional Arabic" w:cs="Traditional Arabic"/>
          <w:sz w:val="28"/>
          <w:szCs w:val="28"/>
          <w:rtl/>
          <w:lang w:bidi="ar-DZ"/>
        </w:rPr>
        <w:t xml:space="preserve"> الوطني (لاسيما الجهاز الإنتاجي) على </w:t>
      </w:r>
      <w:proofErr w:type="spellStart"/>
      <w:r w:rsidRPr="00A73C1F">
        <w:rPr>
          <w:rFonts w:ascii="Traditional Arabic" w:eastAsiaTheme="minorHAnsi" w:hAnsi="Traditional Arabic" w:cs="Traditional Arabic"/>
          <w:sz w:val="28"/>
          <w:szCs w:val="28"/>
          <w:rtl/>
          <w:lang w:bidi="ar-DZ"/>
        </w:rPr>
        <w:t>الإستجابة</w:t>
      </w:r>
      <w:proofErr w:type="spellEnd"/>
      <w:r w:rsidRPr="00A73C1F">
        <w:rPr>
          <w:rFonts w:ascii="Traditional Arabic" w:eastAsiaTheme="minorHAnsi" w:hAnsi="Traditional Arabic" w:cs="Traditional Arabic"/>
          <w:sz w:val="28"/>
          <w:szCs w:val="28"/>
          <w:rtl/>
          <w:lang w:bidi="ar-DZ"/>
        </w:rPr>
        <w:t xml:space="preserve"> للطلب الإضافي الإجمالي الهام والمتزايد (الخاص والعمومي، </w:t>
      </w:r>
      <w:proofErr w:type="spellStart"/>
      <w:r w:rsidRPr="00A73C1F">
        <w:rPr>
          <w:rFonts w:ascii="Traditional Arabic" w:eastAsiaTheme="minorHAnsi" w:hAnsi="Traditional Arabic" w:cs="Traditional Arabic"/>
          <w:sz w:val="28"/>
          <w:szCs w:val="28"/>
          <w:rtl/>
          <w:lang w:bidi="ar-DZ"/>
        </w:rPr>
        <w:t>الإستهلاكي</w:t>
      </w:r>
      <w:proofErr w:type="spellEnd"/>
      <w:r w:rsidRPr="00A73C1F">
        <w:rPr>
          <w:rFonts w:ascii="Traditional Arabic" w:eastAsiaTheme="minorHAnsi" w:hAnsi="Traditional Arabic" w:cs="Traditional Arabic"/>
          <w:sz w:val="28"/>
          <w:szCs w:val="28"/>
          <w:rtl/>
          <w:lang w:bidi="ar-DZ"/>
        </w:rPr>
        <w:t xml:space="preserve"> </w:t>
      </w:r>
      <w:proofErr w:type="spellStart"/>
      <w:r w:rsidRPr="00A73C1F">
        <w:rPr>
          <w:rFonts w:ascii="Traditional Arabic" w:eastAsiaTheme="minorHAnsi" w:hAnsi="Traditional Arabic" w:cs="Traditional Arabic"/>
          <w:sz w:val="28"/>
          <w:szCs w:val="28"/>
          <w:rtl/>
          <w:lang w:bidi="ar-DZ"/>
        </w:rPr>
        <w:t>والإستثماري</w:t>
      </w:r>
      <w:proofErr w:type="spellEnd"/>
      <w:r w:rsidRPr="00A73C1F">
        <w:rPr>
          <w:rFonts w:ascii="Traditional Arabic" w:eastAsiaTheme="minorHAnsi" w:hAnsi="Traditional Arabic" w:cs="Traditional Arabic"/>
          <w:sz w:val="28"/>
          <w:szCs w:val="28"/>
          <w:rtl/>
          <w:lang w:bidi="ar-DZ"/>
        </w:rPr>
        <w:t xml:space="preserve">)، وعن جدوى بعض </w:t>
      </w:r>
      <w:proofErr w:type="spellStart"/>
      <w:r w:rsidRPr="00A73C1F">
        <w:rPr>
          <w:rFonts w:ascii="Traditional Arabic" w:eastAsiaTheme="minorHAnsi" w:hAnsi="Traditional Arabic" w:cs="Traditional Arabic"/>
          <w:sz w:val="28"/>
          <w:szCs w:val="28"/>
          <w:rtl/>
          <w:lang w:bidi="ar-DZ"/>
        </w:rPr>
        <w:t>الإستثمارات</w:t>
      </w:r>
      <w:proofErr w:type="spellEnd"/>
      <w:r w:rsidRPr="00A73C1F">
        <w:rPr>
          <w:rFonts w:ascii="Traditional Arabic" w:eastAsiaTheme="minorHAnsi" w:hAnsi="Traditional Arabic" w:cs="Traditional Arabic"/>
          <w:sz w:val="28"/>
          <w:szCs w:val="28"/>
          <w:rtl/>
          <w:lang w:bidi="ar-DZ"/>
        </w:rPr>
        <w:t xml:space="preserve"> العمومية وأولوياتها، مقارنة بكلفها المالية المعتبرة والآثار </w:t>
      </w:r>
      <w:proofErr w:type="spellStart"/>
      <w:r w:rsidRPr="00A73C1F">
        <w:rPr>
          <w:rFonts w:ascii="Traditional Arabic" w:eastAsiaTheme="minorHAnsi" w:hAnsi="Traditional Arabic" w:cs="Traditional Arabic"/>
          <w:sz w:val="28"/>
          <w:szCs w:val="28"/>
          <w:rtl/>
          <w:lang w:bidi="ar-DZ"/>
        </w:rPr>
        <w:t>الإقتصادية</w:t>
      </w:r>
      <w:proofErr w:type="spellEnd"/>
      <w:r w:rsidRPr="00A73C1F">
        <w:rPr>
          <w:rFonts w:ascii="Traditional Arabic" w:eastAsiaTheme="minorHAnsi" w:hAnsi="Traditional Arabic" w:cs="Traditional Arabic"/>
          <w:sz w:val="28"/>
          <w:szCs w:val="28"/>
          <w:rtl/>
          <w:lang w:bidi="ar-DZ"/>
        </w:rPr>
        <w:t xml:space="preserve"> </w:t>
      </w:r>
      <w:proofErr w:type="spellStart"/>
      <w:r w:rsidRPr="00A73C1F">
        <w:rPr>
          <w:rFonts w:ascii="Traditional Arabic" w:eastAsiaTheme="minorHAnsi" w:hAnsi="Traditional Arabic" w:cs="Traditional Arabic"/>
          <w:sz w:val="28"/>
          <w:szCs w:val="28"/>
          <w:rtl/>
          <w:lang w:bidi="ar-DZ"/>
        </w:rPr>
        <w:t>والإجتماعية</w:t>
      </w:r>
      <w:proofErr w:type="spellEnd"/>
      <w:r w:rsidRPr="00A73C1F">
        <w:rPr>
          <w:rFonts w:ascii="Traditional Arabic" w:eastAsiaTheme="minorHAnsi" w:hAnsi="Traditional Arabic" w:cs="Traditional Arabic"/>
          <w:sz w:val="28"/>
          <w:szCs w:val="28"/>
          <w:rtl/>
          <w:lang w:bidi="ar-DZ"/>
        </w:rPr>
        <w:t xml:space="preserve"> المنتظرة منها، وعن مدى </w:t>
      </w:r>
      <w:proofErr w:type="spellStart"/>
      <w:r w:rsidRPr="00A73C1F">
        <w:rPr>
          <w:rFonts w:ascii="Traditional Arabic" w:eastAsiaTheme="minorHAnsi" w:hAnsi="Traditional Arabic" w:cs="Traditional Arabic"/>
          <w:sz w:val="28"/>
          <w:szCs w:val="28"/>
          <w:rtl/>
          <w:lang w:bidi="ar-DZ"/>
        </w:rPr>
        <w:t>إستدامة</w:t>
      </w:r>
      <w:proofErr w:type="spellEnd"/>
      <w:r w:rsidRPr="00A73C1F">
        <w:rPr>
          <w:rFonts w:ascii="Traditional Arabic" w:eastAsiaTheme="minorHAnsi" w:hAnsi="Traditional Arabic" w:cs="Traditional Arabic"/>
          <w:sz w:val="28"/>
          <w:szCs w:val="28"/>
          <w:rtl/>
          <w:lang w:bidi="ar-DZ"/>
        </w:rPr>
        <w:t xml:space="preserve"> تلك السياسة على المديين المتوسط والطويل خاصة في ظل عدم اليقين من ضمان </w:t>
      </w:r>
      <w:proofErr w:type="spellStart"/>
      <w:r w:rsidRPr="00A73C1F">
        <w:rPr>
          <w:rFonts w:ascii="Traditional Arabic" w:eastAsiaTheme="minorHAnsi" w:hAnsi="Traditional Arabic" w:cs="Traditional Arabic"/>
          <w:sz w:val="28"/>
          <w:szCs w:val="28"/>
          <w:rtl/>
          <w:lang w:bidi="ar-DZ"/>
        </w:rPr>
        <w:t>إستمرار</w:t>
      </w:r>
      <w:proofErr w:type="spellEnd"/>
      <w:r w:rsidRPr="00A73C1F">
        <w:rPr>
          <w:rFonts w:ascii="Traditional Arabic" w:eastAsiaTheme="minorHAnsi" w:hAnsi="Traditional Arabic" w:cs="Traditional Arabic"/>
          <w:sz w:val="28"/>
          <w:szCs w:val="28"/>
          <w:rtl/>
          <w:lang w:bidi="ar-DZ"/>
        </w:rPr>
        <w:t xml:space="preserve"> تمويلها (</w:t>
      </w:r>
      <w:proofErr w:type="spellStart"/>
      <w:r w:rsidRPr="00A73C1F">
        <w:rPr>
          <w:rFonts w:ascii="Traditional Arabic" w:eastAsiaTheme="minorHAnsi" w:hAnsi="Traditional Arabic" w:cs="Traditional Arabic"/>
          <w:sz w:val="28"/>
          <w:szCs w:val="28"/>
          <w:rtl/>
          <w:lang w:bidi="ar-DZ"/>
        </w:rPr>
        <w:t>إحتمال</w:t>
      </w:r>
      <w:proofErr w:type="spellEnd"/>
      <w:r w:rsidRPr="00A73C1F">
        <w:rPr>
          <w:rFonts w:ascii="Traditional Arabic" w:eastAsiaTheme="minorHAnsi" w:hAnsi="Traditional Arabic" w:cs="Traditional Arabic"/>
          <w:sz w:val="28"/>
          <w:szCs w:val="28"/>
          <w:rtl/>
          <w:lang w:bidi="ar-DZ"/>
        </w:rPr>
        <w:t xml:space="preserve"> حدوث صدمة نفطية معاكسة)، كما تطرح أيضا تساؤلات حول مدى الفعالية في </w:t>
      </w:r>
      <w:proofErr w:type="spellStart"/>
      <w:r w:rsidRPr="00A73C1F">
        <w:rPr>
          <w:rFonts w:ascii="Traditional Arabic" w:eastAsiaTheme="minorHAnsi" w:hAnsi="Traditional Arabic" w:cs="Traditional Arabic"/>
          <w:sz w:val="28"/>
          <w:szCs w:val="28"/>
          <w:rtl/>
          <w:lang w:bidi="ar-DZ"/>
        </w:rPr>
        <w:t>إستعمال</w:t>
      </w:r>
      <w:proofErr w:type="spellEnd"/>
      <w:r w:rsidRPr="00A73C1F">
        <w:rPr>
          <w:rFonts w:ascii="Traditional Arabic" w:eastAsiaTheme="minorHAnsi" w:hAnsi="Traditional Arabic" w:cs="Traditional Arabic"/>
          <w:sz w:val="28"/>
          <w:szCs w:val="28"/>
          <w:rtl/>
          <w:lang w:bidi="ar-DZ"/>
        </w:rPr>
        <w:t xml:space="preserve"> الموارد الموظفة وترشيدها وبالتالي مدى تحقيق الأهداف المنتظرة </w:t>
      </w:r>
      <w:proofErr w:type="spellStart"/>
      <w:r w:rsidRPr="00A73C1F">
        <w:rPr>
          <w:rFonts w:ascii="Traditional Arabic" w:eastAsiaTheme="minorHAnsi" w:hAnsi="Traditional Arabic" w:cs="Traditional Arabic"/>
          <w:sz w:val="28"/>
          <w:szCs w:val="28"/>
          <w:rtl/>
          <w:lang w:bidi="ar-DZ"/>
        </w:rPr>
        <w:t>بإقتصاد</w:t>
      </w:r>
      <w:proofErr w:type="spellEnd"/>
      <w:r w:rsidRPr="00A73C1F">
        <w:rPr>
          <w:rFonts w:ascii="Traditional Arabic" w:eastAsiaTheme="minorHAnsi" w:hAnsi="Traditional Arabic" w:cs="Traditional Arabic"/>
          <w:sz w:val="28"/>
          <w:szCs w:val="28"/>
          <w:rtl/>
          <w:lang w:bidi="ar-DZ"/>
        </w:rPr>
        <w:t xml:space="preserve"> وكفاية وذلك في ظل </w:t>
      </w:r>
      <w:proofErr w:type="spellStart"/>
      <w:r w:rsidRPr="00A73C1F">
        <w:rPr>
          <w:rFonts w:ascii="Traditional Arabic" w:eastAsiaTheme="minorHAnsi" w:hAnsi="Traditional Arabic" w:cs="Traditional Arabic"/>
          <w:sz w:val="28"/>
          <w:szCs w:val="28"/>
          <w:rtl/>
          <w:lang w:bidi="ar-DZ"/>
        </w:rPr>
        <w:t>الإختلالات</w:t>
      </w:r>
      <w:proofErr w:type="spellEnd"/>
      <w:r w:rsidRPr="00A73C1F">
        <w:rPr>
          <w:rFonts w:ascii="Traditional Arabic" w:eastAsiaTheme="minorHAnsi" w:hAnsi="Traditional Arabic" w:cs="Traditional Arabic"/>
          <w:sz w:val="28"/>
          <w:szCs w:val="28"/>
          <w:rtl/>
          <w:lang w:bidi="ar-DZ"/>
        </w:rPr>
        <w:t xml:space="preserve"> التي تميز حاليا الجهاز الإداري في الجزائر بمختلف مستوياته (</w:t>
      </w:r>
      <w:proofErr w:type="spellStart"/>
      <w:r w:rsidRPr="00A73C1F">
        <w:rPr>
          <w:rFonts w:ascii="Traditional Arabic" w:eastAsiaTheme="minorHAnsi" w:hAnsi="Traditional Arabic" w:cs="Traditional Arabic"/>
          <w:sz w:val="28"/>
          <w:szCs w:val="28"/>
          <w:rtl/>
          <w:lang w:bidi="ar-DZ"/>
        </w:rPr>
        <w:t>المضطلع</w:t>
      </w:r>
      <w:proofErr w:type="spellEnd"/>
      <w:r w:rsidRPr="00A73C1F">
        <w:rPr>
          <w:rFonts w:ascii="Traditional Arabic" w:eastAsiaTheme="minorHAnsi" w:hAnsi="Traditional Arabic" w:cs="Traditional Arabic"/>
          <w:sz w:val="28"/>
          <w:szCs w:val="28"/>
          <w:rtl/>
          <w:lang w:bidi="ar-DZ"/>
        </w:rPr>
        <w:t xml:space="preserve"> أساسا بتنفيذ مختلف برامج الإنعاش المذكورة)، وضعف المنظومة الرقابية وعدم قدرتها على التصدي لمختلف </w:t>
      </w:r>
      <w:proofErr w:type="spellStart"/>
      <w:r w:rsidRPr="00A73C1F">
        <w:rPr>
          <w:rFonts w:ascii="Traditional Arabic" w:eastAsiaTheme="minorHAnsi" w:hAnsi="Traditional Arabic" w:cs="Traditional Arabic"/>
          <w:sz w:val="28"/>
          <w:szCs w:val="28"/>
          <w:rtl/>
          <w:lang w:bidi="ar-DZ"/>
        </w:rPr>
        <w:t>الإنحرافات</w:t>
      </w:r>
      <w:proofErr w:type="spellEnd"/>
      <w:r w:rsidRPr="00A73C1F">
        <w:rPr>
          <w:rFonts w:ascii="Traditional Arabic" w:eastAsiaTheme="minorHAnsi" w:hAnsi="Traditional Arabic" w:cs="Traditional Arabic"/>
          <w:sz w:val="28"/>
          <w:szCs w:val="28"/>
          <w:rtl/>
          <w:lang w:bidi="ar-DZ"/>
        </w:rPr>
        <w:t xml:space="preserve"> في تسيير الأموال العمومية، وغياب التقييم الموضوعي والمنهجي لمختلف البرامج والمشاريع المنجزة.</w:t>
      </w:r>
    </w:p>
    <w:p w:rsidR="00CE24F2" w:rsidRPr="00A73C1F" w:rsidRDefault="00CE24F2" w:rsidP="00A73C1F">
      <w:pPr>
        <w:bidi/>
        <w:jc w:val="both"/>
        <w:rPr>
          <w:rFonts w:ascii="Traditional Arabic" w:eastAsiaTheme="minorHAnsi" w:hAnsi="Traditional Arabic" w:cs="Traditional Arabic"/>
          <w:sz w:val="28"/>
          <w:szCs w:val="28"/>
          <w:lang w:bidi="ar-DZ"/>
        </w:rPr>
      </w:pPr>
      <w:r w:rsidRPr="00A73C1F">
        <w:rPr>
          <w:rFonts w:ascii="Traditional Arabic" w:eastAsiaTheme="minorHAnsi" w:hAnsi="Traditional Arabic" w:cs="Traditional Arabic"/>
          <w:b/>
          <w:bCs/>
          <w:sz w:val="28"/>
          <w:szCs w:val="28"/>
          <w:rtl/>
          <w:lang w:bidi="ar-DZ"/>
        </w:rPr>
        <w:t xml:space="preserve">-مفهوم سياسة الإنعاش: </w:t>
      </w:r>
      <w:r w:rsidRPr="00A73C1F">
        <w:rPr>
          <w:rFonts w:ascii="Traditional Arabic" w:eastAsiaTheme="minorHAnsi" w:hAnsi="Traditional Arabic" w:cs="Traditional Arabic"/>
          <w:sz w:val="28"/>
          <w:szCs w:val="28"/>
          <w:rtl/>
          <w:lang w:bidi="ar-DZ"/>
        </w:rPr>
        <w:t>من بيم المبادئ الهامة</w:t>
      </w:r>
      <w:r w:rsidRPr="00A73C1F">
        <w:rPr>
          <w:rFonts w:ascii="Traditional Arabic" w:eastAsiaTheme="minorHAnsi" w:hAnsi="Traditional Arabic" w:cs="Traditional Arabic"/>
          <w:b/>
          <w:bCs/>
          <w:sz w:val="28"/>
          <w:szCs w:val="28"/>
          <w:rtl/>
          <w:lang w:bidi="ar-DZ"/>
        </w:rPr>
        <w:t xml:space="preserve"> </w:t>
      </w:r>
      <w:r w:rsidRPr="00A73C1F">
        <w:rPr>
          <w:rFonts w:ascii="Traditional Arabic" w:eastAsiaTheme="minorHAnsi" w:hAnsi="Traditional Arabic" w:cs="Traditional Arabic"/>
          <w:sz w:val="28"/>
          <w:szCs w:val="28"/>
          <w:rtl/>
          <w:lang w:bidi="ar-DZ"/>
        </w:rPr>
        <w:t xml:space="preserve">في </w:t>
      </w:r>
      <w:proofErr w:type="spellStart"/>
      <w:r w:rsidRPr="00A73C1F">
        <w:rPr>
          <w:rFonts w:ascii="Traditional Arabic" w:eastAsiaTheme="minorHAnsi" w:hAnsi="Traditional Arabic" w:cs="Traditional Arabic"/>
          <w:sz w:val="28"/>
          <w:szCs w:val="28"/>
          <w:rtl/>
          <w:lang w:bidi="ar-DZ"/>
        </w:rPr>
        <w:t>الإقتصاد</w:t>
      </w:r>
      <w:proofErr w:type="spellEnd"/>
      <w:r w:rsidRPr="00A73C1F">
        <w:rPr>
          <w:rFonts w:ascii="Traditional Arabic" w:eastAsiaTheme="minorHAnsi" w:hAnsi="Traditional Arabic" w:cs="Traditional Arabic"/>
          <w:sz w:val="28"/>
          <w:szCs w:val="28"/>
          <w:rtl/>
          <w:lang w:bidi="ar-DZ"/>
        </w:rPr>
        <w:t xml:space="preserve"> الكلي أنّ هنالك إمكانية </w:t>
      </w:r>
      <w:proofErr w:type="spellStart"/>
      <w:r w:rsidRPr="00A73C1F">
        <w:rPr>
          <w:rFonts w:ascii="Traditional Arabic" w:eastAsiaTheme="minorHAnsi" w:hAnsi="Traditional Arabic" w:cs="Traditional Arabic"/>
          <w:sz w:val="28"/>
          <w:szCs w:val="28"/>
          <w:rtl/>
          <w:lang w:bidi="ar-DZ"/>
        </w:rPr>
        <w:t>إستخدام</w:t>
      </w:r>
      <w:proofErr w:type="spellEnd"/>
      <w:r w:rsidRPr="00A73C1F">
        <w:rPr>
          <w:rFonts w:ascii="Traditional Arabic" w:eastAsiaTheme="minorHAnsi" w:hAnsi="Traditional Arabic" w:cs="Traditional Arabic"/>
          <w:sz w:val="28"/>
          <w:szCs w:val="28"/>
          <w:rtl/>
          <w:lang w:bidi="ar-DZ"/>
        </w:rPr>
        <w:t xml:space="preserve"> الميزانية بصفة عامة لتعزيز الطلب وتحريك </w:t>
      </w:r>
      <w:proofErr w:type="spellStart"/>
      <w:r w:rsidRPr="00A73C1F">
        <w:rPr>
          <w:rFonts w:ascii="Traditional Arabic" w:eastAsiaTheme="minorHAnsi" w:hAnsi="Traditional Arabic" w:cs="Traditional Arabic"/>
          <w:sz w:val="28"/>
          <w:szCs w:val="28"/>
          <w:rtl/>
          <w:lang w:bidi="ar-DZ"/>
        </w:rPr>
        <w:t>إقتصاد</w:t>
      </w:r>
      <w:proofErr w:type="spellEnd"/>
      <w:r w:rsidRPr="00A73C1F">
        <w:rPr>
          <w:rFonts w:ascii="Traditional Arabic" w:eastAsiaTheme="minorHAnsi" w:hAnsi="Traditional Arabic" w:cs="Traditional Arabic"/>
          <w:sz w:val="28"/>
          <w:szCs w:val="28"/>
          <w:rtl/>
          <w:lang w:bidi="ar-DZ"/>
        </w:rPr>
        <w:t xml:space="preserve"> ما في حالة ركود، وتعتبر سياسة الإنعاش </w:t>
      </w:r>
      <w:proofErr w:type="spellStart"/>
      <w:r w:rsidRPr="00A73C1F">
        <w:rPr>
          <w:rFonts w:ascii="Traditional Arabic" w:eastAsiaTheme="minorHAnsi" w:hAnsi="Traditional Arabic" w:cs="Traditional Arabic"/>
          <w:sz w:val="28"/>
          <w:szCs w:val="28"/>
          <w:rtl/>
          <w:lang w:bidi="ar-DZ"/>
        </w:rPr>
        <w:t>الإقتصادي</w:t>
      </w:r>
      <w:proofErr w:type="spellEnd"/>
      <w:r w:rsidRPr="00A73C1F">
        <w:rPr>
          <w:rFonts w:ascii="Traditional Arabic" w:eastAsiaTheme="minorHAnsi" w:hAnsi="Traditional Arabic" w:cs="Traditional Arabic"/>
          <w:sz w:val="28"/>
          <w:szCs w:val="28"/>
          <w:rtl/>
          <w:lang w:bidi="ar-DZ"/>
        </w:rPr>
        <w:t xml:space="preserve"> إحدى أهم وسائل سياسة الميزانية التي تستخدمها الدولة للتأثير  على الوضع </w:t>
      </w:r>
      <w:proofErr w:type="spellStart"/>
      <w:r w:rsidRPr="00A73C1F">
        <w:rPr>
          <w:rFonts w:ascii="Traditional Arabic" w:eastAsiaTheme="minorHAnsi" w:hAnsi="Traditional Arabic" w:cs="Traditional Arabic"/>
          <w:sz w:val="28"/>
          <w:szCs w:val="28"/>
          <w:rtl/>
          <w:lang w:bidi="ar-DZ"/>
        </w:rPr>
        <w:t>الإقتصادي</w:t>
      </w:r>
      <w:proofErr w:type="spellEnd"/>
      <w:r w:rsidRPr="00A73C1F">
        <w:rPr>
          <w:rFonts w:ascii="Traditional Arabic" w:eastAsiaTheme="minorHAnsi" w:hAnsi="Traditional Arabic" w:cs="Traditional Arabic"/>
          <w:sz w:val="28"/>
          <w:szCs w:val="28"/>
          <w:rtl/>
          <w:lang w:bidi="ar-DZ"/>
        </w:rPr>
        <w:t xml:space="preserve"> في المدى القريب، ومن ثم فهي سياسة ظرفية بالدرجة الأولى، وتهدف إلى دعم النشاط </w:t>
      </w:r>
      <w:proofErr w:type="spellStart"/>
      <w:r w:rsidRPr="00A73C1F">
        <w:rPr>
          <w:rFonts w:ascii="Traditional Arabic" w:eastAsiaTheme="minorHAnsi" w:hAnsi="Traditional Arabic" w:cs="Traditional Arabic"/>
          <w:sz w:val="28"/>
          <w:szCs w:val="28"/>
          <w:rtl/>
          <w:lang w:bidi="ar-DZ"/>
        </w:rPr>
        <w:t>الإقتصادي</w:t>
      </w:r>
      <w:proofErr w:type="spellEnd"/>
      <w:r w:rsidRPr="00A73C1F">
        <w:rPr>
          <w:rFonts w:ascii="Traditional Arabic" w:eastAsiaTheme="minorHAnsi" w:hAnsi="Traditional Arabic" w:cs="Traditional Arabic"/>
          <w:sz w:val="28"/>
          <w:szCs w:val="28"/>
          <w:rtl/>
          <w:lang w:bidi="ar-DZ"/>
        </w:rPr>
        <w:t xml:space="preserve"> بوسائل مختلفة، تتمثل أساسا في الوسائل </w:t>
      </w:r>
      <w:proofErr w:type="spellStart"/>
      <w:r w:rsidRPr="00A73C1F">
        <w:rPr>
          <w:rFonts w:ascii="Traditional Arabic" w:eastAsiaTheme="minorHAnsi" w:hAnsi="Traditional Arabic" w:cs="Traditional Arabic"/>
          <w:sz w:val="28"/>
          <w:szCs w:val="28"/>
          <w:rtl/>
          <w:lang w:bidi="ar-DZ"/>
        </w:rPr>
        <w:t>الميزانياتية</w:t>
      </w:r>
      <w:proofErr w:type="spellEnd"/>
      <w:r w:rsidRPr="00A73C1F">
        <w:rPr>
          <w:rFonts w:ascii="Traditional Arabic" w:eastAsiaTheme="minorHAnsi" w:hAnsi="Traditional Arabic" w:cs="Traditional Arabic"/>
          <w:sz w:val="28"/>
          <w:szCs w:val="28"/>
          <w:rtl/>
          <w:lang w:bidi="ar-DZ"/>
        </w:rPr>
        <w:t xml:space="preserve">، إضافة إلى بعض الوسائل النقدية، وغالبا ما تكون هذه السياسة ذات توجه </w:t>
      </w:r>
      <w:proofErr w:type="spellStart"/>
      <w:r w:rsidRPr="00A73C1F">
        <w:rPr>
          <w:rFonts w:ascii="Traditional Arabic" w:eastAsiaTheme="minorHAnsi" w:hAnsi="Traditional Arabic" w:cs="Traditional Arabic"/>
          <w:sz w:val="28"/>
          <w:szCs w:val="28"/>
          <w:rtl/>
          <w:lang w:bidi="ar-DZ"/>
        </w:rPr>
        <w:t>كينزي</w:t>
      </w:r>
      <w:proofErr w:type="spellEnd"/>
      <w:r w:rsidRPr="00A73C1F">
        <w:rPr>
          <w:rFonts w:ascii="Traditional Arabic" w:eastAsiaTheme="minorHAnsi" w:hAnsi="Traditional Arabic" w:cs="Traditional Arabic"/>
          <w:sz w:val="28"/>
          <w:szCs w:val="28"/>
          <w:rtl/>
          <w:lang w:bidi="ar-DZ"/>
        </w:rPr>
        <w:t xml:space="preserve">، حيث تتبنى برنامجا لتنشيط الطلب الكلي عن طريق الزيادة في الإنفاق (الخاص و/أو العمومي، </w:t>
      </w:r>
      <w:proofErr w:type="spellStart"/>
      <w:r w:rsidRPr="00A73C1F">
        <w:rPr>
          <w:rFonts w:ascii="Traditional Arabic" w:eastAsiaTheme="minorHAnsi" w:hAnsi="Traditional Arabic" w:cs="Traditional Arabic"/>
          <w:sz w:val="28"/>
          <w:szCs w:val="28"/>
          <w:rtl/>
          <w:lang w:bidi="ar-DZ"/>
        </w:rPr>
        <w:t>الإستهلاكي</w:t>
      </w:r>
      <w:proofErr w:type="spellEnd"/>
      <w:r w:rsidRPr="00A73C1F">
        <w:rPr>
          <w:rFonts w:ascii="Traditional Arabic" w:eastAsiaTheme="minorHAnsi" w:hAnsi="Traditional Arabic" w:cs="Traditional Arabic"/>
          <w:sz w:val="28"/>
          <w:szCs w:val="28"/>
          <w:rtl/>
          <w:lang w:bidi="ar-DZ"/>
        </w:rPr>
        <w:t xml:space="preserve"> و/أو </w:t>
      </w:r>
      <w:proofErr w:type="spellStart"/>
      <w:r w:rsidRPr="00A73C1F">
        <w:rPr>
          <w:rFonts w:ascii="Traditional Arabic" w:eastAsiaTheme="minorHAnsi" w:hAnsi="Traditional Arabic" w:cs="Traditional Arabic"/>
          <w:sz w:val="28"/>
          <w:szCs w:val="28"/>
          <w:rtl/>
          <w:lang w:bidi="ar-DZ"/>
        </w:rPr>
        <w:t>الإستثماري</w:t>
      </w:r>
      <w:proofErr w:type="spellEnd"/>
      <w:r w:rsidRPr="00A73C1F">
        <w:rPr>
          <w:rFonts w:ascii="Traditional Arabic" w:eastAsiaTheme="minorHAnsi" w:hAnsi="Traditional Arabic" w:cs="Traditional Arabic"/>
          <w:sz w:val="28"/>
          <w:szCs w:val="28"/>
          <w:rtl/>
          <w:lang w:bidi="ar-DZ"/>
        </w:rPr>
        <w:t xml:space="preserve"> ) قصد تحفيز الإنتاج (تشجيع المؤسسات على </w:t>
      </w:r>
      <w:proofErr w:type="spellStart"/>
      <w:r w:rsidRPr="00A73C1F">
        <w:rPr>
          <w:rFonts w:ascii="Traditional Arabic" w:eastAsiaTheme="minorHAnsi" w:hAnsi="Traditional Arabic" w:cs="Traditional Arabic"/>
          <w:sz w:val="28"/>
          <w:szCs w:val="28"/>
          <w:rtl/>
          <w:lang w:bidi="ar-DZ"/>
        </w:rPr>
        <w:t>الإستثمار</w:t>
      </w:r>
      <w:proofErr w:type="spellEnd"/>
      <w:r w:rsidRPr="00A73C1F">
        <w:rPr>
          <w:rFonts w:ascii="Traditional Arabic" w:eastAsiaTheme="minorHAnsi" w:hAnsi="Traditional Arabic" w:cs="Traditional Arabic"/>
          <w:sz w:val="28"/>
          <w:szCs w:val="28"/>
          <w:rtl/>
          <w:lang w:bidi="ar-DZ"/>
        </w:rPr>
        <w:t xml:space="preserve"> لتلبية الزيادة في الطلب)، وبالتالي دعم النمو </w:t>
      </w:r>
      <w:proofErr w:type="spellStart"/>
      <w:r w:rsidRPr="00A73C1F">
        <w:rPr>
          <w:rFonts w:ascii="Traditional Arabic" w:eastAsiaTheme="minorHAnsi" w:hAnsi="Traditional Arabic" w:cs="Traditional Arabic"/>
          <w:sz w:val="28"/>
          <w:szCs w:val="28"/>
          <w:rtl/>
          <w:lang w:bidi="ar-DZ"/>
        </w:rPr>
        <w:t>وإمتصاص</w:t>
      </w:r>
      <w:proofErr w:type="spellEnd"/>
      <w:r w:rsidRPr="00A73C1F">
        <w:rPr>
          <w:rFonts w:ascii="Traditional Arabic" w:eastAsiaTheme="minorHAnsi" w:hAnsi="Traditional Arabic" w:cs="Traditional Arabic"/>
          <w:sz w:val="28"/>
          <w:szCs w:val="28"/>
          <w:rtl/>
          <w:lang w:bidi="ar-DZ"/>
        </w:rPr>
        <w:t xml:space="preserve"> البطالة، كما يمكن أيضا </w:t>
      </w:r>
      <w:proofErr w:type="spellStart"/>
      <w:r w:rsidRPr="00A73C1F">
        <w:rPr>
          <w:rFonts w:ascii="Traditional Arabic" w:eastAsiaTheme="minorHAnsi" w:hAnsi="Traditional Arabic" w:cs="Traditional Arabic"/>
          <w:sz w:val="28"/>
          <w:szCs w:val="28"/>
          <w:rtl/>
          <w:lang w:bidi="ar-DZ"/>
        </w:rPr>
        <w:t>إعتبار</w:t>
      </w:r>
      <w:proofErr w:type="spellEnd"/>
      <w:r w:rsidRPr="00A73C1F">
        <w:rPr>
          <w:rFonts w:ascii="Traditional Arabic" w:eastAsiaTheme="minorHAnsi" w:hAnsi="Traditional Arabic" w:cs="Traditional Arabic"/>
          <w:sz w:val="28"/>
          <w:szCs w:val="28"/>
          <w:rtl/>
          <w:lang w:bidi="ar-DZ"/>
        </w:rPr>
        <w:t xml:space="preserve"> سياسة العرض (بمعنى مختلف نسبيا عن سياسة العرض </w:t>
      </w:r>
      <w:r w:rsidRPr="00A73C1F">
        <w:rPr>
          <w:rFonts w:ascii="Traditional Arabic" w:eastAsiaTheme="minorHAnsi" w:hAnsi="Traditional Arabic" w:cs="Traditional Arabic"/>
          <w:sz w:val="28"/>
          <w:szCs w:val="28"/>
          <w:lang w:val="en-US" w:bidi="ar-DZ"/>
        </w:rPr>
        <w:t>Supply side economics</w:t>
      </w:r>
      <w:r w:rsidRPr="00A73C1F">
        <w:rPr>
          <w:rFonts w:ascii="Traditional Arabic" w:eastAsiaTheme="minorHAnsi" w:hAnsi="Traditional Arabic" w:cs="Traditional Arabic"/>
          <w:sz w:val="28"/>
          <w:szCs w:val="28"/>
          <w:rtl/>
          <w:lang w:bidi="ar-DZ"/>
        </w:rPr>
        <w:t xml:space="preserve">  التي يدافع عنها الليبيراليون الجدد) بمثابة سياسة إنعاش مادام الغرض منها هو كذلك دعم النشاط </w:t>
      </w:r>
      <w:proofErr w:type="spellStart"/>
      <w:r w:rsidRPr="00A73C1F">
        <w:rPr>
          <w:rFonts w:ascii="Traditional Arabic" w:eastAsiaTheme="minorHAnsi" w:hAnsi="Traditional Arabic" w:cs="Traditional Arabic"/>
          <w:sz w:val="28"/>
          <w:szCs w:val="28"/>
          <w:rtl/>
          <w:lang w:bidi="ar-DZ"/>
        </w:rPr>
        <w:t>الإقتصادي</w:t>
      </w:r>
      <w:proofErr w:type="spellEnd"/>
      <w:r w:rsidRPr="00A73C1F">
        <w:rPr>
          <w:rFonts w:ascii="Traditional Arabic" w:eastAsiaTheme="minorHAnsi" w:hAnsi="Traditional Arabic" w:cs="Traditional Arabic"/>
          <w:sz w:val="28"/>
          <w:szCs w:val="28"/>
          <w:rtl/>
          <w:lang w:bidi="ar-DZ"/>
        </w:rPr>
        <w:t xml:space="preserve"> لكن بتنشيط العرض (بدلا من الطلب) على الرغم من كونها ذات طابع هيكلي أكثر منه ظرفي.</w:t>
      </w:r>
    </w:p>
    <w:p w:rsidR="00335CB1" w:rsidRPr="00A73C1F" w:rsidRDefault="000C5E56" w:rsidP="00642E84">
      <w:pPr>
        <w:bidi/>
        <w:ind w:left="720"/>
        <w:contextualSpacing/>
        <w:jc w:val="both"/>
        <w:rPr>
          <w:rFonts w:ascii="Traditional Arabic" w:eastAsiaTheme="minorEastAsia" w:hAnsi="Traditional Arabic" w:cs="Traditional Arabic"/>
          <w:sz w:val="28"/>
          <w:szCs w:val="28"/>
          <w:rtl/>
          <w:lang w:eastAsia="fr-FR" w:bidi="ar-DZ"/>
        </w:rPr>
      </w:pPr>
      <w:r w:rsidRPr="00A73C1F">
        <w:rPr>
          <w:rFonts w:ascii="Traditional Arabic" w:eastAsiaTheme="minorHAnsi" w:hAnsi="Traditional Arabic" w:cs="Traditional Arabic"/>
          <w:b/>
          <w:bCs/>
          <w:sz w:val="28"/>
          <w:szCs w:val="28"/>
          <w:rtl/>
          <w:lang w:bidi="ar-DZ"/>
        </w:rPr>
        <w:t>2/</w:t>
      </w:r>
      <w:r w:rsidR="00335CB1" w:rsidRPr="00A73C1F">
        <w:rPr>
          <w:rFonts w:ascii="Traditional Arabic" w:eastAsiaTheme="minorHAnsi" w:hAnsi="Traditional Arabic" w:cs="Traditional Arabic"/>
          <w:b/>
          <w:bCs/>
          <w:sz w:val="28"/>
          <w:szCs w:val="28"/>
          <w:rtl/>
          <w:lang w:bidi="ar-DZ"/>
        </w:rPr>
        <w:t xml:space="preserve">أهداف سياسة الإنعاش </w:t>
      </w:r>
      <w:proofErr w:type="spellStart"/>
      <w:r w:rsidR="00335CB1" w:rsidRPr="00A73C1F">
        <w:rPr>
          <w:rFonts w:ascii="Traditional Arabic" w:eastAsiaTheme="minorHAnsi" w:hAnsi="Traditional Arabic" w:cs="Traditional Arabic"/>
          <w:b/>
          <w:bCs/>
          <w:sz w:val="28"/>
          <w:szCs w:val="28"/>
          <w:rtl/>
          <w:lang w:bidi="ar-DZ"/>
        </w:rPr>
        <w:t>الإقتصادي</w:t>
      </w:r>
      <w:proofErr w:type="spellEnd"/>
      <w:r w:rsidR="00335CB1" w:rsidRPr="00A73C1F">
        <w:rPr>
          <w:rFonts w:ascii="Traditional Arabic" w:eastAsiaTheme="minorHAnsi" w:hAnsi="Traditional Arabic" w:cs="Traditional Arabic"/>
          <w:b/>
          <w:bCs/>
          <w:sz w:val="28"/>
          <w:szCs w:val="28"/>
          <w:rtl/>
          <w:lang w:bidi="ar-DZ"/>
        </w:rPr>
        <w:t xml:space="preserve">: </w:t>
      </w:r>
      <w:r w:rsidR="00CF678A" w:rsidRPr="00A73C1F">
        <w:rPr>
          <w:rFonts w:ascii="Traditional Arabic" w:eastAsiaTheme="minorEastAsia" w:hAnsi="Traditional Arabic" w:cs="Traditional Arabic"/>
          <w:sz w:val="28"/>
          <w:szCs w:val="28"/>
          <w:rtl/>
          <w:lang w:eastAsia="fr-FR" w:bidi="ar-DZ"/>
        </w:rPr>
        <w:t>نجد</w:t>
      </w:r>
      <w:r w:rsidR="00CF678A" w:rsidRPr="00CF678A">
        <w:rPr>
          <w:rFonts w:ascii="Traditional Arabic" w:eastAsiaTheme="minorEastAsia" w:hAnsi="Traditional Arabic" w:cs="Traditional Arabic"/>
          <w:sz w:val="28"/>
          <w:szCs w:val="28"/>
          <w:rtl/>
          <w:lang w:eastAsia="fr-FR" w:bidi="ar-DZ"/>
        </w:rPr>
        <w:t xml:space="preserve"> هذه السياسة لها أصلا في النظرية ا</w:t>
      </w:r>
      <w:r w:rsidR="00CF678A" w:rsidRPr="00A73C1F">
        <w:rPr>
          <w:rFonts w:ascii="Traditional Arabic" w:eastAsiaTheme="minorEastAsia" w:hAnsi="Traditional Arabic" w:cs="Traditional Arabic"/>
          <w:sz w:val="28"/>
          <w:szCs w:val="28"/>
          <w:rtl/>
          <w:lang w:eastAsia="fr-FR" w:bidi="ar-DZ"/>
        </w:rPr>
        <w:t xml:space="preserve">لاقتصادية من خلال الطرح </w:t>
      </w:r>
      <w:proofErr w:type="spellStart"/>
      <w:r w:rsidR="00CF678A" w:rsidRPr="00A73C1F">
        <w:rPr>
          <w:rFonts w:ascii="Traditional Arabic" w:eastAsiaTheme="minorEastAsia" w:hAnsi="Traditional Arabic" w:cs="Traditional Arabic"/>
          <w:sz w:val="28"/>
          <w:szCs w:val="28"/>
          <w:rtl/>
          <w:lang w:eastAsia="fr-FR" w:bidi="ar-DZ"/>
        </w:rPr>
        <w:t>الكينزي</w:t>
      </w:r>
      <w:proofErr w:type="spellEnd"/>
      <w:r w:rsidR="00CF678A" w:rsidRPr="00A73C1F">
        <w:rPr>
          <w:rFonts w:ascii="Traditional Arabic" w:eastAsiaTheme="minorEastAsia" w:hAnsi="Traditional Arabic" w:cs="Traditional Arabic"/>
          <w:sz w:val="28"/>
          <w:szCs w:val="28"/>
          <w:rtl/>
          <w:lang w:eastAsia="fr-FR" w:bidi="ar-DZ"/>
        </w:rPr>
        <w:t xml:space="preserve"> </w:t>
      </w:r>
      <w:r w:rsidR="00CF678A" w:rsidRPr="00CF678A">
        <w:rPr>
          <w:rFonts w:ascii="Traditional Arabic" w:eastAsiaTheme="minorEastAsia" w:hAnsi="Traditional Arabic" w:cs="Traditional Arabic"/>
          <w:sz w:val="28"/>
          <w:szCs w:val="28"/>
          <w:rtl/>
          <w:lang w:eastAsia="fr-FR" w:bidi="ar-DZ"/>
        </w:rPr>
        <w:t xml:space="preserve">الذي يدعو </w:t>
      </w:r>
      <w:r w:rsidR="00CF678A" w:rsidRPr="00A73C1F">
        <w:rPr>
          <w:rFonts w:ascii="Traditional Arabic" w:eastAsiaTheme="minorEastAsia" w:hAnsi="Traditional Arabic" w:cs="Traditional Arabic"/>
          <w:sz w:val="28"/>
          <w:szCs w:val="28"/>
          <w:rtl/>
          <w:lang w:eastAsia="fr-FR" w:bidi="ar-DZ"/>
        </w:rPr>
        <w:t xml:space="preserve">إلى ضرورة تدخل الدولة في النشاط </w:t>
      </w:r>
      <w:r w:rsidR="00CF678A" w:rsidRPr="00CF678A">
        <w:rPr>
          <w:rFonts w:ascii="Traditional Arabic" w:eastAsiaTheme="minorEastAsia" w:hAnsi="Traditional Arabic" w:cs="Traditional Arabic"/>
          <w:sz w:val="28"/>
          <w:szCs w:val="28"/>
          <w:rtl/>
          <w:lang w:eastAsia="fr-FR" w:bidi="ar-DZ"/>
        </w:rPr>
        <w:t>الاقتصادي من خلال استخدام سياسة الميزانية لتفعيل و تنشيط الطلب الكلي الفعال وتحريك اقتصاد ما في حالة ركود عن طريق الزيادة في الإنفاق الخاص و العمومي، الاستهلاكي و الاستثماري قصد تحفيز الإنتاج ( تشجيع المؤسسات على الاستثمار لتلبية الزيادة في الطلب، و بالتالي دعم النمو وامتصاص البطالة.</w:t>
      </w:r>
    </w:p>
    <w:p w:rsidR="00335CB1" w:rsidRPr="00A73C1F" w:rsidRDefault="00CF678A" w:rsidP="00A73C1F">
      <w:pPr>
        <w:bidi/>
        <w:jc w:val="both"/>
        <w:rPr>
          <w:rFonts w:ascii="Traditional Arabic" w:eastAsiaTheme="minorHAnsi" w:hAnsi="Traditional Arabic" w:cs="Traditional Arabic"/>
          <w:sz w:val="28"/>
          <w:szCs w:val="28"/>
          <w:rtl/>
          <w:lang w:bidi="ar-DZ"/>
        </w:rPr>
      </w:pPr>
      <w:r w:rsidRPr="00A73C1F">
        <w:rPr>
          <w:rFonts w:ascii="Traditional Arabic" w:eastAsiaTheme="minorHAnsi" w:hAnsi="Traditional Arabic" w:cs="Traditional Arabic"/>
          <w:sz w:val="28"/>
          <w:szCs w:val="28"/>
          <w:rtl/>
          <w:lang w:bidi="ar-DZ"/>
        </w:rPr>
        <w:t>و</w:t>
      </w:r>
      <w:r w:rsidR="00335CB1" w:rsidRPr="00A73C1F">
        <w:rPr>
          <w:rFonts w:ascii="Traditional Arabic" w:eastAsiaTheme="minorHAnsi" w:hAnsi="Traditional Arabic" w:cs="Traditional Arabic"/>
          <w:sz w:val="28"/>
          <w:szCs w:val="28"/>
          <w:rtl/>
          <w:lang w:bidi="ar-DZ"/>
        </w:rPr>
        <w:t xml:space="preserve">وفقا للوثيقة الرسمية التي أصدرتها رئاسة الحكومة المتعلقة بمضمون برنامج دعم الإنعاش </w:t>
      </w:r>
      <w:proofErr w:type="spellStart"/>
      <w:r w:rsidR="00335CB1" w:rsidRPr="00A73C1F">
        <w:rPr>
          <w:rFonts w:ascii="Traditional Arabic" w:eastAsiaTheme="minorHAnsi" w:hAnsi="Traditional Arabic" w:cs="Traditional Arabic"/>
          <w:sz w:val="28"/>
          <w:szCs w:val="28"/>
          <w:rtl/>
          <w:lang w:bidi="ar-DZ"/>
        </w:rPr>
        <w:t>الإقتصادي</w:t>
      </w:r>
      <w:proofErr w:type="spellEnd"/>
      <w:r w:rsidR="00335CB1" w:rsidRPr="00A73C1F">
        <w:rPr>
          <w:rFonts w:ascii="Traditional Arabic" w:eastAsiaTheme="minorHAnsi" w:hAnsi="Traditional Arabic" w:cs="Traditional Arabic"/>
          <w:sz w:val="28"/>
          <w:szCs w:val="28"/>
          <w:rtl/>
          <w:lang w:bidi="ar-DZ"/>
        </w:rPr>
        <w:t xml:space="preserve"> فإنّ الأهداف العملية لهذه السياسة حددت فيما يلي: </w:t>
      </w:r>
    </w:p>
    <w:p w:rsidR="00335CB1" w:rsidRPr="00A73C1F" w:rsidRDefault="00335CB1" w:rsidP="00A73C1F">
      <w:pPr>
        <w:bidi/>
        <w:jc w:val="both"/>
        <w:rPr>
          <w:rFonts w:ascii="Traditional Arabic" w:eastAsiaTheme="minorHAnsi" w:hAnsi="Traditional Arabic" w:cs="Traditional Arabic"/>
          <w:sz w:val="28"/>
          <w:szCs w:val="28"/>
          <w:rtl/>
          <w:lang w:bidi="ar-DZ"/>
        </w:rPr>
      </w:pPr>
      <w:r w:rsidRPr="00A73C1F">
        <w:rPr>
          <w:rFonts w:ascii="Traditional Arabic" w:eastAsiaTheme="minorHAnsi" w:hAnsi="Traditional Arabic" w:cs="Traditional Arabic"/>
          <w:sz w:val="28"/>
          <w:szCs w:val="28"/>
          <w:rtl/>
          <w:lang w:bidi="ar-DZ"/>
        </w:rPr>
        <w:t>-</w:t>
      </w:r>
      <w:proofErr w:type="gramStart"/>
      <w:r w:rsidRPr="00A73C1F">
        <w:rPr>
          <w:rFonts w:ascii="Traditional Arabic" w:eastAsiaTheme="minorHAnsi" w:hAnsi="Traditional Arabic" w:cs="Traditional Arabic"/>
          <w:sz w:val="28"/>
          <w:szCs w:val="28"/>
          <w:rtl/>
          <w:lang w:bidi="ar-DZ"/>
        </w:rPr>
        <w:t>تنشيط</w:t>
      </w:r>
      <w:proofErr w:type="gramEnd"/>
      <w:r w:rsidRPr="00A73C1F">
        <w:rPr>
          <w:rFonts w:ascii="Traditional Arabic" w:eastAsiaTheme="minorHAnsi" w:hAnsi="Traditional Arabic" w:cs="Traditional Arabic"/>
          <w:sz w:val="28"/>
          <w:szCs w:val="28"/>
          <w:rtl/>
          <w:lang w:bidi="ar-DZ"/>
        </w:rPr>
        <w:t xml:space="preserve"> الطلب الكلي</w:t>
      </w:r>
      <w:r w:rsidRPr="00A73C1F">
        <w:rPr>
          <w:rFonts w:ascii="Traditional Arabic" w:eastAsiaTheme="minorHAnsi" w:hAnsi="Traditional Arabic" w:cs="Traditional Arabic"/>
          <w:sz w:val="28"/>
          <w:szCs w:val="28"/>
          <w:lang w:bidi="ar-DZ"/>
        </w:rPr>
        <w:t>.</w:t>
      </w:r>
      <w:r w:rsidRPr="00A73C1F">
        <w:rPr>
          <w:rFonts w:ascii="Traditional Arabic" w:eastAsiaTheme="minorHAnsi" w:hAnsi="Traditional Arabic" w:cs="Traditional Arabic"/>
          <w:sz w:val="28"/>
          <w:szCs w:val="28"/>
          <w:rtl/>
          <w:lang w:bidi="ar-DZ"/>
        </w:rPr>
        <w:t xml:space="preserve"> </w:t>
      </w:r>
    </w:p>
    <w:p w:rsidR="00335CB1" w:rsidRPr="00A73C1F" w:rsidRDefault="00335CB1" w:rsidP="00A73C1F">
      <w:pPr>
        <w:bidi/>
        <w:jc w:val="both"/>
        <w:rPr>
          <w:rFonts w:ascii="Traditional Arabic" w:eastAsiaTheme="minorHAnsi" w:hAnsi="Traditional Arabic" w:cs="Traditional Arabic"/>
          <w:sz w:val="28"/>
          <w:szCs w:val="28"/>
          <w:rtl/>
          <w:lang w:bidi="ar-DZ"/>
        </w:rPr>
      </w:pPr>
      <w:r w:rsidRPr="00A73C1F">
        <w:rPr>
          <w:rFonts w:ascii="Traditional Arabic" w:eastAsiaTheme="minorHAnsi" w:hAnsi="Traditional Arabic" w:cs="Traditional Arabic"/>
          <w:sz w:val="28"/>
          <w:szCs w:val="28"/>
          <w:rtl/>
          <w:lang w:bidi="ar-DZ"/>
        </w:rPr>
        <w:t xml:space="preserve">-دعم النشاطات </w:t>
      </w:r>
      <w:proofErr w:type="gramStart"/>
      <w:r w:rsidRPr="00A73C1F">
        <w:rPr>
          <w:rFonts w:ascii="Traditional Arabic" w:eastAsiaTheme="minorHAnsi" w:hAnsi="Traditional Arabic" w:cs="Traditional Arabic"/>
          <w:sz w:val="28"/>
          <w:szCs w:val="28"/>
          <w:rtl/>
          <w:lang w:bidi="ar-DZ"/>
        </w:rPr>
        <w:t>المنتجة</w:t>
      </w:r>
      <w:proofErr w:type="gramEnd"/>
      <w:r w:rsidRPr="00A73C1F">
        <w:rPr>
          <w:rFonts w:ascii="Traditional Arabic" w:eastAsiaTheme="minorHAnsi" w:hAnsi="Traditional Arabic" w:cs="Traditional Arabic"/>
          <w:sz w:val="28"/>
          <w:szCs w:val="28"/>
          <w:rtl/>
          <w:lang w:bidi="ar-DZ"/>
        </w:rPr>
        <w:t xml:space="preserve"> للقيمة المضافة ومناصب الشغل. </w:t>
      </w:r>
    </w:p>
    <w:p w:rsidR="00335CB1" w:rsidRPr="00A73C1F" w:rsidRDefault="00335CB1" w:rsidP="00A73C1F">
      <w:pPr>
        <w:bidi/>
        <w:jc w:val="both"/>
        <w:rPr>
          <w:rFonts w:ascii="Traditional Arabic" w:eastAsiaTheme="minorHAnsi" w:hAnsi="Traditional Arabic" w:cs="Traditional Arabic"/>
          <w:sz w:val="28"/>
          <w:szCs w:val="28"/>
          <w:rtl/>
          <w:lang w:bidi="ar-DZ"/>
        </w:rPr>
      </w:pPr>
      <w:r w:rsidRPr="00A73C1F">
        <w:rPr>
          <w:rFonts w:ascii="Traditional Arabic" w:eastAsiaTheme="minorHAnsi" w:hAnsi="Traditional Arabic" w:cs="Traditional Arabic"/>
          <w:sz w:val="28"/>
          <w:szCs w:val="28"/>
          <w:rtl/>
          <w:lang w:bidi="ar-DZ"/>
        </w:rPr>
        <w:t xml:space="preserve">-تهيئة وإنجاز هياكل قاعدية تسمح بإعادة بعث النشاطات </w:t>
      </w:r>
      <w:proofErr w:type="spellStart"/>
      <w:r w:rsidRPr="00A73C1F">
        <w:rPr>
          <w:rFonts w:ascii="Traditional Arabic" w:eastAsiaTheme="minorHAnsi" w:hAnsi="Traditional Arabic" w:cs="Traditional Arabic"/>
          <w:sz w:val="28"/>
          <w:szCs w:val="28"/>
          <w:rtl/>
          <w:lang w:bidi="ar-DZ"/>
        </w:rPr>
        <w:t>الإقتصادية</w:t>
      </w:r>
      <w:proofErr w:type="spellEnd"/>
      <w:r w:rsidRPr="00A73C1F">
        <w:rPr>
          <w:rFonts w:ascii="Traditional Arabic" w:eastAsiaTheme="minorHAnsi" w:hAnsi="Traditional Arabic" w:cs="Traditional Arabic"/>
          <w:sz w:val="28"/>
          <w:szCs w:val="28"/>
          <w:rtl/>
          <w:lang w:bidi="ar-DZ"/>
        </w:rPr>
        <w:t xml:space="preserve"> وتغطية </w:t>
      </w:r>
      <w:proofErr w:type="spellStart"/>
      <w:r w:rsidRPr="00A73C1F">
        <w:rPr>
          <w:rFonts w:ascii="Traditional Arabic" w:eastAsiaTheme="minorHAnsi" w:hAnsi="Traditional Arabic" w:cs="Traditional Arabic"/>
          <w:sz w:val="28"/>
          <w:szCs w:val="28"/>
          <w:rtl/>
          <w:lang w:bidi="ar-DZ"/>
        </w:rPr>
        <w:t>الإحتياجات</w:t>
      </w:r>
      <w:proofErr w:type="spellEnd"/>
      <w:r w:rsidRPr="00A73C1F">
        <w:rPr>
          <w:rFonts w:ascii="Traditional Arabic" w:eastAsiaTheme="minorHAnsi" w:hAnsi="Traditional Arabic" w:cs="Traditional Arabic"/>
          <w:sz w:val="28"/>
          <w:szCs w:val="28"/>
          <w:rtl/>
          <w:lang w:bidi="ar-DZ"/>
        </w:rPr>
        <w:t xml:space="preserve"> الضرورية للسكان فيما يخص التنمية البشرية.</w:t>
      </w:r>
    </w:p>
    <w:p w:rsidR="00335CB1" w:rsidRPr="00A73C1F" w:rsidRDefault="00335CB1" w:rsidP="00A73C1F">
      <w:pPr>
        <w:bidi/>
        <w:jc w:val="both"/>
        <w:rPr>
          <w:rFonts w:ascii="Traditional Arabic" w:eastAsiaTheme="minorHAnsi" w:hAnsi="Traditional Arabic" w:cs="Traditional Arabic"/>
          <w:sz w:val="28"/>
          <w:szCs w:val="28"/>
          <w:rtl/>
          <w:lang w:bidi="ar-DZ"/>
        </w:rPr>
      </w:pPr>
      <w:r w:rsidRPr="00A73C1F">
        <w:rPr>
          <w:rFonts w:ascii="Traditional Arabic" w:eastAsiaTheme="minorHAnsi" w:hAnsi="Traditional Arabic" w:cs="Traditional Arabic"/>
          <w:sz w:val="28"/>
          <w:szCs w:val="28"/>
          <w:rtl/>
          <w:lang w:bidi="ar-DZ"/>
        </w:rPr>
        <w:lastRenderedPageBreak/>
        <w:t xml:space="preserve">-دعم التنمية المحلية </w:t>
      </w:r>
      <w:proofErr w:type="gramStart"/>
      <w:r w:rsidRPr="00A73C1F">
        <w:rPr>
          <w:rFonts w:ascii="Traditional Arabic" w:eastAsiaTheme="minorHAnsi" w:hAnsi="Traditional Arabic" w:cs="Traditional Arabic"/>
          <w:sz w:val="28"/>
          <w:szCs w:val="28"/>
          <w:rtl/>
          <w:lang w:bidi="ar-DZ"/>
        </w:rPr>
        <w:t>وتنمية</w:t>
      </w:r>
      <w:proofErr w:type="gramEnd"/>
      <w:r w:rsidRPr="00A73C1F">
        <w:rPr>
          <w:rFonts w:ascii="Traditional Arabic" w:eastAsiaTheme="minorHAnsi" w:hAnsi="Traditional Arabic" w:cs="Traditional Arabic"/>
          <w:sz w:val="28"/>
          <w:szCs w:val="28"/>
          <w:rtl/>
          <w:lang w:bidi="ar-DZ"/>
        </w:rPr>
        <w:t xml:space="preserve"> الموارد البشرية</w:t>
      </w:r>
      <w:r w:rsidRPr="00A73C1F">
        <w:rPr>
          <w:rFonts w:ascii="Traditional Arabic" w:eastAsiaTheme="minorHAnsi" w:hAnsi="Traditional Arabic" w:cs="Traditional Arabic"/>
          <w:sz w:val="28"/>
          <w:szCs w:val="28"/>
          <w:lang w:bidi="ar-DZ"/>
        </w:rPr>
        <w:t> </w:t>
      </w:r>
      <w:r w:rsidRPr="00A73C1F">
        <w:rPr>
          <w:rFonts w:ascii="Traditional Arabic" w:eastAsiaTheme="minorHAnsi" w:hAnsi="Traditional Arabic" w:cs="Traditional Arabic"/>
          <w:sz w:val="28"/>
          <w:szCs w:val="28"/>
          <w:rtl/>
          <w:lang w:bidi="ar-DZ"/>
        </w:rPr>
        <w:t xml:space="preserve"> وتقوية وتطوير الخدمات العمومية.</w:t>
      </w:r>
    </w:p>
    <w:p w:rsidR="00335CB1" w:rsidRPr="00A73C1F" w:rsidRDefault="00335CB1" w:rsidP="00642E84">
      <w:pPr>
        <w:bidi/>
        <w:jc w:val="both"/>
        <w:rPr>
          <w:rFonts w:ascii="Traditional Arabic" w:eastAsiaTheme="minorHAnsi" w:hAnsi="Traditional Arabic" w:cs="Traditional Arabic"/>
          <w:sz w:val="28"/>
          <w:szCs w:val="28"/>
          <w:rtl/>
          <w:lang w:bidi="ar-DZ"/>
        </w:rPr>
      </w:pPr>
      <w:r w:rsidRPr="00A73C1F">
        <w:rPr>
          <w:rFonts w:ascii="Traditional Arabic" w:eastAsiaTheme="minorHAnsi" w:hAnsi="Traditional Arabic" w:cs="Traditional Arabic"/>
          <w:sz w:val="28"/>
          <w:szCs w:val="28"/>
          <w:rtl/>
          <w:lang w:bidi="ar-DZ"/>
        </w:rPr>
        <w:t>-</w:t>
      </w:r>
      <w:proofErr w:type="gramStart"/>
      <w:r w:rsidRPr="00A73C1F">
        <w:rPr>
          <w:rFonts w:ascii="Traditional Arabic" w:eastAsiaTheme="minorHAnsi" w:hAnsi="Traditional Arabic" w:cs="Traditional Arabic"/>
          <w:sz w:val="28"/>
          <w:szCs w:val="28"/>
          <w:rtl/>
          <w:lang w:bidi="ar-DZ"/>
        </w:rPr>
        <w:t>تحسين</w:t>
      </w:r>
      <w:proofErr w:type="gramEnd"/>
      <w:r w:rsidRPr="00A73C1F">
        <w:rPr>
          <w:rFonts w:ascii="Traditional Arabic" w:eastAsiaTheme="minorHAnsi" w:hAnsi="Traditional Arabic" w:cs="Traditional Arabic"/>
          <w:sz w:val="28"/>
          <w:szCs w:val="28"/>
          <w:rtl/>
          <w:lang w:bidi="ar-DZ"/>
        </w:rPr>
        <w:t xml:space="preserve"> ظروف معيشة السكان (السكن، التربية والتعليم، التعليم العالي، الصحة، تحسين وسائل وخدمات الإدارة العمومية). </w:t>
      </w:r>
    </w:p>
    <w:p w:rsidR="00A5026C" w:rsidRPr="00A5026C" w:rsidRDefault="00A5026C" w:rsidP="00A73C1F">
      <w:pPr>
        <w:bidi/>
        <w:contextualSpacing/>
        <w:rPr>
          <w:rFonts w:ascii="Traditional Arabic" w:eastAsiaTheme="minorEastAsia" w:hAnsi="Traditional Arabic" w:cs="Traditional Arabic"/>
          <w:sz w:val="28"/>
          <w:szCs w:val="28"/>
          <w:rtl/>
          <w:lang w:eastAsia="fr-FR" w:bidi="ar-DZ"/>
        </w:rPr>
      </w:pPr>
      <w:r w:rsidRPr="00A5026C">
        <w:rPr>
          <w:rFonts w:ascii="Traditional Arabic" w:eastAsiaTheme="minorEastAsia" w:hAnsi="Traditional Arabic" w:cs="Traditional Arabic"/>
          <w:sz w:val="28"/>
          <w:szCs w:val="28"/>
          <w:rtl/>
          <w:lang w:eastAsia="fr-FR" w:bidi="ar-DZ"/>
        </w:rPr>
        <w:t xml:space="preserve">وتفصيلا،  </w:t>
      </w:r>
      <w:r w:rsidRPr="00A73C1F">
        <w:rPr>
          <w:rFonts w:ascii="Traditional Arabic" w:eastAsiaTheme="minorEastAsia" w:hAnsi="Traditional Arabic" w:cs="Traditional Arabic"/>
          <w:sz w:val="28"/>
          <w:szCs w:val="28"/>
          <w:rtl/>
          <w:lang w:eastAsia="fr-FR" w:bidi="ar-DZ"/>
        </w:rPr>
        <w:t>ف</w:t>
      </w:r>
      <w:r w:rsidRPr="00A5026C">
        <w:rPr>
          <w:rFonts w:ascii="Traditional Arabic" w:eastAsiaTheme="minorEastAsia" w:hAnsi="Traditional Arabic" w:cs="Traditional Arabic"/>
          <w:sz w:val="28"/>
          <w:szCs w:val="28"/>
          <w:rtl/>
          <w:lang w:eastAsia="fr-FR" w:bidi="ar-DZ"/>
        </w:rPr>
        <w:t xml:space="preserve">أهداف برنامج الإنعاش الاقتصادي انطلاقا من مستهدفات المخططات </w:t>
      </w:r>
      <w:proofErr w:type="gramStart"/>
      <w:r w:rsidRPr="00A5026C">
        <w:rPr>
          <w:rFonts w:ascii="Traditional Arabic" w:eastAsiaTheme="minorEastAsia" w:hAnsi="Traditional Arabic" w:cs="Traditional Arabic"/>
          <w:sz w:val="28"/>
          <w:szCs w:val="28"/>
          <w:rtl/>
          <w:lang w:eastAsia="fr-FR" w:bidi="ar-DZ"/>
        </w:rPr>
        <w:t xml:space="preserve">الثلاثة </w:t>
      </w:r>
      <w:r w:rsidRPr="00A73C1F">
        <w:rPr>
          <w:rFonts w:ascii="Traditional Arabic" w:eastAsiaTheme="minorEastAsia" w:hAnsi="Traditional Arabic" w:cs="Traditional Arabic"/>
          <w:sz w:val="28"/>
          <w:szCs w:val="28"/>
          <w:rtl/>
          <w:lang w:eastAsia="fr-FR" w:bidi="ar-DZ"/>
        </w:rPr>
        <w:t xml:space="preserve"> تتمثل</w:t>
      </w:r>
      <w:proofErr w:type="gramEnd"/>
      <w:r w:rsidRPr="00A73C1F">
        <w:rPr>
          <w:rFonts w:ascii="Traditional Arabic" w:eastAsiaTheme="minorEastAsia" w:hAnsi="Traditional Arabic" w:cs="Traditional Arabic"/>
          <w:sz w:val="28"/>
          <w:szCs w:val="28"/>
          <w:rtl/>
          <w:lang w:eastAsia="fr-FR" w:bidi="ar-DZ"/>
        </w:rPr>
        <w:t xml:space="preserve"> فيما يلي</w:t>
      </w:r>
      <w:r w:rsidRPr="00A5026C">
        <w:rPr>
          <w:rFonts w:ascii="Traditional Arabic" w:eastAsiaTheme="minorEastAsia" w:hAnsi="Traditional Arabic" w:cs="Traditional Arabic"/>
          <w:sz w:val="28"/>
          <w:szCs w:val="28"/>
          <w:rtl/>
          <w:lang w:eastAsia="fr-FR" w:bidi="ar-DZ"/>
        </w:rPr>
        <w:t>:</w:t>
      </w:r>
    </w:p>
    <w:p w:rsidR="00A5026C" w:rsidRPr="00A5026C" w:rsidRDefault="00A5026C" w:rsidP="00A73C1F">
      <w:pPr>
        <w:numPr>
          <w:ilvl w:val="0"/>
          <w:numId w:val="3"/>
        </w:numPr>
        <w:bidi/>
        <w:contextualSpacing/>
        <w:rPr>
          <w:rFonts w:ascii="Traditional Arabic" w:eastAsiaTheme="minorEastAsia" w:hAnsi="Traditional Arabic" w:cs="Traditional Arabic"/>
          <w:sz w:val="28"/>
          <w:szCs w:val="28"/>
          <w:lang w:eastAsia="fr-FR" w:bidi="ar-DZ"/>
        </w:rPr>
      </w:pPr>
      <w:r w:rsidRPr="00A5026C">
        <w:rPr>
          <w:rFonts w:ascii="Traditional Arabic" w:eastAsiaTheme="minorEastAsia" w:hAnsi="Traditional Arabic" w:cs="Traditional Arabic"/>
          <w:sz w:val="28"/>
          <w:szCs w:val="28"/>
          <w:rtl/>
          <w:lang w:eastAsia="fr-FR" w:bidi="ar-DZ"/>
        </w:rPr>
        <w:t>دعم المؤسسات و النشاطات الإنتاجية الفلاحية.</w:t>
      </w:r>
    </w:p>
    <w:p w:rsidR="00A5026C" w:rsidRPr="00A5026C" w:rsidRDefault="00A5026C" w:rsidP="00A73C1F">
      <w:pPr>
        <w:numPr>
          <w:ilvl w:val="0"/>
          <w:numId w:val="3"/>
        </w:numPr>
        <w:bidi/>
        <w:contextualSpacing/>
        <w:rPr>
          <w:rFonts w:ascii="Traditional Arabic" w:eastAsiaTheme="minorEastAsia" w:hAnsi="Traditional Arabic" w:cs="Traditional Arabic"/>
          <w:sz w:val="28"/>
          <w:szCs w:val="28"/>
          <w:lang w:eastAsia="fr-FR" w:bidi="ar-DZ"/>
        </w:rPr>
      </w:pPr>
      <w:r w:rsidRPr="00A5026C">
        <w:rPr>
          <w:rFonts w:ascii="Traditional Arabic" w:eastAsiaTheme="minorEastAsia" w:hAnsi="Traditional Arabic" w:cs="Traditional Arabic"/>
          <w:sz w:val="28"/>
          <w:szCs w:val="28"/>
          <w:rtl/>
          <w:lang w:eastAsia="fr-FR" w:bidi="ar-DZ"/>
        </w:rPr>
        <w:t xml:space="preserve">تقوية الخدمات </w:t>
      </w:r>
      <w:proofErr w:type="gramStart"/>
      <w:r w:rsidRPr="00A5026C">
        <w:rPr>
          <w:rFonts w:ascii="Traditional Arabic" w:eastAsiaTheme="minorEastAsia" w:hAnsi="Traditional Arabic" w:cs="Traditional Arabic"/>
          <w:sz w:val="28"/>
          <w:szCs w:val="28"/>
          <w:rtl/>
          <w:lang w:eastAsia="fr-FR" w:bidi="ar-DZ"/>
        </w:rPr>
        <w:t>العمومية</w:t>
      </w:r>
      <w:proofErr w:type="gramEnd"/>
      <w:r w:rsidRPr="00A5026C">
        <w:rPr>
          <w:rFonts w:ascii="Traditional Arabic" w:eastAsiaTheme="minorEastAsia" w:hAnsi="Traditional Arabic" w:cs="Traditional Arabic"/>
          <w:sz w:val="28"/>
          <w:szCs w:val="28"/>
          <w:rtl/>
          <w:lang w:eastAsia="fr-FR" w:bidi="ar-DZ"/>
        </w:rPr>
        <w:t xml:space="preserve"> في مجالات كبرى، مثل الري، النقل، الهياكل القاعدية.</w:t>
      </w:r>
    </w:p>
    <w:p w:rsidR="00A5026C" w:rsidRPr="00A5026C" w:rsidRDefault="00A5026C" w:rsidP="00A73C1F">
      <w:pPr>
        <w:numPr>
          <w:ilvl w:val="0"/>
          <w:numId w:val="3"/>
        </w:numPr>
        <w:bidi/>
        <w:contextualSpacing/>
        <w:rPr>
          <w:rFonts w:ascii="Traditional Arabic" w:eastAsiaTheme="minorEastAsia" w:hAnsi="Traditional Arabic" w:cs="Traditional Arabic"/>
          <w:sz w:val="28"/>
          <w:szCs w:val="28"/>
          <w:lang w:eastAsia="fr-FR" w:bidi="ar-DZ"/>
        </w:rPr>
      </w:pPr>
      <w:r w:rsidRPr="00A5026C">
        <w:rPr>
          <w:rFonts w:ascii="Traditional Arabic" w:eastAsiaTheme="minorEastAsia" w:hAnsi="Traditional Arabic" w:cs="Traditional Arabic"/>
          <w:sz w:val="28"/>
          <w:szCs w:val="28"/>
          <w:rtl/>
          <w:lang w:eastAsia="fr-FR" w:bidi="ar-DZ"/>
        </w:rPr>
        <w:t>تحسين الإطار المعيشي للسكان.</w:t>
      </w:r>
    </w:p>
    <w:p w:rsidR="00A5026C" w:rsidRPr="00A5026C" w:rsidRDefault="00A5026C" w:rsidP="00A73C1F">
      <w:pPr>
        <w:numPr>
          <w:ilvl w:val="0"/>
          <w:numId w:val="3"/>
        </w:numPr>
        <w:bidi/>
        <w:contextualSpacing/>
        <w:rPr>
          <w:rFonts w:ascii="Traditional Arabic" w:eastAsiaTheme="minorEastAsia" w:hAnsi="Traditional Arabic" w:cs="Traditional Arabic"/>
          <w:sz w:val="28"/>
          <w:szCs w:val="28"/>
          <w:lang w:eastAsia="fr-FR" w:bidi="ar-DZ"/>
        </w:rPr>
      </w:pPr>
      <w:r w:rsidRPr="00A5026C">
        <w:rPr>
          <w:rFonts w:ascii="Traditional Arabic" w:eastAsiaTheme="minorEastAsia" w:hAnsi="Traditional Arabic" w:cs="Traditional Arabic"/>
          <w:sz w:val="28"/>
          <w:szCs w:val="28"/>
          <w:rtl/>
          <w:lang w:eastAsia="fr-FR" w:bidi="ar-DZ"/>
        </w:rPr>
        <w:t xml:space="preserve">دعم </w:t>
      </w:r>
      <w:proofErr w:type="gramStart"/>
      <w:r w:rsidRPr="00A5026C">
        <w:rPr>
          <w:rFonts w:ascii="Traditional Arabic" w:eastAsiaTheme="minorEastAsia" w:hAnsi="Traditional Arabic" w:cs="Traditional Arabic"/>
          <w:sz w:val="28"/>
          <w:szCs w:val="28"/>
          <w:rtl/>
          <w:lang w:eastAsia="fr-FR" w:bidi="ar-DZ"/>
        </w:rPr>
        <w:t>التنمية</w:t>
      </w:r>
      <w:proofErr w:type="gramEnd"/>
      <w:r w:rsidRPr="00A5026C">
        <w:rPr>
          <w:rFonts w:ascii="Traditional Arabic" w:eastAsiaTheme="minorEastAsia" w:hAnsi="Traditional Arabic" w:cs="Traditional Arabic"/>
          <w:sz w:val="28"/>
          <w:szCs w:val="28"/>
          <w:rtl/>
          <w:lang w:eastAsia="fr-FR" w:bidi="ar-DZ"/>
        </w:rPr>
        <w:t xml:space="preserve"> المحلية و تنمية الموارد البشرية.</w:t>
      </w:r>
    </w:p>
    <w:p w:rsidR="00A5026C" w:rsidRPr="00A5026C" w:rsidRDefault="00A5026C" w:rsidP="00A73C1F">
      <w:pPr>
        <w:numPr>
          <w:ilvl w:val="0"/>
          <w:numId w:val="3"/>
        </w:numPr>
        <w:bidi/>
        <w:contextualSpacing/>
        <w:rPr>
          <w:rFonts w:ascii="Traditional Arabic" w:eastAsiaTheme="minorEastAsia" w:hAnsi="Traditional Arabic" w:cs="Traditional Arabic"/>
          <w:sz w:val="28"/>
          <w:szCs w:val="28"/>
          <w:lang w:eastAsia="fr-FR" w:bidi="ar-DZ"/>
        </w:rPr>
      </w:pPr>
      <w:r w:rsidRPr="00A5026C">
        <w:rPr>
          <w:rFonts w:ascii="Traditional Arabic" w:eastAsiaTheme="minorEastAsia" w:hAnsi="Traditional Arabic" w:cs="Traditional Arabic"/>
          <w:sz w:val="28"/>
          <w:szCs w:val="28"/>
          <w:rtl/>
          <w:lang w:eastAsia="fr-FR" w:bidi="ar-DZ"/>
        </w:rPr>
        <w:t xml:space="preserve">دعم و تطوير قطاع الأشغال العمومية و </w:t>
      </w:r>
      <w:proofErr w:type="gramStart"/>
      <w:r w:rsidRPr="00A5026C">
        <w:rPr>
          <w:rFonts w:ascii="Traditional Arabic" w:eastAsiaTheme="minorEastAsia" w:hAnsi="Traditional Arabic" w:cs="Traditional Arabic"/>
          <w:sz w:val="28"/>
          <w:szCs w:val="28"/>
          <w:rtl/>
          <w:lang w:eastAsia="fr-FR" w:bidi="ar-DZ"/>
        </w:rPr>
        <w:t>الهياكل</w:t>
      </w:r>
      <w:proofErr w:type="gramEnd"/>
      <w:r w:rsidRPr="00A5026C">
        <w:rPr>
          <w:rFonts w:ascii="Traditional Arabic" w:eastAsiaTheme="minorEastAsia" w:hAnsi="Traditional Arabic" w:cs="Traditional Arabic"/>
          <w:sz w:val="28"/>
          <w:szCs w:val="28"/>
          <w:rtl/>
          <w:lang w:eastAsia="fr-FR" w:bidi="ar-DZ"/>
        </w:rPr>
        <w:t xml:space="preserve"> القاعدية و النقل.</w:t>
      </w:r>
    </w:p>
    <w:p w:rsidR="00A5026C" w:rsidRPr="00A5026C" w:rsidRDefault="00A5026C" w:rsidP="00A73C1F">
      <w:pPr>
        <w:numPr>
          <w:ilvl w:val="0"/>
          <w:numId w:val="3"/>
        </w:numPr>
        <w:bidi/>
        <w:contextualSpacing/>
        <w:rPr>
          <w:rFonts w:ascii="Traditional Arabic" w:eastAsiaTheme="minorEastAsia" w:hAnsi="Traditional Arabic" w:cs="Traditional Arabic"/>
          <w:sz w:val="28"/>
          <w:szCs w:val="28"/>
          <w:lang w:eastAsia="fr-FR" w:bidi="ar-DZ"/>
        </w:rPr>
      </w:pPr>
      <w:r w:rsidRPr="00A5026C">
        <w:rPr>
          <w:rFonts w:ascii="Traditional Arabic" w:eastAsiaTheme="minorEastAsia" w:hAnsi="Traditional Arabic" w:cs="Traditional Arabic"/>
          <w:sz w:val="28"/>
          <w:szCs w:val="28"/>
          <w:rtl/>
          <w:lang w:eastAsia="fr-FR" w:bidi="ar-DZ"/>
        </w:rPr>
        <w:t xml:space="preserve">دعم قطاعات الصناعة، </w:t>
      </w:r>
      <w:proofErr w:type="gramStart"/>
      <w:r w:rsidRPr="00A5026C">
        <w:rPr>
          <w:rFonts w:ascii="Traditional Arabic" w:eastAsiaTheme="minorEastAsia" w:hAnsi="Traditional Arabic" w:cs="Traditional Arabic"/>
          <w:sz w:val="28"/>
          <w:szCs w:val="28"/>
          <w:rtl/>
          <w:lang w:eastAsia="fr-FR" w:bidi="ar-DZ"/>
        </w:rPr>
        <w:t>الفلاحة</w:t>
      </w:r>
      <w:proofErr w:type="gramEnd"/>
      <w:r w:rsidRPr="00A5026C">
        <w:rPr>
          <w:rFonts w:ascii="Traditional Arabic" w:eastAsiaTheme="minorEastAsia" w:hAnsi="Traditional Arabic" w:cs="Traditional Arabic"/>
          <w:sz w:val="28"/>
          <w:szCs w:val="28"/>
          <w:rtl/>
          <w:lang w:eastAsia="fr-FR" w:bidi="ar-DZ"/>
        </w:rPr>
        <w:t xml:space="preserve"> و الصيد البحري. </w:t>
      </w:r>
    </w:p>
    <w:p w:rsidR="00A5026C" w:rsidRPr="00A5026C" w:rsidRDefault="00A5026C" w:rsidP="00A73C1F">
      <w:pPr>
        <w:numPr>
          <w:ilvl w:val="0"/>
          <w:numId w:val="3"/>
        </w:numPr>
        <w:bidi/>
        <w:contextualSpacing/>
        <w:rPr>
          <w:rFonts w:ascii="Traditional Arabic" w:eastAsiaTheme="minorEastAsia" w:hAnsi="Traditional Arabic" w:cs="Traditional Arabic"/>
          <w:sz w:val="28"/>
          <w:szCs w:val="28"/>
          <w:lang w:eastAsia="fr-FR" w:bidi="ar-DZ"/>
        </w:rPr>
      </w:pPr>
      <w:proofErr w:type="gramStart"/>
      <w:r w:rsidRPr="00A5026C">
        <w:rPr>
          <w:rFonts w:ascii="Traditional Arabic" w:eastAsiaTheme="minorEastAsia" w:hAnsi="Traditional Arabic" w:cs="Traditional Arabic"/>
          <w:sz w:val="28"/>
          <w:szCs w:val="28"/>
          <w:rtl/>
          <w:lang w:eastAsia="fr-FR" w:bidi="ar-DZ"/>
        </w:rPr>
        <w:t>تطوير</w:t>
      </w:r>
      <w:proofErr w:type="gramEnd"/>
      <w:r w:rsidRPr="00A5026C">
        <w:rPr>
          <w:rFonts w:ascii="Traditional Arabic" w:eastAsiaTheme="minorEastAsia" w:hAnsi="Traditional Arabic" w:cs="Traditional Arabic"/>
          <w:sz w:val="28"/>
          <w:szCs w:val="28"/>
          <w:rtl/>
          <w:lang w:eastAsia="fr-FR" w:bidi="ar-DZ"/>
        </w:rPr>
        <w:t xml:space="preserve"> و إصلاح القطاع الإداري الحكومي.</w:t>
      </w:r>
    </w:p>
    <w:p w:rsidR="00A5026C" w:rsidRPr="00A5026C" w:rsidRDefault="00A5026C" w:rsidP="00A73C1F">
      <w:pPr>
        <w:numPr>
          <w:ilvl w:val="0"/>
          <w:numId w:val="3"/>
        </w:numPr>
        <w:bidi/>
        <w:contextualSpacing/>
        <w:rPr>
          <w:rFonts w:ascii="Traditional Arabic" w:eastAsiaTheme="minorEastAsia" w:hAnsi="Traditional Arabic" w:cs="Traditional Arabic"/>
          <w:sz w:val="28"/>
          <w:szCs w:val="28"/>
          <w:lang w:eastAsia="fr-FR" w:bidi="ar-DZ"/>
        </w:rPr>
      </w:pPr>
      <w:r w:rsidRPr="00A5026C">
        <w:rPr>
          <w:rFonts w:ascii="Traditional Arabic" w:eastAsiaTheme="minorEastAsia" w:hAnsi="Traditional Arabic" w:cs="Traditional Arabic"/>
          <w:sz w:val="28"/>
          <w:szCs w:val="28"/>
          <w:rtl/>
          <w:lang w:eastAsia="fr-FR" w:bidi="ar-DZ"/>
        </w:rPr>
        <w:t xml:space="preserve">دعم قطاع التكنولوجيات الحديثة للإعلام و الاتصال.   </w:t>
      </w:r>
    </w:p>
    <w:p w:rsidR="00A5026C" w:rsidRPr="00A5026C" w:rsidRDefault="00A5026C" w:rsidP="00A73C1F">
      <w:pPr>
        <w:numPr>
          <w:ilvl w:val="0"/>
          <w:numId w:val="3"/>
        </w:numPr>
        <w:bidi/>
        <w:contextualSpacing/>
        <w:rPr>
          <w:rFonts w:ascii="Traditional Arabic" w:eastAsiaTheme="minorEastAsia" w:hAnsi="Traditional Arabic" w:cs="Traditional Arabic"/>
          <w:sz w:val="28"/>
          <w:szCs w:val="28"/>
          <w:lang w:eastAsia="fr-FR" w:bidi="ar-DZ"/>
        </w:rPr>
      </w:pPr>
      <w:r w:rsidRPr="00A5026C">
        <w:rPr>
          <w:rFonts w:ascii="Traditional Arabic" w:eastAsiaTheme="minorEastAsia" w:hAnsi="Traditional Arabic" w:cs="Traditional Arabic"/>
          <w:sz w:val="28"/>
          <w:szCs w:val="28"/>
          <w:rtl/>
          <w:lang w:eastAsia="fr-FR" w:bidi="ar-DZ"/>
        </w:rPr>
        <w:t>تطوير قطاع المياه و قطاع التهيئة العمرانية.</w:t>
      </w:r>
    </w:p>
    <w:p w:rsidR="00A5026C" w:rsidRPr="00A5026C" w:rsidRDefault="00A5026C" w:rsidP="00A73C1F">
      <w:pPr>
        <w:numPr>
          <w:ilvl w:val="0"/>
          <w:numId w:val="3"/>
        </w:numPr>
        <w:bidi/>
        <w:contextualSpacing/>
        <w:rPr>
          <w:rFonts w:ascii="Traditional Arabic" w:eastAsiaTheme="minorEastAsia" w:hAnsi="Traditional Arabic" w:cs="Traditional Arabic"/>
          <w:sz w:val="28"/>
          <w:szCs w:val="28"/>
          <w:lang w:eastAsia="fr-FR" w:bidi="ar-DZ"/>
        </w:rPr>
      </w:pPr>
      <w:proofErr w:type="gramStart"/>
      <w:r w:rsidRPr="00A5026C">
        <w:rPr>
          <w:rFonts w:ascii="Traditional Arabic" w:eastAsiaTheme="minorEastAsia" w:hAnsi="Traditional Arabic" w:cs="Traditional Arabic"/>
          <w:sz w:val="28"/>
          <w:szCs w:val="28"/>
          <w:rtl/>
          <w:lang w:eastAsia="fr-FR" w:bidi="ar-DZ"/>
        </w:rPr>
        <w:t>دعم</w:t>
      </w:r>
      <w:proofErr w:type="gramEnd"/>
      <w:r w:rsidRPr="00A5026C">
        <w:rPr>
          <w:rFonts w:ascii="Traditional Arabic" w:eastAsiaTheme="minorEastAsia" w:hAnsi="Traditional Arabic" w:cs="Traditional Arabic"/>
          <w:sz w:val="28"/>
          <w:szCs w:val="28"/>
          <w:rtl/>
          <w:lang w:eastAsia="fr-FR" w:bidi="ar-DZ"/>
        </w:rPr>
        <w:t xml:space="preserve"> الفلاحة و التنمية الريفية.</w:t>
      </w:r>
    </w:p>
    <w:p w:rsidR="00A5026C" w:rsidRPr="00A5026C" w:rsidRDefault="00A5026C" w:rsidP="00A73C1F">
      <w:pPr>
        <w:numPr>
          <w:ilvl w:val="0"/>
          <w:numId w:val="3"/>
        </w:numPr>
        <w:bidi/>
        <w:contextualSpacing/>
        <w:rPr>
          <w:rFonts w:ascii="Traditional Arabic" w:eastAsiaTheme="minorEastAsia" w:hAnsi="Traditional Arabic" w:cs="Traditional Arabic"/>
          <w:sz w:val="28"/>
          <w:szCs w:val="28"/>
          <w:lang w:eastAsia="fr-FR" w:bidi="ar-DZ"/>
        </w:rPr>
      </w:pPr>
      <w:r w:rsidRPr="00A5026C">
        <w:rPr>
          <w:rFonts w:ascii="Traditional Arabic" w:eastAsiaTheme="minorEastAsia" w:hAnsi="Traditional Arabic" w:cs="Traditional Arabic"/>
          <w:sz w:val="28"/>
          <w:szCs w:val="28"/>
          <w:rtl/>
          <w:lang w:eastAsia="fr-FR" w:bidi="ar-DZ"/>
        </w:rPr>
        <w:t>دعم القطاع الصناعي العمومي.</w:t>
      </w:r>
    </w:p>
    <w:p w:rsidR="00A5026C" w:rsidRPr="00A5026C" w:rsidRDefault="00A5026C" w:rsidP="00642E84">
      <w:pPr>
        <w:numPr>
          <w:ilvl w:val="0"/>
          <w:numId w:val="3"/>
        </w:numPr>
        <w:bidi/>
        <w:contextualSpacing/>
        <w:rPr>
          <w:rFonts w:ascii="Traditional Arabic" w:eastAsiaTheme="minorEastAsia" w:hAnsi="Traditional Arabic" w:cs="Traditional Arabic"/>
          <w:sz w:val="28"/>
          <w:szCs w:val="28"/>
          <w:lang w:eastAsia="fr-FR" w:bidi="ar-DZ"/>
        </w:rPr>
      </w:pPr>
      <w:r w:rsidRPr="00A5026C">
        <w:rPr>
          <w:rFonts w:ascii="Traditional Arabic" w:eastAsiaTheme="minorEastAsia" w:hAnsi="Traditional Arabic" w:cs="Traditional Arabic"/>
          <w:sz w:val="28"/>
          <w:szCs w:val="28"/>
          <w:rtl/>
          <w:lang w:eastAsia="fr-FR" w:bidi="ar-DZ"/>
        </w:rPr>
        <w:t xml:space="preserve">دعم المؤسسات الصغيرة و المتوسطة </w:t>
      </w:r>
      <w:proofErr w:type="gramStart"/>
      <w:r w:rsidRPr="00A5026C">
        <w:rPr>
          <w:rFonts w:ascii="Traditional Arabic" w:eastAsiaTheme="minorEastAsia" w:hAnsi="Traditional Arabic" w:cs="Traditional Arabic"/>
          <w:sz w:val="28"/>
          <w:szCs w:val="28"/>
          <w:rtl/>
          <w:lang w:eastAsia="fr-FR" w:bidi="ar-DZ"/>
        </w:rPr>
        <w:t>والتشغيل</w:t>
      </w:r>
      <w:proofErr w:type="gramEnd"/>
      <w:r w:rsidRPr="00A5026C">
        <w:rPr>
          <w:rFonts w:ascii="Traditional Arabic" w:eastAsiaTheme="minorEastAsia" w:hAnsi="Traditional Arabic" w:cs="Traditional Arabic"/>
          <w:sz w:val="28"/>
          <w:szCs w:val="28"/>
          <w:rtl/>
          <w:lang w:eastAsia="fr-FR" w:bidi="ar-DZ"/>
        </w:rPr>
        <w:t>.</w:t>
      </w:r>
    </w:p>
    <w:p w:rsidR="00186F9F" w:rsidRPr="00A73C1F" w:rsidRDefault="00186F9F" w:rsidP="00A73C1F">
      <w:pPr>
        <w:pStyle w:val="Paragraphedeliste"/>
        <w:numPr>
          <w:ilvl w:val="0"/>
          <w:numId w:val="2"/>
        </w:numPr>
        <w:bidi/>
        <w:rPr>
          <w:rFonts w:ascii="Traditional Arabic" w:eastAsiaTheme="minorHAnsi" w:hAnsi="Traditional Arabic" w:cs="Traditional Arabic"/>
          <w:b/>
          <w:bCs/>
          <w:sz w:val="28"/>
          <w:szCs w:val="28"/>
          <w:rtl/>
          <w:lang w:bidi="ar-DZ"/>
        </w:rPr>
      </w:pPr>
      <w:r w:rsidRPr="00A73C1F">
        <w:rPr>
          <w:rFonts w:ascii="Traditional Arabic" w:eastAsiaTheme="minorHAnsi" w:hAnsi="Traditional Arabic" w:cs="Traditional Arabic"/>
          <w:b/>
          <w:bCs/>
          <w:sz w:val="28"/>
          <w:szCs w:val="28"/>
          <w:rtl/>
          <w:lang w:bidi="ar-DZ"/>
        </w:rPr>
        <w:t xml:space="preserve">دوافع وظروف تطبيق سياسة الإنعاش </w:t>
      </w:r>
      <w:proofErr w:type="spellStart"/>
      <w:r w:rsidRPr="00A73C1F">
        <w:rPr>
          <w:rFonts w:ascii="Traditional Arabic" w:eastAsiaTheme="minorHAnsi" w:hAnsi="Traditional Arabic" w:cs="Traditional Arabic"/>
          <w:b/>
          <w:bCs/>
          <w:sz w:val="28"/>
          <w:szCs w:val="28"/>
          <w:rtl/>
          <w:lang w:bidi="ar-DZ"/>
        </w:rPr>
        <w:t>الإقتصادي</w:t>
      </w:r>
      <w:proofErr w:type="spellEnd"/>
      <w:r w:rsidRPr="00A73C1F">
        <w:rPr>
          <w:rFonts w:ascii="Traditional Arabic" w:eastAsiaTheme="minorHAnsi" w:hAnsi="Traditional Arabic" w:cs="Traditional Arabic"/>
          <w:b/>
          <w:bCs/>
          <w:sz w:val="28"/>
          <w:szCs w:val="28"/>
          <w:rtl/>
          <w:lang w:bidi="ar-DZ"/>
        </w:rPr>
        <w:t xml:space="preserve"> في الجزائر: </w:t>
      </w:r>
    </w:p>
    <w:p w:rsidR="00186F9F" w:rsidRPr="00A73C1F" w:rsidRDefault="00186F9F" w:rsidP="00A73C1F">
      <w:pPr>
        <w:bidi/>
        <w:jc w:val="both"/>
        <w:rPr>
          <w:rFonts w:ascii="Traditional Arabic" w:eastAsiaTheme="minorHAnsi" w:hAnsi="Traditional Arabic" w:cs="Traditional Arabic"/>
          <w:sz w:val="28"/>
          <w:szCs w:val="28"/>
          <w:rtl/>
          <w:lang w:bidi="ar-DZ"/>
        </w:rPr>
      </w:pPr>
      <w:r w:rsidRPr="00A73C1F">
        <w:rPr>
          <w:rFonts w:ascii="Traditional Arabic" w:eastAsiaTheme="minorHAnsi" w:hAnsi="Traditional Arabic" w:cs="Traditional Arabic"/>
          <w:sz w:val="28"/>
          <w:szCs w:val="28"/>
          <w:rtl/>
          <w:lang w:bidi="ar-DZ"/>
        </w:rPr>
        <w:t xml:space="preserve">عانى </w:t>
      </w:r>
      <w:proofErr w:type="spellStart"/>
      <w:r w:rsidRPr="00A73C1F">
        <w:rPr>
          <w:rFonts w:ascii="Traditional Arabic" w:eastAsiaTheme="minorHAnsi" w:hAnsi="Traditional Arabic" w:cs="Traditional Arabic"/>
          <w:sz w:val="28"/>
          <w:szCs w:val="28"/>
          <w:rtl/>
          <w:lang w:bidi="ar-DZ"/>
        </w:rPr>
        <w:t>الإقتصاد</w:t>
      </w:r>
      <w:proofErr w:type="spellEnd"/>
      <w:r w:rsidRPr="00A73C1F">
        <w:rPr>
          <w:rFonts w:ascii="Traditional Arabic" w:eastAsiaTheme="minorHAnsi" w:hAnsi="Traditional Arabic" w:cs="Traditional Arabic"/>
          <w:sz w:val="28"/>
          <w:szCs w:val="28"/>
          <w:rtl/>
          <w:lang w:bidi="ar-DZ"/>
        </w:rPr>
        <w:t xml:space="preserve"> الجزائري في عقد التسعينات من القرن الماضي من العديد من </w:t>
      </w:r>
      <w:proofErr w:type="spellStart"/>
      <w:r w:rsidRPr="00A73C1F">
        <w:rPr>
          <w:rFonts w:ascii="Traditional Arabic" w:eastAsiaTheme="minorHAnsi" w:hAnsi="Traditional Arabic" w:cs="Traditional Arabic"/>
          <w:sz w:val="28"/>
          <w:szCs w:val="28"/>
          <w:rtl/>
          <w:lang w:bidi="ar-DZ"/>
        </w:rPr>
        <w:t>الإختلالات</w:t>
      </w:r>
      <w:proofErr w:type="spellEnd"/>
      <w:r w:rsidRPr="00A73C1F">
        <w:rPr>
          <w:rFonts w:ascii="Traditional Arabic" w:eastAsiaTheme="minorHAnsi" w:hAnsi="Traditional Arabic" w:cs="Traditional Arabic"/>
          <w:sz w:val="28"/>
          <w:szCs w:val="28"/>
          <w:rtl/>
          <w:lang w:bidi="ar-DZ"/>
        </w:rPr>
        <w:t xml:space="preserve"> </w:t>
      </w:r>
      <w:proofErr w:type="spellStart"/>
      <w:r w:rsidRPr="00A73C1F">
        <w:rPr>
          <w:rFonts w:ascii="Traditional Arabic" w:eastAsiaTheme="minorHAnsi" w:hAnsi="Traditional Arabic" w:cs="Traditional Arabic"/>
          <w:sz w:val="28"/>
          <w:szCs w:val="28"/>
          <w:rtl/>
          <w:lang w:bidi="ar-DZ"/>
        </w:rPr>
        <w:t>الإقتصادية</w:t>
      </w:r>
      <w:proofErr w:type="spellEnd"/>
      <w:r w:rsidRPr="00A73C1F">
        <w:rPr>
          <w:rFonts w:ascii="Traditional Arabic" w:eastAsiaTheme="minorHAnsi" w:hAnsi="Traditional Arabic" w:cs="Traditional Arabic"/>
          <w:sz w:val="28"/>
          <w:szCs w:val="28"/>
          <w:rtl/>
          <w:lang w:bidi="ar-DZ"/>
        </w:rPr>
        <w:t xml:space="preserve"> نتيجة العديد من العوامل الموضوعية والذاتية، الداخلية والخارجية، كالتخلف </w:t>
      </w:r>
      <w:proofErr w:type="spellStart"/>
      <w:r w:rsidRPr="00A73C1F">
        <w:rPr>
          <w:rFonts w:ascii="Traditional Arabic" w:eastAsiaTheme="minorHAnsi" w:hAnsi="Traditional Arabic" w:cs="Traditional Arabic"/>
          <w:sz w:val="28"/>
          <w:szCs w:val="28"/>
          <w:rtl/>
          <w:lang w:bidi="ar-DZ"/>
        </w:rPr>
        <w:t>الإقتصادي</w:t>
      </w:r>
      <w:proofErr w:type="spellEnd"/>
      <w:r w:rsidRPr="00A73C1F">
        <w:rPr>
          <w:rFonts w:ascii="Traditional Arabic" w:eastAsiaTheme="minorHAnsi" w:hAnsi="Traditional Arabic" w:cs="Traditional Arabic"/>
          <w:sz w:val="28"/>
          <w:szCs w:val="28"/>
          <w:rtl/>
          <w:lang w:bidi="ar-DZ"/>
        </w:rPr>
        <w:t xml:space="preserve">، </w:t>
      </w:r>
      <w:proofErr w:type="spellStart"/>
      <w:r w:rsidRPr="00A73C1F">
        <w:rPr>
          <w:rFonts w:ascii="Traditional Arabic" w:eastAsiaTheme="minorHAnsi" w:hAnsi="Traditional Arabic" w:cs="Traditional Arabic"/>
          <w:sz w:val="28"/>
          <w:szCs w:val="28"/>
          <w:rtl/>
          <w:lang w:bidi="ar-DZ"/>
        </w:rPr>
        <w:t>إعتماد</w:t>
      </w:r>
      <w:proofErr w:type="spellEnd"/>
      <w:r w:rsidRPr="00A73C1F">
        <w:rPr>
          <w:rFonts w:ascii="Traditional Arabic" w:eastAsiaTheme="minorHAnsi" w:hAnsi="Traditional Arabic" w:cs="Traditional Arabic"/>
          <w:sz w:val="28"/>
          <w:szCs w:val="28"/>
          <w:rtl/>
          <w:lang w:bidi="ar-DZ"/>
        </w:rPr>
        <w:t xml:space="preserve"> وتطبيق سياسات </w:t>
      </w:r>
      <w:proofErr w:type="spellStart"/>
      <w:r w:rsidRPr="00A73C1F">
        <w:rPr>
          <w:rFonts w:ascii="Traditional Arabic" w:eastAsiaTheme="minorHAnsi" w:hAnsi="Traditional Arabic" w:cs="Traditional Arabic"/>
          <w:sz w:val="28"/>
          <w:szCs w:val="28"/>
          <w:rtl/>
          <w:lang w:bidi="ar-DZ"/>
        </w:rPr>
        <w:t>إقتصادية</w:t>
      </w:r>
      <w:proofErr w:type="spellEnd"/>
      <w:r w:rsidRPr="00A73C1F">
        <w:rPr>
          <w:rFonts w:ascii="Traditional Arabic" w:eastAsiaTheme="minorHAnsi" w:hAnsi="Traditional Arabic" w:cs="Traditional Arabic"/>
          <w:sz w:val="28"/>
          <w:szCs w:val="28"/>
          <w:rtl/>
          <w:lang w:bidi="ar-DZ"/>
        </w:rPr>
        <w:t xml:space="preserve"> </w:t>
      </w:r>
      <w:proofErr w:type="spellStart"/>
      <w:r w:rsidRPr="00A73C1F">
        <w:rPr>
          <w:rFonts w:ascii="Traditional Arabic" w:eastAsiaTheme="minorHAnsi" w:hAnsi="Traditional Arabic" w:cs="Traditional Arabic"/>
          <w:sz w:val="28"/>
          <w:szCs w:val="28"/>
          <w:rtl/>
          <w:lang w:bidi="ar-DZ"/>
        </w:rPr>
        <w:t>وإجتماعية</w:t>
      </w:r>
      <w:proofErr w:type="spellEnd"/>
      <w:r w:rsidRPr="00A73C1F">
        <w:rPr>
          <w:rFonts w:ascii="Traditional Arabic" w:eastAsiaTheme="minorHAnsi" w:hAnsi="Traditional Arabic" w:cs="Traditional Arabic"/>
          <w:sz w:val="28"/>
          <w:szCs w:val="28"/>
          <w:rtl/>
          <w:lang w:bidi="ar-DZ"/>
        </w:rPr>
        <w:t xml:space="preserve"> لم تنجح في الجزء الأكبر منها، عدم </w:t>
      </w:r>
      <w:proofErr w:type="spellStart"/>
      <w:r w:rsidRPr="00A73C1F">
        <w:rPr>
          <w:rFonts w:ascii="Traditional Arabic" w:eastAsiaTheme="minorHAnsi" w:hAnsi="Traditional Arabic" w:cs="Traditional Arabic"/>
          <w:sz w:val="28"/>
          <w:szCs w:val="28"/>
          <w:rtl/>
          <w:lang w:bidi="ar-DZ"/>
        </w:rPr>
        <w:t>إستيعاب</w:t>
      </w:r>
      <w:proofErr w:type="spellEnd"/>
      <w:r w:rsidRPr="00A73C1F">
        <w:rPr>
          <w:rFonts w:ascii="Traditional Arabic" w:eastAsiaTheme="minorHAnsi" w:hAnsi="Traditional Arabic" w:cs="Traditional Arabic"/>
          <w:sz w:val="28"/>
          <w:szCs w:val="28"/>
          <w:rtl/>
          <w:lang w:bidi="ar-DZ"/>
        </w:rPr>
        <w:t xml:space="preserve"> المجتمع الجزائري للتغيرات التي تحدث من حوله وغيرها، ولقد تجلى ذلك في </w:t>
      </w:r>
      <w:proofErr w:type="spellStart"/>
      <w:r w:rsidRPr="00A73C1F">
        <w:rPr>
          <w:rFonts w:ascii="Traditional Arabic" w:eastAsiaTheme="minorHAnsi" w:hAnsi="Traditional Arabic" w:cs="Traditional Arabic"/>
          <w:sz w:val="28"/>
          <w:szCs w:val="28"/>
          <w:rtl/>
          <w:lang w:bidi="ar-DZ"/>
        </w:rPr>
        <w:t>إختلال</w:t>
      </w:r>
      <w:proofErr w:type="spellEnd"/>
      <w:r w:rsidRPr="00A73C1F">
        <w:rPr>
          <w:rFonts w:ascii="Traditional Arabic" w:eastAsiaTheme="minorHAnsi" w:hAnsi="Traditional Arabic" w:cs="Traditional Arabic"/>
          <w:sz w:val="28"/>
          <w:szCs w:val="28"/>
          <w:rtl/>
          <w:lang w:bidi="ar-DZ"/>
        </w:rPr>
        <w:t xml:space="preserve"> بين الإنتاج </w:t>
      </w:r>
      <w:proofErr w:type="spellStart"/>
      <w:r w:rsidRPr="00A73C1F">
        <w:rPr>
          <w:rFonts w:ascii="Traditional Arabic" w:eastAsiaTheme="minorHAnsi" w:hAnsi="Traditional Arabic" w:cs="Traditional Arabic"/>
          <w:sz w:val="28"/>
          <w:szCs w:val="28"/>
          <w:rtl/>
          <w:lang w:bidi="ar-DZ"/>
        </w:rPr>
        <w:t>والإستهلاك</w:t>
      </w:r>
      <w:proofErr w:type="spellEnd"/>
      <w:r w:rsidRPr="00A73C1F">
        <w:rPr>
          <w:rFonts w:ascii="Traditional Arabic" w:eastAsiaTheme="minorHAnsi" w:hAnsi="Traditional Arabic" w:cs="Traditional Arabic"/>
          <w:sz w:val="28"/>
          <w:szCs w:val="28"/>
          <w:rtl/>
          <w:lang w:bidi="ar-DZ"/>
        </w:rPr>
        <w:t xml:space="preserve">، </w:t>
      </w:r>
      <w:proofErr w:type="spellStart"/>
      <w:r w:rsidRPr="00A73C1F">
        <w:rPr>
          <w:rFonts w:ascii="Traditional Arabic" w:eastAsiaTheme="minorHAnsi" w:hAnsi="Traditional Arabic" w:cs="Traditional Arabic"/>
          <w:sz w:val="28"/>
          <w:szCs w:val="28"/>
          <w:rtl/>
          <w:lang w:bidi="ar-DZ"/>
        </w:rPr>
        <w:t>إختلال</w:t>
      </w:r>
      <w:proofErr w:type="spellEnd"/>
      <w:r w:rsidRPr="00A73C1F">
        <w:rPr>
          <w:rFonts w:ascii="Traditional Arabic" w:eastAsiaTheme="minorHAnsi" w:hAnsi="Traditional Arabic" w:cs="Traditional Arabic"/>
          <w:sz w:val="28"/>
          <w:szCs w:val="28"/>
          <w:rtl/>
          <w:lang w:bidi="ar-DZ"/>
        </w:rPr>
        <w:t xml:space="preserve"> في الميزانية العمومية، </w:t>
      </w:r>
      <w:proofErr w:type="spellStart"/>
      <w:r w:rsidRPr="00A73C1F">
        <w:rPr>
          <w:rFonts w:ascii="Traditional Arabic" w:eastAsiaTheme="minorHAnsi" w:hAnsi="Traditional Arabic" w:cs="Traditional Arabic"/>
          <w:sz w:val="28"/>
          <w:szCs w:val="28"/>
          <w:rtl/>
          <w:lang w:bidi="ar-DZ"/>
        </w:rPr>
        <w:t>إختلال</w:t>
      </w:r>
      <w:proofErr w:type="spellEnd"/>
      <w:r w:rsidRPr="00A73C1F">
        <w:rPr>
          <w:rFonts w:ascii="Traditional Arabic" w:eastAsiaTheme="minorHAnsi" w:hAnsi="Traditional Arabic" w:cs="Traditional Arabic"/>
          <w:sz w:val="28"/>
          <w:szCs w:val="28"/>
          <w:rtl/>
          <w:lang w:bidi="ar-DZ"/>
        </w:rPr>
        <w:t xml:space="preserve"> في ميزان المدفوعات، معدلات نمو منخفضة  زيادة معدلات التضخم، معدلات بطالة عالية وغيرها، ولمعالجة ذلك فقد </w:t>
      </w:r>
      <w:proofErr w:type="spellStart"/>
      <w:r w:rsidRPr="00A73C1F">
        <w:rPr>
          <w:rFonts w:ascii="Traditional Arabic" w:eastAsiaTheme="minorHAnsi" w:hAnsi="Traditional Arabic" w:cs="Traditional Arabic"/>
          <w:sz w:val="28"/>
          <w:szCs w:val="28"/>
          <w:rtl/>
          <w:lang w:bidi="ar-DZ"/>
        </w:rPr>
        <w:t>إعتمدت</w:t>
      </w:r>
      <w:proofErr w:type="spellEnd"/>
      <w:r w:rsidRPr="00A73C1F">
        <w:rPr>
          <w:rFonts w:ascii="Traditional Arabic" w:eastAsiaTheme="minorHAnsi" w:hAnsi="Traditional Arabic" w:cs="Traditional Arabic"/>
          <w:sz w:val="28"/>
          <w:szCs w:val="28"/>
          <w:rtl/>
          <w:lang w:bidi="ar-DZ"/>
        </w:rPr>
        <w:t xml:space="preserve"> الجزائر سياسة إنفاق توسعية في ظل وفرة مالية مريحة، أملا منها في خلق الشروط المحفزة للنمو وتخفيف </w:t>
      </w:r>
      <w:proofErr w:type="spellStart"/>
      <w:r w:rsidRPr="00A73C1F">
        <w:rPr>
          <w:rFonts w:ascii="Traditional Arabic" w:eastAsiaTheme="minorHAnsi" w:hAnsi="Traditional Arabic" w:cs="Traditional Arabic"/>
          <w:sz w:val="28"/>
          <w:szCs w:val="28"/>
          <w:rtl/>
          <w:lang w:bidi="ar-DZ"/>
        </w:rPr>
        <w:t>الإختلالات</w:t>
      </w:r>
      <w:proofErr w:type="spellEnd"/>
      <w:r w:rsidRPr="00A73C1F">
        <w:rPr>
          <w:rFonts w:ascii="Traditional Arabic" w:eastAsiaTheme="minorHAnsi" w:hAnsi="Traditional Arabic" w:cs="Traditional Arabic"/>
          <w:sz w:val="28"/>
          <w:szCs w:val="28"/>
          <w:rtl/>
          <w:lang w:bidi="ar-DZ"/>
        </w:rPr>
        <w:t xml:space="preserve"> المختلفة والنهوض بالواقع </w:t>
      </w:r>
      <w:proofErr w:type="spellStart"/>
      <w:r w:rsidRPr="00A73C1F">
        <w:rPr>
          <w:rFonts w:ascii="Traditional Arabic" w:eastAsiaTheme="minorHAnsi" w:hAnsi="Traditional Arabic" w:cs="Traditional Arabic"/>
          <w:sz w:val="28"/>
          <w:szCs w:val="28"/>
          <w:rtl/>
          <w:lang w:bidi="ar-DZ"/>
        </w:rPr>
        <w:t>الإقتصادي</w:t>
      </w:r>
      <w:proofErr w:type="spellEnd"/>
      <w:r w:rsidRPr="00A73C1F">
        <w:rPr>
          <w:rFonts w:ascii="Traditional Arabic" w:eastAsiaTheme="minorHAnsi" w:hAnsi="Traditional Arabic" w:cs="Traditional Arabic"/>
          <w:sz w:val="28"/>
          <w:szCs w:val="28"/>
          <w:rtl/>
          <w:lang w:bidi="ar-DZ"/>
        </w:rPr>
        <w:t xml:space="preserve"> </w:t>
      </w:r>
      <w:proofErr w:type="spellStart"/>
      <w:r w:rsidRPr="00A73C1F">
        <w:rPr>
          <w:rFonts w:ascii="Traditional Arabic" w:eastAsiaTheme="minorHAnsi" w:hAnsi="Traditional Arabic" w:cs="Traditional Arabic"/>
          <w:sz w:val="28"/>
          <w:szCs w:val="28"/>
          <w:rtl/>
          <w:lang w:bidi="ar-DZ"/>
        </w:rPr>
        <w:t>الإجتماعي</w:t>
      </w:r>
      <w:proofErr w:type="spellEnd"/>
      <w:r w:rsidRPr="00A73C1F">
        <w:rPr>
          <w:rFonts w:ascii="Traditional Arabic" w:eastAsiaTheme="minorHAnsi" w:hAnsi="Traditional Arabic" w:cs="Traditional Arabic"/>
          <w:sz w:val="28"/>
          <w:szCs w:val="28"/>
          <w:rtl/>
          <w:lang w:bidi="ar-DZ"/>
        </w:rPr>
        <w:t xml:space="preserve"> في البلاد.</w:t>
      </w:r>
    </w:p>
    <w:p w:rsidR="00186F9F" w:rsidRPr="00A73C1F" w:rsidRDefault="00186F9F" w:rsidP="00DB1413">
      <w:pPr>
        <w:bidi/>
        <w:rPr>
          <w:rFonts w:ascii="Traditional Arabic" w:eastAsiaTheme="minorHAnsi" w:hAnsi="Traditional Arabic" w:cs="Traditional Arabic"/>
          <w:sz w:val="28"/>
          <w:szCs w:val="28"/>
          <w:rtl/>
          <w:lang w:bidi="ar-DZ"/>
        </w:rPr>
      </w:pPr>
      <w:r w:rsidRPr="00A73C1F">
        <w:rPr>
          <w:rFonts w:ascii="Traditional Arabic" w:eastAsiaTheme="minorHAnsi" w:hAnsi="Traditional Arabic" w:cs="Traditional Arabic"/>
          <w:sz w:val="28"/>
          <w:szCs w:val="28"/>
          <w:rtl/>
          <w:lang w:bidi="ar-DZ"/>
        </w:rPr>
        <w:t xml:space="preserve">تعتبر سياسة الإنفاق العام من أهم أدوات السياسة المالية المتبعة بالخصوص في الدول النامية، والتي تستهدف من خلالها تدعيم حركية النشاط </w:t>
      </w:r>
      <w:proofErr w:type="spellStart"/>
      <w:r w:rsidRPr="00A73C1F">
        <w:rPr>
          <w:rFonts w:ascii="Traditional Arabic" w:eastAsiaTheme="minorHAnsi" w:hAnsi="Traditional Arabic" w:cs="Traditional Arabic"/>
          <w:sz w:val="28"/>
          <w:szCs w:val="28"/>
          <w:rtl/>
          <w:lang w:bidi="ar-DZ"/>
        </w:rPr>
        <w:t>الإقتصادي</w:t>
      </w:r>
      <w:proofErr w:type="spellEnd"/>
      <w:r w:rsidRPr="00A73C1F">
        <w:rPr>
          <w:rFonts w:ascii="Traditional Arabic" w:eastAsiaTheme="minorHAnsi" w:hAnsi="Traditional Arabic" w:cs="Traditional Arabic"/>
          <w:sz w:val="28"/>
          <w:szCs w:val="28"/>
          <w:rtl/>
          <w:lang w:bidi="ar-DZ"/>
        </w:rPr>
        <w:t xml:space="preserve"> من خلال تحقيق معدلات نمو </w:t>
      </w:r>
      <w:proofErr w:type="spellStart"/>
      <w:r w:rsidRPr="00A73C1F">
        <w:rPr>
          <w:rFonts w:ascii="Traditional Arabic" w:eastAsiaTheme="minorHAnsi" w:hAnsi="Traditional Arabic" w:cs="Traditional Arabic"/>
          <w:sz w:val="28"/>
          <w:szCs w:val="28"/>
          <w:rtl/>
          <w:lang w:bidi="ar-DZ"/>
        </w:rPr>
        <w:t>إقتصادي</w:t>
      </w:r>
      <w:proofErr w:type="spellEnd"/>
      <w:r w:rsidRPr="00A73C1F">
        <w:rPr>
          <w:rFonts w:ascii="Traditional Arabic" w:eastAsiaTheme="minorHAnsi" w:hAnsi="Traditional Arabic" w:cs="Traditional Arabic"/>
          <w:sz w:val="28"/>
          <w:szCs w:val="28"/>
          <w:rtl/>
          <w:lang w:bidi="ar-DZ"/>
        </w:rPr>
        <w:t xml:space="preserve"> مرتفعة وتزايد في حجم العمالة، وفي ذلك سير على منهج التحليل المالي للفكر </w:t>
      </w:r>
      <w:proofErr w:type="spellStart"/>
      <w:r w:rsidRPr="00A73C1F">
        <w:rPr>
          <w:rFonts w:ascii="Traditional Arabic" w:eastAsiaTheme="minorHAnsi" w:hAnsi="Traditional Arabic" w:cs="Traditional Arabic"/>
          <w:sz w:val="28"/>
          <w:szCs w:val="28"/>
          <w:rtl/>
          <w:lang w:bidi="ar-DZ"/>
        </w:rPr>
        <w:t>الكينزي</w:t>
      </w:r>
      <w:proofErr w:type="spellEnd"/>
      <w:r w:rsidRPr="00A73C1F">
        <w:rPr>
          <w:rFonts w:ascii="Traditional Arabic" w:eastAsiaTheme="minorHAnsi" w:hAnsi="Traditional Arabic" w:cs="Traditional Arabic"/>
          <w:sz w:val="28"/>
          <w:szCs w:val="28"/>
          <w:rtl/>
          <w:lang w:bidi="ar-DZ"/>
        </w:rPr>
        <w:t xml:space="preserve">، الذي يعتبر أهم من أشار إلى فعالية السياسة المالية وبالخصوص من خلال النفقات العامة في دعم الإنعاش </w:t>
      </w:r>
      <w:proofErr w:type="spellStart"/>
      <w:r w:rsidRPr="00A73C1F">
        <w:rPr>
          <w:rFonts w:ascii="Traditional Arabic" w:eastAsiaTheme="minorHAnsi" w:hAnsi="Traditional Arabic" w:cs="Traditional Arabic"/>
          <w:sz w:val="28"/>
          <w:szCs w:val="28"/>
          <w:rtl/>
          <w:lang w:bidi="ar-DZ"/>
        </w:rPr>
        <w:t>الإقتصادي</w:t>
      </w:r>
      <w:proofErr w:type="spellEnd"/>
      <w:r w:rsidRPr="00A73C1F">
        <w:rPr>
          <w:rFonts w:ascii="Traditional Arabic" w:eastAsiaTheme="minorHAnsi" w:hAnsi="Traditional Arabic" w:cs="Traditional Arabic"/>
          <w:sz w:val="28"/>
          <w:szCs w:val="28"/>
          <w:rtl/>
          <w:lang w:bidi="ar-DZ"/>
        </w:rPr>
        <w:t xml:space="preserve">، نظرا للدور الهام الذي وجب أن تضطلع به الدولة في النشاط </w:t>
      </w:r>
      <w:proofErr w:type="spellStart"/>
      <w:r w:rsidRPr="00A73C1F">
        <w:rPr>
          <w:rFonts w:ascii="Traditional Arabic" w:eastAsiaTheme="minorHAnsi" w:hAnsi="Traditional Arabic" w:cs="Traditional Arabic"/>
          <w:sz w:val="28"/>
          <w:szCs w:val="28"/>
          <w:rtl/>
          <w:lang w:bidi="ar-DZ"/>
        </w:rPr>
        <w:t>الإقتصادي</w:t>
      </w:r>
      <w:proofErr w:type="spellEnd"/>
      <w:r w:rsidRPr="00A73C1F">
        <w:rPr>
          <w:rFonts w:ascii="Traditional Arabic" w:eastAsiaTheme="minorHAnsi" w:hAnsi="Traditional Arabic" w:cs="Traditional Arabic"/>
          <w:sz w:val="28"/>
          <w:szCs w:val="28"/>
          <w:rtl/>
          <w:lang w:bidi="ar-DZ"/>
        </w:rPr>
        <w:t xml:space="preserve"> خاصة في ظل الأزمات </w:t>
      </w:r>
      <w:proofErr w:type="spellStart"/>
      <w:r w:rsidRPr="00A73C1F">
        <w:rPr>
          <w:rFonts w:ascii="Traditional Arabic" w:eastAsiaTheme="minorHAnsi" w:hAnsi="Traditional Arabic" w:cs="Traditional Arabic"/>
          <w:sz w:val="28"/>
          <w:szCs w:val="28"/>
          <w:rtl/>
          <w:lang w:bidi="ar-DZ"/>
        </w:rPr>
        <w:t>الإقتصادية</w:t>
      </w:r>
      <w:proofErr w:type="spellEnd"/>
      <w:r w:rsidRPr="00A73C1F">
        <w:rPr>
          <w:rFonts w:ascii="Traditional Arabic" w:eastAsiaTheme="minorHAnsi" w:hAnsi="Traditional Arabic" w:cs="Traditional Arabic"/>
          <w:sz w:val="28"/>
          <w:szCs w:val="28"/>
          <w:rtl/>
          <w:lang w:bidi="ar-DZ"/>
        </w:rPr>
        <w:t xml:space="preserve"> والمالية.   </w:t>
      </w:r>
    </w:p>
    <w:p w:rsidR="00186F9F" w:rsidRPr="00A73C1F" w:rsidRDefault="00186F9F" w:rsidP="00A73C1F">
      <w:pPr>
        <w:bidi/>
        <w:rPr>
          <w:rFonts w:ascii="Traditional Arabic" w:eastAsiaTheme="minorHAnsi" w:hAnsi="Traditional Arabic" w:cs="Traditional Arabic"/>
          <w:sz w:val="28"/>
          <w:szCs w:val="28"/>
          <w:rtl/>
          <w:lang w:bidi="ar-DZ"/>
        </w:rPr>
      </w:pPr>
      <w:r w:rsidRPr="00A73C1F">
        <w:rPr>
          <w:rFonts w:ascii="Traditional Arabic" w:eastAsiaTheme="minorHAnsi" w:hAnsi="Traditional Arabic" w:cs="Traditional Arabic"/>
          <w:sz w:val="28"/>
          <w:szCs w:val="28"/>
          <w:rtl/>
          <w:lang w:bidi="ar-DZ"/>
        </w:rPr>
        <w:lastRenderedPageBreak/>
        <w:t xml:space="preserve">وسنتطرق فيما يلي إلى دوافع وأسباب تطبيق سياسة الإنعاش </w:t>
      </w:r>
      <w:proofErr w:type="spellStart"/>
      <w:r w:rsidRPr="00A73C1F">
        <w:rPr>
          <w:rFonts w:ascii="Traditional Arabic" w:eastAsiaTheme="minorHAnsi" w:hAnsi="Traditional Arabic" w:cs="Traditional Arabic"/>
          <w:sz w:val="28"/>
          <w:szCs w:val="28"/>
          <w:rtl/>
          <w:lang w:bidi="ar-DZ"/>
        </w:rPr>
        <w:t>الإقتصادي</w:t>
      </w:r>
      <w:proofErr w:type="spellEnd"/>
      <w:r w:rsidRPr="00A73C1F">
        <w:rPr>
          <w:rFonts w:ascii="Traditional Arabic" w:eastAsiaTheme="minorHAnsi" w:hAnsi="Traditional Arabic" w:cs="Traditional Arabic"/>
          <w:sz w:val="28"/>
          <w:szCs w:val="28"/>
          <w:rtl/>
          <w:lang w:bidi="ar-DZ"/>
        </w:rPr>
        <w:t xml:space="preserve"> في الجزائر دون الأخذ بعين الاعتبار طبيعة هذه الدوافع سواء كانت </w:t>
      </w:r>
      <w:proofErr w:type="spellStart"/>
      <w:r w:rsidRPr="00A73C1F">
        <w:rPr>
          <w:rFonts w:ascii="Traditional Arabic" w:eastAsiaTheme="minorHAnsi" w:hAnsi="Traditional Arabic" w:cs="Traditional Arabic"/>
          <w:sz w:val="28"/>
          <w:szCs w:val="28"/>
          <w:rtl/>
          <w:lang w:bidi="ar-DZ"/>
        </w:rPr>
        <w:t>إقتصادية</w:t>
      </w:r>
      <w:proofErr w:type="spellEnd"/>
      <w:r w:rsidRPr="00A73C1F">
        <w:rPr>
          <w:rFonts w:ascii="Traditional Arabic" w:eastAsiaTheme="minorHAnsi" w:hAnsi="Traditional Arabic" w:cs="Traditional Arabic"/>
          <w:sz w:val="28"/>
          <w:szCs w:val="28"/>
          <w:rtl/>
          <w:lang w:bidi="ar-DZ"/>
        </w:rPr>
        <w:t xml:space="preserve"> أو </w:t>
      </w:r>
      <w:proofErr w:type="spellStart"/>
      <w:r w:rsidRPr="00A73C1F">
        <w:rPr>
          <w:rFonts w:ascii="Traditional Arabic" w:eastAsiaTheme="minorHAnsi" w:hAnsi="Traditional Arabic" w:cs="Traditional Arabic"/>
          <w:sz w:val="28"/>
          <w:szCs w:val="28"/>
          <w:rtl/>
          <w:lang w:bidi="ar-DZ"/>
        </w:rPr>
        <w:t>إجتماعية</w:t>
      </w:r>
      <w:proofErr w:type="spellEnd"/>
      <w:r w:rsidRPr="00A73C1F">
        <w:rPr>
          <w:rFonts w:ascii="Traditional Arabic" w:eastAsiaTheme="minorHAnsi" w:hAnsi="Traditional Arabic" w:cs="Traditional Arabic"/>
          <w:sz w:val="28"/>
          <w:szCs w:val="28"/>
          <w:rtl/>
          <w:lang w:bidi="ar-DZ"/>
        </w:rPr>
        <w:t xml:space="preserve"> بالنظر للتداخل الحاصل بينها.</w:t>
      </w:r>
    </w:p>
    <w:p w:rsidR="00B93F54" w:rsidRDefault="00186F9F" w:rsidP="00B93F54">
      <w:pPr>
        <w:bidi/>
        <w:rPr>
          <w:rFonts w:ascii="Traditional Arabic" w:eastAsiaTheme="minorHAnsi" w:hAnsi="Traditional Arabic" w:cs="Traditional Arabic"/>
          <w:sz w:val="28"/>
          <w:szCs w:val="28"/>
          <w:lang w:bidi="ar-DZ"/>
        </w:rPr>
      </w:pPr>
      <w:r w:rsidRPr="00A73C1F">
        <w:rPr>
          <w:rFonts w:ascii="Traditional Arabic" w:eastAsiaTheme="minorHAnsi" w:hAnsi="Traditional Arabic" w:cs="Traditional Arabic"/>
          <w:b/>
          <w:bCs/>
          <w:sz w:val="28"/>
          <w:szCs w:val="28"/>
          <w:rtl/>
          <w:lang w:bidi="ar-DZ"/>
        </w:rPr>
        <w:t xml:space="preserve">1-ضعف معدل النمو </w:t>
      </w:r>
      <w:proofErr w:type="spellStart"/>
      <w:r w:rsidRPr="00A73C1F">
        <w:rPr>
          <w:rFonts w:ascii="Traditional Arabic" w:eastAsiaTheme="minorHAnsi" w:hAnsi="Traditional Arabic" w:cs="Traditional Arabic"/>
          <w:b/>
          <w:bCs/>
          <w:sz w:val="28"/>
          <w:szCs w:val="28"/>
          <w:rtl/>
          <w:lang w:bidi="ar-DZ"/>
        </w:rPr>
        <w:t>الإقتصادي</w:t>
      </w:r>
      <w:proofErr w:type="spellEnd"/>
      <w:r w:rsidRPr="00A73C1F">
        <w:rPr>
          <w:rFonts w:ascii="Traditional Arabic" w:eastAsiaTheme="minorHAnsi" w:hAnsi="Traditional Arabic" w:cs="Traditional Arabic"/>
          <w:b/>
          <w:bCs/>
          <w:sz w:val="28"/>
          <w:szCs w:val="28"/>
          <w:rtl/>
          <w:lang w:bidi="ar-DZ"/>
        </w:rPr>
        <w:t xml:space="preserve">:  </w:t>
      </w:r>
      <w:r w:rsidRPr="00A73C1F">
        <w:rPr>
          <w:rFonts w:ascii="Traditional Arabic" w:eastAsiaTheme="minorHAnsi" w:hAnsi="Traditional Arabic" w:cs="Traditional Arabic"/>
          <w:sz w:val="28"/>
          <w:szCs w:val="28"/>
          <w:rtl/>
          <w:lang w:bidi="ar-DZ"/>
        </w:rPr>
        <w:t xml:space="preserve">أثرت الأزمة </w:t>
      </w:r>
      <w:proofErr w:type="spellStart"/>
      <w:r w:rsidRPr="00A73C1F">
        <w:rPr>
          <w:rFonts w:ascii="Traditional Arabic" w:eastAsiaTheme="minorHAnsi" w:hAnsi="Traditional Arabic" w:cs="Traditional Arabic"/>
          <w:sz w:val="28"/>
          <w:szCs w:val="28"/>
          <w:rtl/>
          <w:lang w:bidi="ar-DZ"/>
        </w:rPr>
        <w:t>الإقتصادية</w:t>
      </w:r>
      <w:proofErr w:type="spellEnd"/>
      <w:r w:rsidRPr="00A73C1F">
        <w:rPr>
          <w:rFonts w:ascii="Traditional Arabic" w:eastAsiaTheme="minorHAnsi" w:hAnsi="Traditional Arabic" w:cs="Traditional Arabic"/>
          <w:sz w:val="28"/>
          <w:szCs w:val="28"/>
          <w:rtl/>
          <w:lang w:bidi="ar-DZ"/>
        </w:rPr>
        <w:t xml:space="preserve"> التي شهدتها الجزائر بداية من عام 1986 على معدلات النمو </w:t>
      </w:r>
      <w:proofErr w:type="spellStart"/>
      <w:r w:rsidRPr="00A73C1F">
        <w:rPr>
          <w:rFonts w:ascii="Traditional Arabic" w:eastAsiaTheme="minorHAnsi" w:hAnsi="Traditional Arabic" w:cs="Traditional Arabic"/>
          <w:sz w:val="28"/>
          <w:szCs w:val="28"/>
          <w:rtl/>
          <w:lang w:bidi="ar-DZ"/>
        </w:rPr>
        <w:t>الإقتصادي</w:t>
      </w:r>
      <w:proofErr w:type="spellEnd"/>
      <w:r w:rsidRPr="00A73C1F">
        <w:rPr>
          <w:rFonts w:ascii="Traditional Arabic" w:eastAsiaTheme="minorHAnsi" w:hAnsi="Traditional Arabic" w:cs="Traditional Arabic"/>
          <w:sz w:val="28"/>
          <w:szCs w:val="28"/>
          <w:rtl/>
          <w:lang w:bidi="ar-DZ"/>
        </w:rPr>
        <w:t>، والتي سجلت نسب نمو متدنية إذ بلغ متوسط معدل نمو الناتج المحلي الإجمالي خلال الفترة 1997-1999 حوالي 0.5% وهو ما دفع بالحكومة إلى تطبيق سياسات إصلاحية بمساعدة صندوق النقد الدولي وفيما يلي</w:t>
      </w:r>
      <w:r w:rsidR="00B93F54">
        <w:rPr>
          <w:rFonts w:ascii="Traditional Arabic" w:eastAsiaTheme="minorHAnsi" w:hAnsi="Traditional Arabic" w:cs="Traditional Arabic" w:hint="cs"/>
          <w:sz w:val="28"/>
          <w:szCs w:val="28"/>
          <w:rtl/>
          <w:lang w:bidi="ar-DZ"/>
        </w:rPr>
        <w:t>:</w:t>
      </w:r>
      <w:r w:rsidRPr="00A73C1F">
        <w:rPr>
          <w:rFonts w:ascii="Traditional Arabic" w:eastAsiaTheme="minorHAnsi" w:hAnsi="Traditional Arabic" w:cs="Traditional Arabic"/>
          <w:sz w:val="28"/>
          <w:szCs w:val="28"/>
          <w:rtl/>
          <w:lang w:bidi="ar-DZ"/>
        </w:rPr>
        <w:t xml:space="preserve"> </w:t>
      </w:r>
    </w:p>
    <w:p w:rsidR="00186F9F" w:rsidRPr="00A73C1F" w:rsidRDefault="00186F9F" w:rsidP="00B93F54">
      <w:pPr>
        <w:bidi/>
        <w:rPr>
          <w:rFonts w:ascii="Traditional Arabic" w:eastAsiaTheme="minorHAnsi" w:hAnsi="Traditional Arabic" w:cs="Traditional Arabic"/>
          <w:sz w:val="28"/>
          <w:szCs w:val="28"/>
          <w:rtl/>
          <w:lang w:bidi="ar-DZ"/>
        </w:rPr>
      </w:pPr>
      <w:r w:rsidRPr="00A73C1F">
        <w:rPr>
          <w:rFonts w:ascii="Traditional Arabic" w:eastAsiaTheme="minorHAnsi" w:hAnsi="Traditional Arabic" w:cs="Traditional Arabic"/>
          <w:b/>
          <w:bCs/>
          <w:sz w:val="28"/>
          <w:szCs w:val="28"/>
          <w:rtl/>
          <w:lang w:bidi="ar-DZ"/>
        </w:rPr>
        <w:t>جدول رقم (0</w:t>
      </w:r>
      <w:r w:rsidR="00944EFA">
        <w:rPr>
          <w:rFonts w:ascii="Traditional Arabic" w:eastAsiaTheme="minorHAnsi" w:hAnsi="Traditional Arabic" w:cs="Traditional Arabic" w:hint="cs"/>
          <w:b/>
          <w:bCs/>
          <w:sz w:val="28"/>
          <w:szCs w:val="28"/>
          <w:rtl/>
          <w:lang w:bidi="ar-DZ"/>
        </w:rPr>
        <w:t>1</w:t>
      </w:r>
      <w:r w:rsidRPr="00A73C1F">
        <w:rPr>
          <w:rFonts w:ascii="Traditional Arabic" w:eastAsiaTheme="minorHAnsi" w:hAnsi="Traditional Arabic" w:cs="Traditional Arabic"/>
          <w:b/>
          <w:bCs/>
          <w:sz w:val="28"/>
          <w:szCs w:val="28"/>
          <w:rtl/>
          <w:lang w:bidi="ar-DZ"/>
        </w:rPr>
        <w:t xml:space="preserve">) يوضح مؤشرات النمو </w:t>
      </w:r>
      <w:proofErr w:type="spellStart"/>
      <w:r w:rsidRPr="00A73C1F">
        <w:rPr>
          <w:rFonts w:ascii="Traditional Arabic" w:eastAsiaTheme="minorHAnsi" w:hAnsi="Traditional Arabic" w:cs="Traditional Arabic"/>
          <w:b/>
          <w:bCs/>
          <w:sz w:val="28"/>
          <w:szCs w:val="28"/>
          <w:rtl/>
          <w:lang w:bidi="ar-DZ"/>
        </w:rPr>
        <w:t>الإقتصادي</w:t>
      </w:r>
      <w:proofErr w:type="spellEnd"/>
      <w:r w:rsidRPr="00A73C1F">
        <w:rPr>
          <w:rFonts w:ascii="Traditional Arabic" w:eastAsiaTheme="minorHAnsi" w:hAnsi="Traditional Arabic" w:cs="Traditional Arabic"/>
          <w:b/>
          <w:bCs/>
          <w:sz w:val="28"/>
          <w:szCs w:val="28"/>
          <w:rtl/>
          <w:lang w:bidi="ar-DZ"/>
        </w:rPr>
        <w:t xml:space="preserve"> في الجزائر خلال الفترة 1993-2000</w:t>
      </w:r>
    </w:p>
    <w:tbl>
      <w:tblPr>
        <w:tblStyle w:val="Grilleclaire"/>
        <w:bidiVisual/>
        <w:tblW w:w="0" w:type="auto"/>
        <w:tblLook w:val="04A0" w:firstRow="1" w:lastRow="0" w:firstColumn="1" w:lastColumn="0" w:noHBand="0" w:noVBand="1"/>
      </w:tblPr>
      <w:tblGrid>
        <w:gridCol w:w="2516"/>
        <w:gridCol w:w="993"/>
        <w:gridCol w:w="992"/>
        <w:gridCol w:w="856"/>
        <w:gridCol w:w="856"/>
        <w:gridCol w:w="981"/>
        <w:gridCol w:w="856"/>
        <w:gridCol w:w="856"/>
        <w:gridCol w:w="948"/>
      </w:tblGrid>
      <w:tr w:rsidR="00186F9F" w:rsidRPr="00A73C1F" w:rsidTr="00995F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6" w:type="dxa"/>
            <w:tcBorders>
              <w:top w:val="single" w:sz="18" w:space="0" w:color="auto"/>
              <w:left w:val="single" w:sz="18" w:space="0" w:color="auto"/>
              <w:bottom w:val="single" w:sz="18" w:space="0" w:color="auto"/>
              <w:right w:val="single" w:sz="18" w:space="0" w:color="auto"/>
            </w:tcBorders>
          </w:tcPr>
          <w:p w:rsidR="00186F9F" w:rsidRPr="00A73C1F" w:rsidRDefault="00186F9F" w:rsidP="00A73C1F">
            <w:pPr>
              <w:bidi/>
              <w:spacing w:line="276" w:lineRule="auto"/>
              <w:rPr>
                <w:rFonts w:ascii="Traditional Arabic" w:eastAsiaTheme="majorEastAsia" w:hAnsi="Traditional Arabic" w:cs="Traditional Arabic"/>
                <w:sz w:val="28"/>
                <w:szCs w:val="28"/>
                <w:rtl/>
                <w:lang w:bidi="ar-DZ"/>
              </w:rPr>
            </w:pPr>
            <w:r w:rsidRPr="00A73C1F">
              <w:rPr>
                <w:rFonts w:ascii="Traditional Arabic" w:eastAsiaTheme="majorEastAsia" w:hAnsi="Traditional Arabic" w:cs="Traditional Arabic"/>
                <w:sz w:val="28"/>
                <w:szCs w:val="28"/>
                <w:rtl/>
                <w:lang w:bidi="ar-DZ"/>
              </w:rPr>
              <w:t xml:space="preserve">  </w:t>
            </w:r>
            <w:proofErr w:type="gramStart"/>
            <w:r w:rsidRPr="00A73C1F">
              <w:rPr>
                <w:rFonts w:ascii="Traditional Arabic" w:eastAsiaTheme="majorEastAsia" w:hAnsi="Traditional Arabic" w:cs="Traditional Arabic"/>
                <w:sz w:val="28"/>
                <w:szCs w:val="28"/>
                <w:rtl/>
                <w:lang w:bidi="ar-DZ"/>
              </w:rPr>
              <w:t>المؤشرات</w:t>
            </w:r>
            <w:proofErr w:type="gramEnd"/>
            <w:r w:rsidRPr="00A73C1F">
              <w:rPr>
                <w:rFonts w:ascii="Traditional Arabic" w:eastAsiaTheme="majorEastAsia" w:hAnsi="Traditional Arabic" w:cs="Traditional Arabic"/>
                <w:sz w:val="28"/>
                <w:szCs w:val="28"/>
                <w:rtl/>
                <w:lang w:bidi="ar-DZ"/>
              </w:rPr>
              <w:t xml:space="preserve">       السنة                     </w:t>
            </w:r>
          </w:p>
        </w:tc>
        <w:tc>
          <w:tcPr>
            <w:tcW w:w="993" w:type="dxa"/>
            <w:tcBorders>
              <w:top w:val="single" w:sz="18" w:space="0" w:color="auto"/>
              <w:left w:val="single" w:sz="18" w:space="0" w:color="auto"/>
              <w:right w:val="single" w:sz="18" w:space="0" w:color="auto"/>
            </w:tcBorders>
          </w:tcPr>
          <w:p w:rsidR="00186F9F" w:rsidRPr="00A73C1F" w:rsidRDefault="00186F9F" w:rsidP="00A73C1F">
            <w:pPr>
              <w:bidi/>
              <w:spacing w:line="276" w:lineRule="auto"/>
              <w:cnfStyle w:val="100000000000" w:firstRow="1" w:lastRow="0" w:firstColumn="0" w:lastColumn="0" w:oddVBand="0" w:evenVBand="0" w:oddHBand="0" w:evenHBand="0" w:firstRowFirstColumn="0" w:firstRowLastColumn="0" w:lastRowFirstColumn="0" w:lastRowLastColumn="0"/>
              <w:rPr>
                <w:rFonts w:ascii="Traditional Arabic" w:eastAsiaTheme="majorEastAsia" w:hAnsi="Traditional Arabic" w:cs="Traditional Arabic"/>
                <w:sz w:val="28"/>
                <w:szCs w:val="28"/>
                <w:rtl/>
                <w:lang w:bidi="ar-DZ"/>
              </w:rPr>
            </w:pPr>
            <w:r w:rsidRPr="00A73C1F">
              <w:rPr>
                <w:rFonts w:ascii="Traditional Arabic" w:eastAsiaTheme="majorEastAsia" w:hAnsi="Traditional Arabic" w:cs="Traditional Arabic"/>
                <w:noProof/>
                <w:sz w:val="28"/>
                <w:szCs w:val="28"/>
                <w:rtl/>
                <w:lang w:eastAsia="fr-FR"/>
              </w:rPr>
              <mc:AlternateContent>
                <mc:Choice Requires="wps">
                  <w:drawing>
                    <wp:anchor distT="0" distB="0" distL="114300" distR="114300" simplePos="0" relativeHeight="251659264" behindDoc="0" locked="0" layoutInCell="1" allowOverlap="1" wp14:anchorId="314C141E" wp14:editId="4EAC9BFD">
                      <wp:simplePos x="0" y="0"/>
                      <wp:positionH relativeFrom="column">
                        <wp:posOffset>562610</wp:posOffset>
                      </wp:positionH>
                      <wp:positionV relativeFrom="paragraph">
                        <wp:posOffset>-5715</wp:posOffset>
                      </wp:positionV>
                      <wp:extent cx="1542415" cy="285750"/>
                      <wp:effectExtent l="0" t="0" r="19685" b="19050"/>
                      <wp:wrapNone/>
                      <wp:docPr id="4" name="Connecteur droit 4"/>
                      <wp:cNvGraphicFramePr/>
                      <a:graphic xmlns:a="http://schemas.openxmlformats.org/drawingml/2006/main">
                        <a:graphicData uri="http://schemas.microsoft.com/office/word/2010/wordprocessingShape">
                          <wps:wsp>
                            <wps:cNvCnPr/>
                            <wps:spPr>
                              <a:xfrm flipH="1">
                                <a:off x="0" y="0"/>
                                <a:ext cx="1542415" cy="2857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Connecteur droit 4"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3pt,-.45pt" to="165.75pt,2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"/>
                  </w:pict>
                </mc:Fallback>
              </mc:AlternateContent>
            </w:r>
            <w:r w:rsidRPr="00A73C1F">
              <w:rPr>
                <w:rFonts w:ascii="Traditional Arabic" w:eastAsiaTheme="majorEastAsia" w:hAnsi="Traditional Arabic" w:cs="Traditional Arabic"/>
                <w:sz w:val="28"/>
                <w:szCs w:val="28"/>
                <w:rtl/>
                <w:lang w:bidi="ar-DZ"/>
              </w:rPr>
              <w:t>1993</w:t>
            </w:r>
          </w:p>
        </w:tc>
        <w:tc>
          <w:tcPr>
            <w:tcW w:w="992" w:type="dxa"/>
            <w:tcBorders>
              <w:top w:val="single" w:sz="18" w:space="0" w:color="auto"/>
              <w:left w:val="single" w:sz="18" w:space="0" w:color="auto"/>
              <w:right w:val="single" w:sz="18" w:space="0" w:color="auto"/>
            </w:tcBorders>
          </w:tcPr>
          <w:p w:rsidR="00186F9F" w:rsidRPr="00A73C1F" w:rsidRDefault="00186F9F" w:rsidP="00A73C1F">
            <w:pPr>
              <w:bidi/>
              <w:spacing w:line="276" w:lineRule="auto"/>
              <w:cnfStyle w:val="100000000000" w:firstRow="1" w:lastRow="0" w:firstColumn="0" w:lastColumn="0" w:oddVBand="0" w:evenVBand="0" w:oddHBand="0" w:evenHBand="0" w:firstRowFirstColumn="0" w:firstRowLastColumn="0" w:lastRowFirstColumn="0" w:lastRowLastColumn="0"/>
              <w:rPr>
                <w:rFonts w:ascii="Traditional Arabic" w:eastAsiaTheme="majorEastAsia" w:hAnsi="Traditional Arabic" w:cs="Traditional Arabic"/>
                <w:sz w:val="28"/>
                <w:szCs w:val="28"/>
                <w:rtl/>
                <w:lang w:bidi="ar-DZ"/>
              </w:rPr>
            </w:pPr>
            <w:r w:rsidRPr="00A73C1F">
              <w:rPr>
                <w:rFonts w:ascii="Traditional Arabic" w:eastAsiaTheme="majorEastAsia" w:hAnsi="Traditional Arabic" w:cs="Traditional Arabic"/>
                <w:sz w:val="28"/>
                <w:szCs w:val="28"/>
                <w:rtl/>
                <w:lang w:bidi="ar-DZ"/>
              </w:rPr>
              <w:t>1994</w:t>
            </w:r>
          </w:p>
        </w:tc>
        <w:tc>
          <w:tcPr>
            <w:tcW w:w="856" w:type="dxa"/>
            <w:tcBorders>
              <w:top w:val="single" w:sz="18" w:space="0" w:color="auto"/>
              <w:left w:val="single" w:sz="18" w:space="0" w:color="auto"/>
              <w:right w:val="single" w:sz="18" w:space="0" w:color="auto"/>
            </w:tcBorders>
          </w:tcPr>
          <w:p w:rsidR="00186F9F" w:rsidRPr="00A73C1F" w:rsidRDefault="00186F9F" w:rsidP="00A73C1F">
            <w:pPr>
              <w:bidi/>
              <w:spacing w:line="276" w:lineRule="auto"/>
              <w:cnfStyle w:val="100000000000" w:firstRow="1" w:lastRow="0" w:firstColumn="0" w:lastColumn="0" w:oddVBand="0" w:evenVBand="0" w:oddHBand="0" w:evenHBand="0" w:firstRowFirstColumn="0" w:firstRowLastColumn="0" w:lastRowFirstColumn="0" w:lastRowLastColumn="0"/>
              <w:rPr>
                <w:rFonts w:ascii="Traditional Arabic" w:eastAsiaTheme="majorEastAsia" w:hAnsi="Traditional Arabic" w:cs="Traditional Arabic"/>
                <w:sz w:val="28"/>
                <w:szCs w:val="28"/>
                <w:rtl/>
                <w:lang w:bidi="ar-DZ"/>
              </w:rPr>
            </w:pPr>
            <w:r w:rsidRPr="00A73C1F">
              <w:rPr>
                <w:rFonts w:ascii="Traditional Arabic" w:eastAsiaTheme="majorEastAsia" w:hAnsi="Traditional Arabic" w:cs="Traditional Arabic"/>
                <w:sz w:val="28"/>
                <w:szCs w:val="28"/>
                <w:rtl/>
                <w:lang w:bidi="ar-DZ"/>
              </w:rPr>
              <w:t>1995</w:t>
            </w:r>
          </w:p>
        </w:tc>
        <w:tc>
          <w:tcPr>
            <w:tcW w:w="856" w:type="dxa"/>
            <w:tcBorders>
              <w:top w:val="single" w:sz="18" w:space="0" w:color="auto"/>
              <w:left w:val="single" w:sz="18" w:space="0" w:color="auto"/>
              <w:right w:val="single" w:sz="18" w:space="0" w:color="auto"/>
            </w:tcBorders>
          </w:tcPr>
          <w:p w:rsidR="00186F9F" w:rsidRPr="00A73C1F" w:rsidRDefault="00186F9F" w:rsidP="00A73C1F">
            <w:pPr>
              <w:bidi/>
              <w:spacing w:line="276" w:lineRule="auto"/>
              <w:cnfStyle w:val="100000000000" w:firstRow="1" w:lastRow="0" w:firstColumn="0" w:lastColumn="0" w:oddVBand="0" w:evenVBand="0" w:oddHBand="0" w:evenHBand="0" w:firstRowFirstColumn="0" w:firstRowLastColumn="0" w:lastRowFirstColumn="0" w:lastRowLastColumn="0"/>
              <w:rPr>
                <w:rFonts w:ascii="Traditional Arabic" w:eastAsiaTheme="majorEastAsia" w:hAnsi="Traditional Arabic" w:cs="Traditional Arabic"/>
                <w:sz w:val="28"/>
                <w:szCs w:val="28"/>
                <w:rtl/>
                <w:lang w:bidi="ar-DZ"/>
              </w:rPr>
            </w:pPr>
            <w:r w:rsidRPr="00A73C1F">
              <w:rPr>
                <w:rFonts w:ascii="Traditional Arabic" w:eastAsiaTheme="majorEastAsia" w:hAnsi="Traditional Arabic" w:cs="Traditional Arabic"/>
                <w:sz w:val="28"/>
                <w:szCs w:val="28"/>
                <w:rtl/>
                <w:lang w:bidi="ar-DZ"/>
              </w:rPr>
              <w:t>1996</w:t>
            </w:r>
          </w:p>
        </w:tc>
        <w:tc>
          <w:tcPr>
            <w:tcW w:w="981" w:type="dxa"/>
            <w:tcBorders>
              <w:top w:val="single" w:sz="18" w:space="0" w:color="auto"/>
              <w:left w:val="single" w:sz="18" w:space="0" w:color="auto"/>
              <w:right w:val="single" w:sz="18" w:space="0" w:color="auto"/>
            </w:tcBorders>
          </w:tcPr>
          <w:p w:rsidR="00186F9F" w:rsidRPr="00A73C1F" w:rsidRDefault="00186F9F" w:rsidP="00A73C1F">
            <w:pPr>
              <w:bidi/>
              <w:spacing w:line="276" w:lineRule="auto"/>
              <w:cnfStyle w:val="100000000000" w:firstRow="1" w:lastRow="0" w:firstColumn="0" w:lastColumn="0" w:oddVBand="0" w:evenVBand="0" w:oddHBand="0" w:evenHBand="0" w:firstRowFirstColumn="0" w:firstRowLastColumn="0" w:lastRowFirstColumn="0" w:lastRowLastColumn="0"/>
              <w:rPr>
                <w:rFonts w:ascii="Traditional Arabic" w:eastAsiaTheme="majorEastAsia" w:hAnsi="Traditional Arabic" w:cs="Traditional Arabic"/>
                <w:sz w:val="28"/>
                <w:szCs w:val="28"/>
                <w:rtl/>
                <w:lang w:bidi="ar-DZ"/>
              </w:rPr>
            </w:pPr>
            <w:r w:rsidRPr="00A73C1F">
              <w:rPr>
                <w:rFonts w:ascii="Traditional Arabic" w:eastAsiaTheme="majorEastAsia" w:hAnsi="Traditional Arabic" w:cs="Traditional Arabic"/>
                <w:sz w:val="28"/>
                <w:szCs w:val="28"/>
                <w:rtl/>
                <w:lang w:bidi="ar-DZ"/>
              </w:rPr>
              <w:t>1997</w:t>
            </w:r>
          </w:p>
        </w:tc>
        <w:tc>
          <w:tcPr>
            <w:tcW w:w="856" w:type="dxa"/>
            <w:tcBorders>
              <w:top w:val="single" w:sz="18" w:space="0" w:color="auto"/>
              <w:left w:val="single" w:sz="18" w:space="0" w:color="auto"/>
              <w:right w:val="single" w:sz="18" w:space="0" w:color="auto"/>
            </w:tcBorders>
          </w:tcPr>
          <w:p w:rsidR="00186F9F" w:rsidRPr="00A73C1F" w:rsidRDefault="00186F9F" w:rsidP="00A73C1F">
            <w:pPr>
              <w:bidi/>
              <w:spacing w:line="276" w:lineRule="auto"/>
              <w:cnfStyle w:val="100000000000" w:firstRow="1" w:lastRow="0" w:firstColumn="0" w:lastColumn="0" w:oddVBand="0" w:evenVBand="0" w:oddHBand="0" w:evenHBand="0" w:firstRowFirstColumn="0" w:firstRowLastColumn="0" w:lastRowFirstColumn="0" w:lastRowLastColumn="0"/>
              <w:rPr>
                <w:rFonts w:ascii="Traditional Arabic" w:eastAsiaTheme="majorEastAsia" w:hAnsi="Traditional Arabic" w:cs="Traditional Arabic"/>
                <w:sz w:val="28"/>
                <w:szCs w:val="28"/>
                <w:rtl/>
                <w:lang w:bidi="ar-DZ"/>
              </w:rPr>
            </w:pPr>
            <w:r w:rsidRPr="00A73C1F">
              <w:rPr>
                <w:rFonts w:ascii="Traditional Arabic" w:eastAsiaTheme="majorEastAsia" w:hAnsi="Traditional Arabic" w:cs="Traditional Arabic"/>
                <w:sz w:val="28"/>
                <w:szCs w:val="28"/>
                <w:rtl/>
                <w:lang w:bidi="ar-DZ"/>
              </w:rPr>
              <w:t>1998</w:t>
            </w:r>
          </w:p>
        </w:tc>
        <w:tc>
          <w:tcPr>
            <w:tcW w:w="856" w:type="dxa"/>
            <w:tcBorders>
              <w:top w:val="single" w:sz="18" w:space="0" w:color="auto"/>
              <w:left w:val="single" w:sz="18" w:space="0" w:color="auto"/>
              <w:right w:val="single" w:sz="18" w:space="0" w:color="auto"/>
            </w:tcBorders>
          </w:tcPr>
          <w:p w:rsidR="00186F9F" w:rsidRPr="00A73C1F" w:rsidRDefault="00186F9F" w:rsidP="00A73C1F">
            <w:pPr>
              <w:bidi/>
              <w:spacing w:line="276" w:lineRule="auto"/>
              <w:cnfStyle w:val="100000000000" w:firstRow="1" w:lastRow="0" w:firstColumn="0" w:lastColumn="0" w:oddVBand="0" w:evenVBand="0" w:oddHBand="0" w:evenHBand="0" w:firstRowFirstColumn="0" w:firstRowLastColumn="0" w:lastRowFirstColumn="0" w:lastRowLastColumn="0"/>
              <w:rPr>
                <w:rFonts w:ascii="Traditional Arabic" w:eastAsiaTheme="majorEastAsia" w:hAnsi="Traditional Arabic" w:cs="Traditional Arabic"/>
                <w:sz w:val="28"/>
                <w:szCs w:val="28"/>
                <w:rtl/>
                <w:lang w:bidi="ar-DZ"/>
              </w:rPr>
            </w:pPr>
            <w:r w:rsidRPr="00A73C1F">
              <w:rPr>
                <w:rFonts w:ascii="Traditional Arabic" w:eastAsiaTheme="majorEastAsia" w:hAnsi="Traditional Arabic" w:cs="Traditional Arabic"/>
                <w:sz w:val="28"/>
                <w:szCs w:val="28"/>
                <w:rtl/>
                <w:lang w:bidi="ar-DZ"/>
              </w:rPr>
              <w:t>1999</w:t>
            </w:r>
          </w:p>
        </w:tc>
        <w:tc>
          <w:tcPr>
            <w:tcW w:w="948" w:type="dxa"/>
            <w:tcBorders>
              <w:top w:val="single" w:sz="18" w:space="0" w:color="auto"/>
              <w:left w:val="single" w:sz="18" w:space="0" w:color="auto"/>
              <w:right w:val="single" w:sz="18" w:space="0" w:color="auto"/>
            </w:tcBorders>
          </w:tcPr>
          <w:p w:rsidR="00186F9F" w:rsidRPr="00A73C1F" w:rsidRDefault="00186F9F" w:rsidP="00A73C1F">
            <w:pPr>
              <w:bidi/>
              <w:spacing w:line="276" w:lineRule="auto"/>
              <w:cnfStyle w:val="100000000000" w:firstRow="1" w:lastRow="0" w:firstColumn="0" w:lastColumn="0" w:oddVBand="0" w:evenVBand="0" w:oddHBand="0" w:evenHBand="0" w:firstRowFirstColumn="0" w:firstRowLastColumn="0" w:lastRowFirstColumn="0" w:lastRowLastColumn="0"/>
              <w:rPr>
                <w:rFonts w:ascii="Traditional Arabic" w:eastAsiaTheme="majorEastAsia" w:hAnsi="Traditional Arabic" w:cs="Traditional Arabic"/>
                <w:sz w:val="28"/>
                <w:szCs w:val="28"/>
                <w:rtl/>
                <w:lang w:bidi="ar-DZ"/>
              </w:rPr>
            </w:pPr>
            <w:r w:rsidRPr="00A73C1F">
              <w:rPr>
                <w:rFonts w:ascii="Traditional Arabic" w:eastAsiaTheme="majorEastAsia" w:hAnsi="Traditional Arabic" w:cs="Traditional Arabic"/>
                <w:sz w:val="28"/>
                <w:szCs w:val="28"/>
                <w:rtl/>
                <w:lang w:bidi="ar-DZ"/>
              </w:rPr>
              <w:t>2000</w:t>
            </w:r>
          </w:p>
        </w:tc>
      </w:tr>
      <w:tr w:rsidR="00186F9F" w:rsidRPr="00A73C1F" w:rsidTr="00995F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6" w:type="dxa"/>
            <w:tcBorders>
              <w:top w:val="single" w:sz="18" w:space="0" w:color="auto"/>
              <w:left w:val="single" w:sz="18" w:space="0" w:color="auto"/>
              <w:bottom w:val="single" w:sz="18" w:space="0" w:color="auto"/>
              <w:right w:val="single" w:sz="18" w:space="0" w:color="auto"/>
            </w:tcBorders>
          </w:tcPr>
          <w:p w:rsidR="00186F9F" w:rsidRPr="00A73C1F" w:rsidRDefault="00186F9F" w:rsidP="00A73C1F">
            <w:pPr>
              <w:bidi/>
              <w:spacing w:line="276" w:lineRule="auto"/>
              <w:rPr>
                <w:rFonts w:ascii="Traditional Arabic" w:eastAsiaTheme="majorEastAsia" w:hAnsi="Traditional Arabic" w:cs="Traditional Arabic"/>
                <w:sz w:val="28"/>
                <w:szCs w:val="28"/>
                <w:rtl/>
                <w:lang w:bidi="ar-DZ"/>
              </w:rPr>
            </w:pPr>
            <w:r w:rsidRPr="00A73C1F">
              <w:rPr>
                <w:rFonts w:ascii="Traditional Arabic" w:eastAsiaTheme="majorEastAsia" w:hAnsi="Traditional Arabic" w:cs="Traditional Arabic"/>
                <w:sz w:val="28"/>
                <w:szCs w:val="28"/>
                <w:rtl/>
                <w:lang w:bidi="ar-DZ"/>
              </w:rPr>
              <w:t xml:space="preserve">الناتج المحلي الإجمالي (مليار دولار أمريكي) </w:t>
            </w:r>
          </w:p>
        </w:tc>
        <w:tc>
          <w:tcPr>
            <w:tcW w:w="993" w:type="dxa"/>
            <w:tcBorders>
              <w:left w:val="single" w:sz="18" w:space="0" w:color="auto"/>
              <w:bottom w:val="single" w:sz="18" w:space="0" w:color="auto"/>
              <w:right w:val="single" w:sz="18" w:space="0" w:color="auto"/>
            </w:tcBorders>
          </w:tcPr>
          <w:p w:rsidR="00186F9F" w:rsidRPr="00A73C1F" w:rsidRDefault="00186F9F" w:rsidP="00A73C1F">
            <w:pPr>
              <w:bidi/>
              <w:spacing w:line="276" w:lineRule="auto"/>
              <w:cnfStyle w:val="000000100000" w:firstRow="0" w:lastRow="0" w:firstColumn="0" w:lastColumn="0" w:oddVBand="0" w:evenVBand="0" w:oddHBand="1" w:evenHBand="0" w:firstRowFirstColumn="0" w:firstRowLastColumn="0" w:lastRowFirstColumn="0" w:lastRowLastColumn="0"/>
              <w:rPr>
                <w:rFonts w:ascii="Traditional Arabic" w:eastAsiaTheme="minorHAnsi" w:hAnsi="Traditional Arabic" w:cs="Traditional Arabic"/>
                <w:sz w:val="28"/>
                <w:szCs w:val="28"/>
                <w:rtl/>
                <w:lang w:bidi="ar-DZ"/>
              </w:rPr>
            </w:pPr>
            <w:r w:rsidRPr="00A73C1F">
              <w:rPr>
                <w:rFonts w:ascii="Traditional Arabic" w:eastAsiaTheme="minorHAnsi" w:hAnsi="Traditional Arabic" w:cs="Traditional Arabic"/>
                <w:sz w:val="28"/>
                <w:szCs w:val="28"/>
                <w:rtl/>
                <w:lang w:bidi="ar-DZ"/>
              </w:rPr>
              <w:t>49.9</w:t>
            </w:r>
          </w:p>
        </w:tc>
        <w:tc>
          <w:tcPr>
            <w:tcW w:w="992" w:type="dxa"/>
            <w:tcBorders>
              <w:left w:val="single" w:sz="18" w:space="0" w:color="auto"/>
              <w:bottom w:val="single" w:sz="18" w:space="0" w:color="auto"/>
              <w:right w:val="single" w:sz="18" w:space="0" w:color="auto"/>
            </w:tcBorders>
          </w:tcPr>
          <w:p w:rsidR="00186F9F" w:rsidRPr="00A73C1F" w:rsidRDefault="00186F9F" w:rsidP="00A73C1F">
            <w:pPr>
              <w:bidi/>
              <w:spacing w:line="276" w:lineRule="auto"/>
              <w:cnfStyle w:val="000000100000" w:firstRow="0" w:lastRow="0" w:firstColumn="0" w:lastColumn="0" w:oddVBand="0" w:evenVBand="0" w:oddHBand="1" w:evenHBand="0" w:firstRowFirstColumn="0" w:firstRowLastColumn="0" w:lastRowFirstColumn="0" w:lastRowLastColumn="0"/>
              <w:rPr>
                <w:rFonts w:ascii="Traditional Arabic" w:eastAsiaTheme="minorHAnsi" w:hAnsi="Traditional Arabic" w:cs="Traditional Arabic"/>
                <w:sz w:val="28"/>
                <w:szCs w:val="28"/>
                <w:rtl/>
                <w:lang w:bidi="ar-DZ"/>
              </w:rPr>
            </w:pPr>
            <w:r w:rsidRPr="00A73C1F">
              <w:rPr>
                <w:rFonts w:ascii="Traditional Arabic" w:eastAsiaTheme="minorHAnsi" w:hAnsi="Traditional Arabic" w:cs="Traditional Arabic"/>
                <w:sz w:val="28"/>
                <w:szCs w:val="28"/>
                <w:rtl/>
                <w:lang w:bidi="ar-DZ"/>
              </w:rPr>
              <w:t>42.4</w:t>
            </w:r>
          </w:p>
        </w:tc>
        <w:tc>
          <w:tcPr>
            <w:tcW w:w="856" w:type="dxa"/>
            <w:tcBorders>
              <w:left w:val="single" w:sz="18" w:space="0" w:color="auto"/>
              <w:bottom w:val="single" w:sz="18" w:space="0" w:color="auto"/>
              <w:right w:val="single" w:sz="18" w:space="0" w:color="auto"/>
            </w:tcBorders>
          </w:tcPr>
          <w:p w:rsidR="00186F9F" w:rsidRPr="00A73C1F" w:rsidRDefault="00186F9F" w:rsidP="00A73C1F">
            <w:pPr>
              <w:bidi/>
              <w:spacing w:line="276" w:lineRule="auto"/>
              <w:cnfStyle w:val="000000100000" w:firstRow="0" w:lastRow="0" w:firstColumn="0" w:lastColumn="0" w:oddVBand="0" w:evenVBand="0" w:oddHBand="1" w:evenHBand="0" w:firstRowFirstColumn="0" w:firstRowLastColumn="0" w:lastRowFirstColumn="0" w:lastRowLastColumn="0"/>
              <w:rPr>
                <w:rFonts w:ascii="Traditional Arabic" w:eastAsiaTheme="minorHAnsi" w:hAnsi="Traditional Arabic" w:cs="Traditional Arabic"/>
                <w:sz w:val="28"/>
                <w:szCs w:val="28"/>
                <w:rtl/>
                <w:lang w:bidi="ar-DZ"/>
              </w:rPr>
            </w:pPr>
            <w:r w:rsidRPr="00A73C1F">
              <w:rPr>
                <w:rFonts w:ascii="Traditional Arabic" w:eastAsiaTheme="minorHAnsi" w:hAnsi="Traditional Arabic" w:cs="Traditional Arabic"/>
                <w:sz w:val="28"/>
                <w:szCs w:val="28"/>
                <w:rtl/>
                <w:lang w:bidi="ar-DZ"/>
              </w:rPr>
              <w:t>42</w:t>
            </w:r>
          </w:p>
        </w:tc>
        <w:tc>
          <w:tcPr>
            <w:tcW w:w="856" w:type="dxa"/>
            <w:tcBorders>
              <w:left w:val="single" w:sz="18" w:space="0" w:color="auto"/>
              <w:bottom w:val="single" w:sz="18" w:space="0" w:color="auto"/>
              <w:right w:val="single" w:sz="18" w:space="0" w:color="auto"/>
            </w:tcBorders>
          </w:tcPr>
          <w:p w:rsidR="00186F9F" w:rsidRPr="00A73C1F" w:rsidRDefault="00186F9F" w:rsidP="00A73C1F">
            <w:pPr>
              <w:bidi/>
              <w:spacing w:line="276" w:lineRule="auto"/>
              <w:cnfStyle w:val="000000100000" w:firstRow="0" w:lastRow="0" w:firstColumn="0" w:lastColumn="0" w:oddVBand="0" w:evenVBand="0" w:oddHBand="1" w:evenHBand="0" w:firstRowFirstColumn="0" w:firstRowLastColumn="0" w:lastRowFirstColumn="0" w:lastRowLastColumn="0"/>
              <w:rPr>
                <w:rFonts w:ascii="Traditional Arabic" w:eastAsiaTheme="minorHAnsi" w:hAnsi="Traditional Arabic" w:cs="Traditional Arabic"/>
                <w:sz w:val="28"/>
                <w:szCs w:val="28"/>
                <w:rtl/>
                <w:lang w:bidi="ar-DZ"/>
              </w:rPr>
            </w:pPr>
            <w:r w:rsidRPr="00A73C1F">
              <w:rPr>
                <w:rFonts w:ascii="Traditional Arabic" w:eastAsiaTheme="minorHAnsi" w:hAnsi="Traditional Arabic" w:cs="Traditional Arabic"/>
                <w:sz w:val="28"/>
                <w:szCs w:val="28"/>
                <w:rtl/>
                <w:lang w:bidi="ar-DZ"/>
              </w:rPr>
              <w:t>46.9</w:t>
            </w:r>
          </w:p>
        </w:tc>
        <w:tc>
          <w:tcPr>
            <w:tcW w:w="981" w:type="dxa"/>
            <w:tcBorders>
              <w:left w:val="single" w:sz="18" w:space="0" w:color="auto"/>
              <w:bottom w:val="single" w:sz="18" w:space="0" w:color="auto"/>
              <w:right w:val="single" w:sz="18" w:space="0" w:color="auto"/>
            </w:tcBorders>
          </w:tcPr>
          <w:p w:rsidR="00186F9F" w:rsidRPr="00A73C1F" w:rsidRDefault="00186F9F" w:rsidP="00A73C1F">
            <w:pPr>
              <w:bidi/>
              <w:spacing w:line="276" w:lineRule="auto"/>
              <w:cnfStyle w:val="000000100000" w:firstRow="0" w:lastRow="0" w:firstColumn="0" w:lastColumn="0" w:oddVBand="0" w:evenVBand="0" w:oddHBand="1" w:evenHBand="0" w:firstRowFirstColumn="0" w:firstRowLastColumn="0" w:lastRowFirstColumn="0" w:lastRowLastColumn="0"/>
              <w:rPr>
                <w:rFonts w:ascii="Traditional Arabic" w:eastAsiaTheme="minorHAnsi" w:hAnsi="Traditional Arabic" w:cs="Traditional Arabic"/>
                <w:sz w:val="28"/>
                <w:szCs w:val="28"/>
                <w:rtl/>
                <w:lang w:bidi="ar-DZ"/>
              </w:rPr>
            </w:pPr>
            <w:r w:rsidRPr="00A73C1F">
              <w:rPr>
                <w:rFonts w:ascii="Traditional Arabic" w:eastAsiaTheme="minorHAnsi" w:hAnsi="Traditional Arabic" w:cs="Traditional Arabic"/>
                <w:sz w:val="28"/>
                <w:szCs w:val="28"/>
                <w:rtl/>
                <w:lang w:bidi="ar-DZ"/>
              </w:rPr>
              <w:t>48.2</w:t>
            </w:r>
          </w:p>
        </w:tc>
        <w:tc>
          <w:tcPr>
            <w:tcW w:w="856" w:type="dxa"/>
            <w:tcBorders>
              <w:left w:val="single" w:sz="18" w:space="0" w:color="auto"/>
              <w:bottom w:val="single" w:sz="18" w:space="0" w:color="auto"/>
              <w:right w:val="single" w:sz="18" w:space="0" w:color="auto"/>
            </w:tcBorders>
          </w:tcPr>
          <w:p w:rsidR="00186F9F" w:rsidRPr="00A73C1F" w:rsidRDefault="00186F9F" w:rsidP="00A73C1F">
            <w:pPr>
              <w:bidi/>
              <w:spacing w:line="276" w:lineRule="auto"/>
              <w:cnfStyle w:val="000000100000" w:firstRow="0" w:lastRow="0" w:firstColumn="0" w:lastColumn="0" w:oddVBand="0" w:evenVBand="0" w:oddHBand="1" w:evenHBand="0" w:firstRowFirstColumn="0" w:firstRowLastColumn="0" w:lastRowFirstColumn="0" w:lastRowLastColumn="0"/>
              <w:rPr>
                <w:rFonts w:ascii="Traditional Arabic" w:eastAsiaTheme="minorHAnsi" w:hAnsi="Traditional Arabic" w:cs="Traditional Arabic"/>
                <w:sz w:val="28"/>
                <w:szCs w:val="28"/>
                <w:rtl/>
                <w:lang w:bidi="ar-DZ"/>
              </w:rPr>
            </w:pPr>
            <w:r w:rsidRPr="00A73C1F">
              <w:rPr>
                <w:rFonts w:ascii="Traditional Arabic" w:eastAsiaTheme="minorHAnsi" w:hAnsi="Traditional Arabic" w:cs="Traditional Arabic"/>
                <w:sz w:val="28"/>
                <w:szCs w:val="28"/>
                <w:rtl/>
                <w:lang w:bidi="ar-DZ"/>
              </w:rPr>
              <w:t>48.19</w:t>
            </w:r>
          </w:p>
        </w:tc>
        <w:tc>
          <w:tcPr>
            <w:tcW w:w="856" w:type="dxa"/>
            <w:tcBorders>
              <w:left w:val="single" w:sz="18" w:space="0" w:color="auto"/>
              <w:bottom w:val="single" w:sz="18" w:space="0" w:color="auto"/>
              <w:right w:val="single" w:sz="18" w:space="0" w:color="auto"/>
            </w:tcBorders>
          </w:tcPr>
          <w:p w:rsidR="00186F9F" w:rsidRPr="00A73C1F" w:rsidRDefault="00186F9F" w:rsidP="00A73C1F">
            <w:pPr>
              <w:bidi/>
              <w:spacing w:line="276" w:lineRule="auto"/>
              <w:cnfStyle w:val="000000100000" w:firstRow="0" w:lastRow="0" w:firstColumn="0" w:lastColumn="0" w:oddVBand="0" w:evenVBand="0" w:oddHBand="1" w:evenHBand="0" w:firstRowFirstColumn="0" w:firstRowLastColumn="0" w:lastRowFirstColumn="0" w:lastRowLastColumn="0"/>
              <w:rPr>
                <w:rFonts w:ascii="Traditional Arabic" w:eastAsiaTheme="minorHAnsi" w:hAnsi="Traditional Arabic" w:cs="Traditional Arabic"/>
                <w:sz w:val="28"/>
                <w:szCs w:val="28"/>
                <w:rtl/>
                <w:lang w:bidi="ar-DZ"/>
              </w:rPr>
            </w:pPr>
            <w:r w:rsidRPr="00A73C1F">
              <w:rPr>
                <w:rFonts w:ascii="Traditional Arabic" w:eastAsiaTheme="minorHAnsi" w:hAnsi="Traditional Arabic" w:cs="Traditional Arabic"/>
                <w:sz w:val="28"/>
                <w:szCs w:val="28"/>
                <w:rtl/>
                <w:lang w:bidi="ar-DZ"/>
              </w:rPr>
              <w:t>48.8</w:t>
            </w:r>
          </w:p>
        </w:tc>
        <w:tc>
          <w:tcPr>
            <w:tcW w:w="948" w:type="dxa"/>
            <w:tcBorders>
              <w:left w:val="single" w:sz="18" w:space="0" w:color="auto"/>
              <w:bottom w:val="single" w:sz="18" w:space="0" w:color="auto"/>
              <w:right w:val="single" w:sz="18" w:space="0" w:color="auto"/>
            </w:tcBorders>
          </w:tcPr>
          <w:p w:rsidR="00186F9F" w:rsidRPr="00A73C1F" w:rsidRDefault="00186F9F" w:rsidP="00A73C1F">
            <w:pPr>
              <w:bidi/>
              <w:spacing w:line="276" w:lineRule="auto"/>
              <w:cnfStyle w:val="000000100000" w:firstRow="0" w:lastRow="0" w:firstColumn="0" w:lastColumn="0" w:oddVBand="0" w:evenVBand="0" w:oddHBand="1" w:evenHBand="0" w:firstRowFirstColumn="0" w:firstRowLastColumn="0" w:lastRowFirstColumn="0" w:lastRowLastColumn="0"/>
              <w:rPr>
                <w:rFonts w:ascii="Traditional Arabic" w:eastAsiaTheme="minorHAnsi" w:hAnsi="Traditional Arabic" w:cs="Traditional Arabic"/>
                <w:sz w:val="28"/>
                <w:szCs w:val="28"/>
                <w:rtl/>
                <w:lang w:bidi="ar-DZ"/>
              </w:rPr>
            </w:pPr>
            <w:r w:rsidRPr="00A73C1F">
              <w:rPr>
                <w:rFonts w:ascii="Traditional Arabic" w:eastAsiaTheme="minorHAnsi" w:hAnsi="Traditional Arabic" w:cs="Traditional Arabic"/>
                <w:sz w:val="28"/>
                <w:szCs w:val="28"/>
                <w:rtl/>
                <w:lang w:bidi="ar-DZ"/>
              </w:rPr>
              <w:t>54.4</w:t>
            </w:r>
          </w:p>
        </w:tc>
      </w:tr>
      <w:tr w:rsidR="00186F9F" w:rsidRPr="00A73C1F" w:rsidTr="00995F4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6" w:type="dxa"/>
            <w:tcBorders>
              <w:top w:val="single" w:sz="18" w:space="0" w:color="auto"/>
              <w:left w:val="single" w:sz="18" w:space="0" w:color="auto"/>
              <w:bottom w:val="single" w:sz="18" w:space="0" w:color="auto"/>
              <w:right w:val="single" w:sz="18" w:space="0" w:color="auto"/>
            </w:tcBorders>
          </w:tcPr>
          <w:p w:rsidR="00186F9F" w:rsidRPr="00A73C1F" w:rsidRDefault="00186F9F" w:rsidP="00A73C1F">
            <w:pPr>
              <w:bidi/>
              <w:spacing w:line="276" w:lineRule="auto"/>
              <w:rPr>
                <w:rFonts w:ascii="Traditional Arabic" w:eastAsiaTheme="majorEastAsia" w:hAnsi="Traditional Arabic" w:cs="Traditional Arabic"/>
                <w:sz w:val="28"/>
                <w:szCs w:val="28"/>
                <w:rtl/>
                <w:lang w:bidi="ar-DZ"/>
              </w:rPr>
            </w:pPr>
            <w:r w:rsidRPr="00A73C1F">
              <w:rPr>
                <w:rFonts w:ascii="Traditional Arabic" w:eastAsiaTheme="majorEastAsia" w:hAnsi="Traditional Arabic" w:cs="Traditional Arabic"/>
                <w:sz w:val="28"/>
                <w:szCs w:val="28"/>
                <w:rtl/>
                <w:lang w:bidi="ar-DZ"/>
              </w:rPr>
              <w:t xml:space="preserve">نصيب الفرد من الناتج (دولار أمريكي) </w:t>
            </w:r>
          </w:p>
        </w:tc>
        <w:tc>
          <w:tcPr>
            <w:tcW w:w="993" w:type="dxa"/>
            <w:tcBorders>
              <w:top w:val="single" w:sz="18" w:space="0" w:color="auto"/>
              <w:left w:val="single" w:sz="18" w:space="0" w:color="auto"/>
              <w:bottom w:val="single" w:sz="18" w:space="0" w:color="auto"/>
              <w:right w:val="single" w:sz="18" w:space="0" w:color="auto"/>
            </w:tcBorders>
          </w:tcPr>
          <w:p w:rsidR="00186F9F" w:rsidRPr="00A73C1F" w:rsidRDefault="00186F9F" w:rsidP="00A73C1F">
            <w:pPr>
              <w:bidi/>
              <w:spacing w:line="276" w:lineRule="auto"/>
              <w:cnfStyle w:val="000000010000" w:firstRow="0" w:lastRow="0" w:firstColumn="0" w:lastColumn="0" w:oddVBand="0" w:evenVBand="0" w:oddHBand="0" w:evenHBand="1" w:firstRowFirstColumn="0" w:firstRowLastColumn="0" w:lastRowFirstColumn="0" w:lastRowLastColumn="0"/>
              <w:rPr>
                <w:rFonts w:ascii="Traditional Arabic" w:eastAsiaTheme="minorHAnsi" w:hAnsi="Traditional Arabic" w:cs="Traditional Arabic"/>
                <w:sz w:val="28"/>
                <w:szCs w:val="28"/>
                <w:rtl/>
                <w:lang w:bidi="ar-DZ"/>
              </w:rPr>
            </w:pPr>
            <w:r w:rsidRPr="00A73C1F">
              <w:rPr>
                <w:rFonts w:ascii="Traditional Arabic" w:eastAsiaTheme="minorHAnsi" w:hAnsi="Traditional Arabic" w:cs="Traditional Arabic"/>
                <w:sz w:val="28"/>
                <w:szCs w:val="28"/>
                <w:rtl/>
                <w:lang w:bidi="ar-DZ"/>
              </w:rPr>
              <w:t>1856</w:t>
            </w:r>
          </w:p>
        </w:tc>
        <w:tc>
          <w:tcPr>
            <w:tcW w:w="992" w:type="dxa"/>
            <w:tcBorders>
              <w:top w:val="single" w:sz="18" w:space="0" w:color="auto"/>
              <w:left w:val="single" w:sz="18" w:space="0" w:color="auto"/>
              <w:bottom w:val="single" w:sz="18" w:space="0" w:color="auto"/>
              <w:right w:val="single" w:sz="18" w:space="0" w:color="auto"/>
            </w:tcBorders>
          </w:tcPr>
          <w:p w:rsidR="00186F9F" w:rsidRPr="00A73C1F" w:rsidRDefault="00186F9F" w:rsidP="00A73C1F">
            <w:pPr>
              <w:bidi/>
              <w:spacing w:line="276" w:lineRule="auto"/>
              <w:cnfStyle w:val="000000010000" w:firstRow="0" w:lastRow="0" w:firstColumn="0" w:lastColumn="0" w:oddVBand="0" w:evenVBand="0" w:oddHBand="0" w:evenHBand="1" w:firstRowFirstColumn="0" w:firstRowLastColumn="0" w:lastRowFirstColumn="0" w:lastRowLastColumn="0"/>
              <w:rPr>
                <w:rFonts w:ascii="Traditional Arabic" w:eastAsiaTheme="minorHAnsi" w:hAnsi="Traditional Arabic" w:cs="Traditional Arabic"/>
                <w:sz w:val="28"/>
                <w:szCs w:val="28"/>
                <w:rtl/>
                <w:lang w:bidi="ar-DZ"/>
              </w:rPr>
            </w:pPr>
            <w:r w:rsidRPr="00A73C1F">
              <w:rPr>
                <w:rFonts w:ascii="Traditional Arabic" w:eastAsiaTheme="minorHAnsi" w:hAnsi="Traditional Arabic" w:cs="Traditional Arabic"/>
                <w:sz w:val="28"/>
                <w:szCs w:val="28"/>
                <w:rtl/>
                <w:lang w:bidi="ar-DZ"/>
              </w:rPr>
              <w:t>1542</w:t>
            </w:r>
          </w:p>
        </w:tc>
        <w:tc>
          <w:tcPr>
            <w:tcW w:w="856" w:type="dxa"/>
            <w:tcBorders>
              <w:top w:val="single" w:sz="18" w:space="0" w:color="auto"/>
              <w:left w:val="single" w:sz="18" w:space="0" w:color="auto"/>
              <w:bottom w:val="single" w:sz="18" w:space="0" w:color="auto"/>
              <w:right w:val="single" w:sz="18" w:space="0" w:color="auto"/>
            </w:tcBorders>
          </w:tcPr>
          <w:p w:rsidR="00186F9F" w:rsidRPr="00A73C1F" w:rsidRDefault="00186F9F" w:rsidP="00A73C1F">
            <w:pPr>
              <w:bidi/>
              <w:spacing w:line="276" w:lineRule="auto"/>
              <w:cnfStyle w:val="000000010000" w:firstRow="0" w:lastRow="0" w:firstColumn="0" w:lastColumn="0" w:oddVBand="0" w:evenVBand="0" w:oddHBand="0" w:evenHBand="1" w:firstRowFirstColumn="0" w:firstRowLastColumn="0" w:lastRowFirstColumn="0" w:lastRowLastColumn="0"/>
              <w:rPr>
                <w:rFonts w:ascii="Traditional Arabic" w:eastAsiaTheme="minorHAnsi" w:hAnsi="Traditional Arabic" w:cs="Traditional Arabic"/>
                <w:sz w:val="28"/>
                <w:szCs w:val="28"/>
                <w:rtl/>
                <w:lang w:bidi="ar-DZ"/>
              </w:rPr>
            </w:pPr>
            <w:r w:rsidRPr="00A73C1F">
              <w:rPr>
                <w:rFonts w:ascii="Traditional Arabic" w:eastAsiaTheme="minorHAnsi" w:hAnsi="Traditional Arabic" w:cs="Traditional Arabic"/>
                <w:sz w:val="28"/>
                <w:szCs w:val="28"/>
                <w:rtl/>
                <w:lang w:bidi="ar-DZ"/>
              </w:rPr>
              <w:t>1498</w:t>
            </w:r>
          </w:p>
        </w:tc>
        <w:tc>
          <w:tcPr>
            <w:tcW w:w="856" w:type="dxa"/>
            <w:tcBorders>
              <w:top w:val="single" w:sz="18" w:space="0" w:color="auto"/>
              <w:left w:val="single" w:sz="18" w:space="0" w:color="auto"/>
              <w:bottom w:val="single" w:sz="18" w:space="0" w:color="auto"/>
              <w:right w:val="single" w:sz="18" w:space="0" w:color="auto"/>
            </w:tcBorders>
          </w:tcPr>
          <w:p w:rsidR="00186F9F" w:rsidRPr="00A73C1F" w:rsidRDefault="00186F9F" w:rsidP="00A73C1F">
            <w:pPr>
              <w:bidi/>
              <w:spacing w:line="276" w:lineRule="auto"/>
              <w:cnfStyle w:val="000000010000" w:firstRow="0" w:lastRow="0" w:firstColumn="0" w:lastColumn="0" w:oddVBand="0" w:evenVBand="0" w:oddHBand="0" w:evenHBand="1" w:firstRowFirstColumn="0" w:firstRowLastColumn="0" w:lastRowFirstColumn="0" w:lastRowLastColumn="0"/>
              <w:rPr>
                <w:rFonts w:ascii="Traditional Arabic" w:eastAsiaTheme="minorHAnsi" w:hAnsi="Traditional Arabic" w:cs="Traditional Arabic"/>
                <w:sz w:val="28"/>
                <w:szCs w:val="28"/>
                <w:rtl/>
                <w:lang w:bidi="ar-DZ"/>
              </w:rPr>
            </w:pPr>
            <w:r w:rsidRPr="00A73C1F">
              <w:rPr>
                <w:rFonts w:ascii="Traditional Arabic" w:eastAsiaTheme="minorHAnsi" w:hAnsi="Traditional Arabic" w:cs="Traditional Arabic"/>
                <w:sz w:val="28"/>
                <w:szCs w:val="28"/>
                <w:rtl/>
                <w:lang w:bidi="ar-DZ"/>
              </w:rPr>
              <w:t>1643</w:t>
            </w:r>
          </w:p>
        </w:tc>
        <w:tc>
          <w:tcPr>
            <w:tcW w:w="981" w:type="dxa"/>
            <w:tcBorders>
              <w:top w:val="single" w:sz="18" w:space="0" w:color="auto"/>
              <w:left w:val="single" w:sz="18" w:space="0" w:color="auto"/>
              <w:bottom w:val="single" w:sz="18" w:space="0" w:color="auto"/>
              <w:right w:val="single" w:sz="18" w:space="0" w:color="auto"/>
            </w:tcBorders>
          </w:tcPr>
          <w:p w:rsidR="00186F9F" w:rsidRPr="00A73C1F" w:rsidRDefault="00186F9F" w:rsidP="00A73C1F">
            <w:pPr>
              <w:bidi/>
              <w:spacing w:line="276" w:lineRule="auto"/>
              <w:cnfStyle w:val="000000010000" w:firstRow="0" w:lastRow="0" w:firstColumn="0" w:lastColumn="0" w:oddVBand="0" w:evenVBand="0" w:oddHBand="0" w:evenHBand="1" w:firstRowFirstColumn="0" w:firstRowLastColumn="0" w:lastRowFirstColumn="0" w:lastRowLastColumn="0"/>
              <w:rPr>
                <w:rFonts w:ascii="Traditional Arabic" w:eastAsiaTheme="minorHAnsi" w:hAnsi="Traditional Arabic" w:cs="Traditional Arabic"/>
                <w:sz w:val="28"/>
                <w:szCs w:val="28"/>
                <w:rtl/>
                <w:lang w:bidi="ar-DZ"/>
              </w:rPr>
            </w:pPr>
            <w:r w:rsidRPr="00A73C1F">
              <w:rPr>
                <w:rFonts w:ascii="Traditional Arabic" w:eastAsiaTheme="minorHAnsi" w:hAnsi="Traditional Arabic" w:cs="Traditional Arabic"/>
                <w:sz w:val="28"/>
                <w:szCs w:val="28"/>
                <w:rtl/>
                <w:lang w:bidi="ar-DZ"/>
              </w:rPr>
              <w:t>1658</w:t>
            </w:r>
          </w:p>
        </w:tc>
        <w:tc>
          <w:tcPr>
            <w:tcW w:w="856" w:type="dxa"/>
            <w:tcBorders>
              <w:top w:val="single" w:sz="18" w:space="0" w:color="auto"/>
              <w:left w:val="single" w:sz="18" w:space="0" w:color="auto"/>
              <w:bottom w:val="single" w:sz="18" w:space="0" w:color="auto"/>
              <w:right w:val="single" w:sz="18" w:space="0" w:color="auto"/>
            </w:tcBorders>
          </w:tcPr>
          <w:p w:rsidR="00186F9F" w:rsidRPr="00A73C1F" w:rsidRDefault="00186F9F" w:rsidP="00A73C1F">
            <w:pPr>
              <w:bidi/>
              <w:spacing w:line="276" w:lineRule="auto"/>
              <w:cnfStyle w:val="000000010000" w:firstRow="0" w:lastRow="0" w:firstColumn="0" w:lastColumn="0" w:oddVBand="0" w:evenVBand="0" w:oddHBand="0" w:evenHBand="1" w:firstRowFirstColumn="0" w:firstRowLastColumn="0" w:lastRowFirstColumn="0" w:lastRowLastColumn="0"/>
              <w:rPr>
                <w:rFonts w:ascii="Traditional Arabic" w:eastAsiaTheme="minorHAnsi" w:hAnsi="Traditional Arabic" w:cs="Traditional Arabic"/>
                <w:sz w:val="28"/>
                <w:szCs w:val="28"/>
                <w:rtl/>
                <w:lang w:bidi="ar-DZ"/>
              </w:rPr>
            </w:pPr>
            <w:r w:rsidRPr="00A73C1F">
              <w:rPr>
                <w:rFonts w:ascii="Traditional Arabic" w:eastAsiaTheme="minorHAnsi" w:hAnsi="Traditional Arabic" w:cs="Traditional Arabic"/>
                <w:sz w:val="28"/>
                <w:szCs w:val="28"/>
                <w:rtl/>
                <w:lang w:bidi="ar-DZ"/>
              </w:rPr>
              <w:t>1633</w:t>
            </w:r>
          </w:p>
        </w:tc>
        <w:tc>
          <w:tcPr>
            <w:tcW w:w="856" w:type="dxa"/>
            <w:tcBorders>
              <w:top w:val="single" w:sz="18" w:space="0" w:color="auto"/>
              <w:left w:val="single" w:sz="18" w:space="0" w:color="auto"/>
              <w:bottom w:val="single" w:sz="18" w:space="0" w:color="auto"/>
              <w:right w:val="single" w:sz="18" w:space="0" w:color="auto"/>
            </w:tcBorders>
          </w:tcPr>
          <w:p w:rsidR="00186F9F" w:rsidRPr="00A73C1F" w:rsidRDefault="00186F9F" w:rsidP="00A73C1F">
            <w:pPr>
              <w:bidi/>
              <w:spacing w:line="276" w:lineRule="auto"/>
              <w:cnfStyle w:val="000000010000" w:firstRow="0" w:lastRow="0" w:firstColumn="0" w:lastColumn="0" w:oddVBand="0" w:evenVBand="0" w:oddHBand="0" w:evenHBand="1" w:firstRowFirstColumn="0" w:firstRowLastColumn="0" w:lastRowFirstColumn="0" w:lastRowLastColumn="0"/>
              <w:rPr>
                <w:rFonts w:ascii="Traditional Arabic" w:eastAsiaTheme="minorHAnsi" w:hAnsi="Traditional Arabic" w:cs="Traditional Arabic"/>
                <w:sz w:val="28"/>
                <w:szCs w:val="28"/>
                <w:rtl/>
                <w:lang w:bidi="ar-DZ"/>
              </w:rPr>
            </w:pPr>
            <w:r w:rsidRPr="00A73C1F">
              <w:rPr>
                <w:rFonts w:ascii="Traditional Arabic" w:eastAsiaTheme="minorHAnsi" w:hAnsi="Traditional Arabic" w:cs="Traditional Arabic"/>
                <w:sz w:val="28"/>
                <w:szCs w:val="28"/>
                <w:rtl/>
                <w:lang w:bidi="ar-DZ"/>
              </w:rPr>
              <w:t>1630</w:t>
            </w:r>
          </w:p>
        </w:tc>
        <w:tc>
          <w:tcPr>
            <w:tcW w:w="948" w:type="dxa"/>
            <w:tcBorders>
              <w:top w:val="single" w:sz="18" w:space="0" w:color="auto"/>
              <w:left w:val="single" w:sz="18" w:space="0" w:color="auto"/>
              <w:bottom w:val="single" w:sz="18" w:space="0" w:color="auto"/>
              <w:right w:val="single" w:sz="18" w:space="0" w:color="auto"/>
            </w:tcBorders>
          </w:tcPr>
          <w:p w:rsidR="00186F9F" w:rsidRPr="00A73C1F" w:rsidRDefault="00186F9F" w:rsidP="00A73C1F">
            <w:pPr>
              <w:bidi/>
              <w:spacing w:line="276" w:lineRule="auto"/>
              <w:cnfStyle w:val="000000010000" w:firstRow="0" w:lastRow="0" w:firstColumn="0" w:lastColumn="0" w:oddVBand="0" w:evenVBand="0" w:oddHBand="0" w:evenHBand="1" w:firstRowFirstColumn="0" w:firstRowLastColumn="0" w:lastRowFirstColumn="0" w:lastRowLastColumn="0"/>
              <w:rPr>
                <w:rFonts w:ascii="Traditional Arabic" w:eastAsiaTheme="minorHAnsi" w:hAnsi="Traditional Arabic" w:cs="Traditional Arabic"/>
                <w:sz w:val="28"/>
                <w:szCs w:val="28"/>
                <w:rtl/>
                <w:lang w:bidi="ar-DZ"/>
              </w:rPr>
            </w:pPr>
            <w:r w:rsidRPr="00A73C1F">
              <w:rPr>
                <w:rFonts w:ascii="Traditional Arabic" w:eastAsiaTheme="minorHAnsi" w:hAnsi="Traditional Arabic" w:cs="Traditional Arabic"/>
                <w:sz w:val="28"/>
                <w:szCs w:val="28"/>
                <w:rtl/>
                <w:lang w:bidi="ar-DZ"/>
              </w:rPr>
              <w:t>1789</w:t>
            </w:r>
          </w:p>
        </w:tc>
      </w:tr>
    </w:tbl>
    <w:p w:rsidR="00186F9F" w:rsidRPr="00EB056B" w:rsidRDefault="00186F9F" w:rsidP="00A73C1F">
      <w:pPr>
        <w:bidi/>
        <w:jc w:val="center"/>
        <w:rPr>
          <w:rFonts w:ascii="Traditional Arabic" w:eastAsiaTheme="minorHAnsi" w:hAnsi="Traditional Arabic" w:cs="Traditional Arabic"/>
          <w:b/>
          <w:bCs/>
          <w:sz w:val="24"/>
          <w:szCs w:val="24"/>
          <w:lang w:bidi="ar-DZ"/>
        </w:rPr>
      </w:pPr>
      <w:r w:rsidRPr="00EB056B">
        <w:rPr>
          <w:rFonts w:ascii="Traditional Arabic" w:eastAsiaTheme="minorHAnsi" w:hAnsi="Traditional Arabic" w:cs="Traditional Arabic"/>
          <w:b/>
          <w:bCs/>
          <w:sz w:val="24"/>
          <w:szCs w:val="24"/>
          <w:lang w:bidi="ar-DZ"/>
        </w:rPr>
        <w:t>La source </w:t>
      </w:r>
      <w:proofErr w:type="gramStart"/>
      <w:r w:rsidRPr="00EB056B">
        <w:rPr>
          <w:rFonts w:ascii="Traditional Arabic" w:eastAsiaTheme="minorHAnsi" w:hAnsi="Traditional Arabic" w:cs="Traditional Arabic"/>
          <w:b/>
          <w:bCs/>
          <w:sz w:val="24"/>
          <w:szCs w:val="24"/>
          <w:lang w:bidi="ar-DZ"/>
        </w:rPr>
        <w:t>:ministère</w:t>
      </w:r>
      <w:proofErr w:type="gramEnd"/>
      <w:r w:rsidRPr="00EB056B">
        <w:rPr>
          <w:rFonts w:ascii="Traditional Arabic" w:eastAsiaTheme="minorHAnsi" w:hAnsi="Traditional Arabic" w:cs="Traditional Arabic"/>
          <w:b/>
          <w:bCs/>
          <w:sz w:val="24"/>
          <w:szCs w:val="24"/>
          <w:lang w:bidi="ar-DZ"/>
        </w:rPr>
        <w:t xml:space="preserve"> des finances, les indicateurs de l’économie Algérienne sur le site :www.Finance.Algeria.org ,le 15/04/2013.</w:t>
      </w:r>
    </w:p>
    <w:p w:rsidR="00186F9F" w:rsidRPr="00A73C1F" w:rsidRDefault="00186F9F" w:rsidP="00A73C1F">
      <w:pPr>
        <w:bidi/>
        <w:rPr>
          <w:rFonts w:ascii="Traditional Arabic" w:eastAsiaTheme="minorHAnsi" w:hAnsi="Traditional Arabic" w:cs="Traditional Arabic"/>
          <w:sz w:val="28"/>
          <w:szCs w:val="28"/>
          <w:rtl/>
          <w:lang w:bidi="ar-DZ"/>
        </w:rPr>
      </w:pPr>
      <w:proofErr w:type="gramStart"/>
      <w:r w:rsidRPr="00A73C1F">
        <w:rPr>
          <w:rFonts w:ascii="Traditional Arabic" w:eastAsiaTheme="minorHAnsi" w:hAnsi="Traditional Arabic" w:cs="Traditional Arabic"/>
          <w:sz w:val="28"/>
          <w:szCs w:val="28"/>
          <w:rtl/>
          <w:lang w:bidi="ar-DZ"/>
        </w:rPr>
        <w:t>ومن</w:t>
      </w:r>
      <w:proofErr w:type="gramEnd"/>
      <w:r w:rsidRPr="00A73C1F">
        <w:rPr>
          <w:rFonts w:ascii="Traditional Arabic" w:eastAsiaTheme="minorHAnsi" w:hAnsi="Traditional Arabic" w:cs="Traditional Arabic"/>
          <w:sz w:val="28"/>
          <w:szCs w:val="28"/>
          <w:rtl/>
          <w:lang w:bidi="ar-DZ"/>
        </w:rPr>
        <w:t xml:space="preserve"> خلال </w:t>
      </w:r>
      <w:proofErr w:type="spellStart"/>
      <w:r w:rsidRPr="00A73C1F">
        <w:rPr>
          <w:rFonts w:ascii="Traditional Arabic" w:eastAsiaTheme="minorHAnsi" w:hAnsi="Traditional Arabic" w:cs="Traditional Arabic"/>
          <w:sz w:val="28"/>
          <w:szCs w:val="28"/>
          <w:rtl/>
          <w:lang w:bidi="ar-DZ"/>
        </w:rPr>
        <w:t>إطلاعنا</w:t>
      </w:r>
      <w:proofErr w:type="spellEnd"/>
      <w:r w:rsidRPr="00A73C1F">
        <w:rPr>
          <w:rFonts w:ascii="Traditional Arabic" w:eastAsiaTheme="minorHAnsi" w:hAnsi="Traditional Arabic" w:cs="Traditional Arabic"/>
          <w:sz w:val="28"/>
          <w:szCs w:val="28"/>
          <w:rtl/>
          <w:lang w:bidi="ar-DZ"/>
        </w:rPr>
        <w:t xml:space="preserve"> على المؤشرات يمكننا أن نميز بين 3 فترات: </w:t>
      </w:r>
    </w:p>
    <w:p w:rsidR="00186F9F" w:rsidRPr="00A73C1F" w:rsidRDefault="00186F9F" w:rsidP="00A45D76">
      <w:pPr>
        <w:bidi/>
        <w:rPr>
          <w:rFonts w:ascii="Traditional Arabic" w:eastAsiaTheme="minorHAnsi" w:hAnsi="Traditional Arabic" w:cs="Traditional Arabic"/>
          <w:sz w:val="28"/>
          <w:szCs w:val="28"/>
          <w:rtl/>
          <w:lang w:bidi="ar-DZ"/>
        </w:rPr>
      </w:pPr>
      <w:r w:rsidRPr="00A73C1F">
        <w:rPr>
          <w:rFonts w:ascii="Traditional Arabic" w:eastAsiaTheme="minorHAnsi" w:hAnsi="Traditional Arabic" w:cs="Traditional Arabic"/>
          <w:sz w:val="28"/>
          <w:szCs w:val="28"/>
          <w:rtl/>
          <w:lang w:bidi="ar-DZ"/>
        </w:rPr>
        <w:t xml:space="preserve">-الفترة الأولى 1993-1994: أهم ما ميز هذه الفترة تسجيل الناتج المحلي الإجمالي لمعدلات نمو سلبية بلغ </w:t>
      </w:r>
      <w:proofErr w:type="spellStart"/>
      <w:r w:rsidRPr="00A73C1F">
        <w:rPr>
          <w:rFonts w:ascii="Traditional Arabic" w:eastAsiaTheme="minorHAnsi" w:hAnsi="Traditional Arabic" w:cs="Traditional Arabic"/>
          <w:sz w:val="28"/>
          <w:szCs w:val="28"/>
          <w:rtl/>
          <w:lang w:bidi="ar-DZ"/>
        </w:rPr>
        <w:t>متوسطها</w:t>
      </w:r>
      <w:proofErr w:type="spellEnd"/>
      <w:r w:rsidRPr="00A73C1F">
        <w:rPr>
          <w:rFonts w:ascii="Traditional Arabic" w:eastAsiaTheme="minorHAnsi" w:hAnsi="Traditional Arabic" w:cs="Traditional Arabic"/>
          <w:sz w:val="28"/>
          <w:szCs w:val="28"/>
          <w:rtl/>
          <w:lang w:bidi="ar-DZ"/>
        </w:rPr>
        <w:t xml:space="preserve"> خلال نفس الفترة 1.4% وهو ما يعني </w:t>
      </w:r>
      <w:proofErr w:type="spellStart"/>
      <w:r w:rsidRPr="00A73C1F">
        <w:rPr>
          <w:rFonts w:ascii="Traditional Arabic" w:eastAsiaTheme="minorHAnsi" w:hAnsi="Traditional Arabic" w:cs="Traditional Arabic"/>
          <w:sz w:val="28"/>
          <w:szCs w:val="28"/>
          <w:rtl/>
          <w:lang w:bidi="ar-DZ"/>
        </w:rPr>
        <w:t>إستمرار</w:t>
      </w:r>
      <w:proofErr w:type="spellEnd"/>
      <w:r w:rsidRPr="00A73C1F">
        <w:rPr>
          <w:rFonts w:ascii="Traditional Arabic" w:eastAsiaTheme="minorHAnsi" w:hAnsi="Traditional Arabic" w:cs="Traditional Arabic"/>
          <w:sz w:val="28"/>
          <w:szCs w:val="28"/>
          <w:rtl/>
          <w:lang w:bidi="ar-DZ"/>
        </w:rPr>
        <w:t xml:space="preserve"> تأثر </w:t>
      </w:r>
      <w:proofErr w:type="spellStart"/>
      <w:r w:rsidRPr="00A73C1F">
        <w:rPr>
          <w:rFonts w:ascii="Traditional Arabic" w:eastAsiaTheme="minorHAnsi" w:hAnsi="Traditional Arabic" w:cs="Traditional Arabic"/>
          <w:sz w:val="28"/>
          <w:szCs w:val="28"/>
          <w:rtl/>
          <w:lang w:bidi="ar-DZ"/>
        </w:rPr>
        <w:t>الإقتصاد</w:t>
      </w:r>
      <w:proofErr w:type="spellEnd"/>
      <w:r w:rsidRPr="00A73C1F">
        <w:rPr>
          <w:rFonts w:ascii="Traditional Arabic" w:eastAsiaTheme="minorHAnsi" w:hAnsi="Traditional Arabic" w:cs="Traditional Arabic"/>
          <w:sz w:val="28"/>
          <w:szCs w:val="28"/>
          <w:rtl/>
          <w:lang w:bidi="ar-DZ"/>
        </w:rPr>
        <w:t xml:space="preserve"> الوطني بالأزمة التي شهدها </w:t>
      </w:r>
      <w:proofErr w:type="spellStart"/>
      <w:r w:rsidRPr="00A73C1F">
        <w:rPr>
          <w:rFonts w:ascii="Traditional Arabic" w:eastAsiaTheme="minorHAnsi" w:hAnsi="Traditional Arabic" w:cs="Traditional Arabic"/>
          <w:sz w:val="28"/>
          <w:szCs w:val="28"/>
          <w:rtl/>
          <w:lang w:bidi="ar-DZ"/>
        </w:rPr>
        <w:t>إبتداء</w:t>
      </w:r>
      <w:proofErr w:type="spellEnd"/>
      <w:r w:rsidRPr="00A73C1F">
        <w:rPr>
          <w:rFonts w:ascii="Traditional Arabic" w:eastAsiaTheme="minorHAnsi" w:hAnsi="Traditional Arabic" w:cs="Traditional Arabic"/>
          <w:sz w:val="28"/>
          <w:szCs w:val="28"/>
          <w:rtl/>
          <w:lang w:bidi="ar-DZ"/>
        </w:rPr>
        <w:t xml:space="preserve"> من سنة 1986 رغم الإصلاحات الجزئية التي طبقت خلال الفترة 1988-1992، كما أنّ نصيب الفرد من الناتج المحلي الإجمالي ما فتأ ينخفض من سنة لأخرى إذ </w:t>
      </w:r>
      <w:proofErr w:type="spellStart"/>
      <w:r w:rsidRPr="00A73C1F">
        <w:rPr>
          <w:rFonts w:ascii="Traditional Arabic" w:eastAsiaTheme="minorHAnsi" w:hAnsi="Traditional Arabic" w:cs="Traditional Arabic"/>
          <w:sz w:val="28"/>
          <w:szCs w:val="28"/>
          <w:rtl/>
          <w:lang w:bidi="ar-DZ"/>
        </w:rPr>
        <w:t>إنتقل</w:t>
      </w:r>
      <w:proofErr w:type="spellEnd"/>
      <w:r w:rsidRPr="00A73C1F">
        <w:rPr>
          <w:rFonts w:ascii="Traditional Arabic" w:eastAsiaTheme="minorHAnsi" w:hAnsi="Traditional Arabic" w:cs="Traditional Arabic"/>
          <w:sz w:val="28"/>
          <w:szCs w:val="28"/>
          <w:rtl/>
          <w:lang w:bidi="ar-DZ"/>
        </w:rPr>
        <w:t xml:space="preserve"> من 1856 دولار أمريكي للفرد سنة 1993 إلى 1542 دولار أمريكي للفرد سنة 1992 بنسبة </w:t>
      </w:r>
      <w:proofErr w:type="spellStart"/>
      <w:r w:rsidRPr="00A73C1F">
        <w:rPr>
          <w:rFonts w:ascii="Traditional Arabic" w:eastAsiaTheme="minorHAnsi" w:hAnsi="Traditional Arabic" w:cs="Traditional Arabic"/>
          <w:sz w:val="28"/>
          <w:szCs w:val="28"/>
          <w:rtl/>
          <w:lang w:bidi="ar-DZ"/>
        </w:rPr>
        <w:t>إنخفاض</w:t>
      </w:r>
      <w:proofErr w:type="spellEnd"/>
      <w:r w:rsidRPr="00A73C1F">
        <w:rPr>
          <w:rFonts w:ascii="Traditional Arabic" w:eastAsiaTheme="minorHAnsi" w:hAnsi="Traditional Arabic" w:cs="Traditional Arabic"/>
          <w:sz w:val="28"/>
          <w:szCs w:val="28"/>
          <w:rtl/>
          <w:lang w:bidi="ar-DZ"/>
        </w:rPr>
        <w:t xml:space="preserve"> قدرها 16.9%.</w:t>
      </w:r>
    </w:p>
    <w:p w:rsidR="00186F9F" w:rsidRPr="00A73C1F" w:rsidRDefault="00186F9F" w:rsidP="00A73C1F">
      <w:pPr>
        <w:bidi/>
        <w:jc w:val="both"/>
        <w:rPr>
          <w:rFonts w:ascii="Traditional Arabic" w:eastAsiaTheme="minorHAnsi" w:hAnsi="Traditional Arabic" w:cs="Traditional Arabic"/>
          <w:sz w:val="28"/>
          <w:szCs w:val="28"/>
          <w:rtl/>
          <w:lang w:bidi="ar-DZ"/>
        </w:rPr>
      </w:pPr>
      <w:r w:rsidRPr="00A73C1F">
        <w:rPr>
          <w:rFonts w:ascii="Traditional Arabic" w:eastAsiaTheme="minorHAnsi" w:hAnsi="Traditional Arabic" w:cs="Traditional Arabic"/>
          <w:sz w:val="28"/>
          <w:szCs w:val="28"/>
          <w:rtl/>
          <w:lang w:bidi="ar-DZ"/>
        </w:rPr>
        <w:t xml:space="preserve">-الفترة الثانية 1995-1998: حاولت الحكومة خلال هذه الفترة معالجة الأزمة </w:t>
      </w:r>
      <w:proofErr w:type="spellStart"/>
      <w:r w:rsidRPr="00A73C1F">
        <w:rPr>
          <w:rFonts w:ascii="Traditional Arabic" w:eastAsiaTheme="minorHAnsi" w:hAnsi="Traditional Arabic" w:cs="Traditional Arabic"/>
          <w:sz w:val="28"/>
          <w:szCs w:val="28"/>
          <w:rtl/>
          <w:lang w:bidi="ar-DZ"/>
        </w:rPr>
        <w:t>الإقتصادية</w:t>
      </w:r>
      <w:proofErr w:type="spellEnd"/>
      <w:r w:rsidRPr="00A73C1F">
        <w:rPr>
          <w:rFonts w:ascii="Traditional Arabic" w:eastAsiaTheme="minorHAnsi" w:hAnsi="Traditional Arabic" w:cs="Traditional Arabic"/>
          <w:sz w:val="28"/>
          <w:szCs w:val="28"/>
          <w:rtl/>
          <w:lang w:bidi="ar-DZ"/>
        </w:rPr>
        <w:t xml:space="preserve"> من خلال تنفيذ برنامج إصلاح </w:t>
      </w:r>
      <w:proofErr w:type="spellStart"/>
      <w:r w:rsidRPr="00A73C1F">
        <w:rPr>
          <w:rFonts w:ascii="Traditional Arabic" w:eastAsiaTheme="minorHAnsi" w:hAnsi="Traditional Arabic" w:cs="Traditional Arabic"/>
          <w:sz w:val="28"/>
          <w:szCs w:val="28"/>
          <w:rtl/>
          <w:lang w:bidi="ar-DZ"/>
        </w:rPr>
        <w:t>إقتصادي</w:t>
      </w:r>
      <w:proofErr w:type="spellEnd"/>
      <w:r w:rsidRPr="00A73C1F">
        <w:rPr>
          <w:rFonts w:ascii="Traditional Arabic" w:eastAsiaTheme="minorHAnsi" w:hAnsi="Traditional Arabic" w:cs="Traditional Arabic"/>
          <w:sz w:val="28"/>
          <w:szCs w:val="28"/>
          <w:rtl/>
          <w:lang w:bidi="ar-DZ"/>
        </w:rPr>
        <w:t xml:space="preserve"> جديد "برنامج التعديل الهيكلي" بمساعدة صندوق النقد الدولي هدف أساسا إلى إعادة التوازن </w:t>
      </w:r>
      <w:proofErr w:type="spellStart"/>
      <w:r w:rsidRPr="00A73C1F">
        <w:rPr>
          <w:rFonts w:ascii="Traditional Arabic" w:eastAsiaTheme="minorHAnsi" w:hAnsi="Traditional Arabic" w:cs="Traditional Arabic"/>
          <w:sz w:val="28"/>
          <w:szCs w:val="28"/>
          <w:rtl/>
          <w:lang w:bidi="ar-DZ"/>
        </w:rPr>
        <w:t>للإقتصاد</w:t>
      </w:r>
      <w:proofErr w:type="spellEnd"/>
      <w:r w:rsidRPr="00A73C1F">
        <w:rPr>
          <w:rFonts w:ascii="Traditional Arabic" w:eastAsiaTheme="minorHAnsi" w:hAnsi="Traditional Arabic" w:cs="Traditional Arabic"/>
          <w:sz w:val="28"/>
          <w:szCs w:val="28"/>
          <w:rtl/>
          <w:lang w:bidi="ar-DZ"/>
        </w:rPr>
        <w:t xml:space="preserve"> الوطني من خلال تحقيق معدلات نمو موجبة ومرتفعة بالتوازي مع تقليص حجم التدخل الحكومي في النشاط </w:t>
      </w:r>
      <w:proofErr w:type="spellStart"/>
      <w:r w:rsidRPr="00A73C1F">
        <w:rPr>
          <w:rFonts w:ascii="Traditional Arabic" w:eastAsiaTheme="minorHAnsi" w:hAnsi="Traditional Arabic" w:cs="Traditional Arabic"/>
          <w:sz w:val="28"/>
          <w:szCs w:val="28"/>
          <w:rtl/>
          <w:lang w:bidi="ar-DZ"/>
        </w:rPr>
        <w:t>الإقتصادي</w:t>
      </w:r>
      <w:proofErr w:type="spellEnd"/>
      <w:r w:rsidRPr="00A73C1F">
        <w:rPr>
          <w:rFonts w:ascii="Traditional Arabic" w:eastAsiaTheme="minorHAnsi" w:hAnsi="Traditional Arabic" w:cs="Traditional Arabic"/>
          <w:sz w:val="28"/>
          <w:szCs w:val="28"/>
          <w:rtl/>
          <w:lang w:bidi="ar-DZ"/>
        </w:rPr>
        <w:t xml:space="preserve">، وتشجيع القطاع الخاص على المساهمة الفعالة في رفع معدلات النمو </w:t>
      </w:r>
      <w:proofErr w:type="spellStart"/>
      <w:r w:rsidRPr="00A73C1F">
        <w:rPr>
          <w:rFonts w:ascii="Traditional Arabic" w:eastAsiaTheme="minorHAnsi" w:hAnsi="Traditional Arabic" w:cs="Traditional Arabic"/>
          <w:sz w:val="28"/>
          <w:szCs w:val="28"/>
          <w:rtl/>
          <w:lang w:bidi="ar-DZ"/>
        </w:rPr>
        <w:t>الإقتصادي</w:t>
      </w:r>
      <w:proofErr w:type="spellEnd"/>
      <w:r w:rsidRPr="00A73C1F">
        <w:rPr>
          <w:rFonts w:ascii="Traditional Arabic" w:eastAsiaTheme="minorHAnsi" w:hAnsi="Traditional Arabic" w:cs="Traditional Arabic"/>
          <w:sz w:val="28"/>
          <w:szCs w:val="28"/>
          <w:rtl/>
          <w:lang w:bidi="ar-DZ"/>
        </w:rPr>
        <w:t>.</w:t>
      </w:r>
    </w:p>
    <w:p w:rsidR="00186F9F" w:rsidRPr="00A73C1F" w:rsidRDefault="00186F9F" w:rsidP="00A73C1F">
      <w:pPr>
        <w:bidi/>
        <w:jc w:val="both"/>
        <w:rPr>
          <w:rFonts w:ascii="Traditional Arabic" w:eastAsiaTheme="minorHAnsi" w:hAnsi="Traditional Arabic" w:cs="Traditional Arabic"/>
          <w:sz w:val="28"/>
          <w:szCs w:val="28"/>
          <w:rtl/>
          <w:lang w:bidi="ar-DZ"/>
        </w:rPr>
      </w:pPr>
      <w:r w:rsidRPr="00A73C1F">
        <w:rPr>
          <w:rFonts w:ascii="Traditional Arabic" w:eastAsiaTheme="minorHAnsi" w:hAnsi="Traditional Arabic" w:cs="Traditional Arabic"/>
          <w:sz w:val="28"/>
          <w:szCs w:val="28"/>
          <w:rtl/>
          <w:lang w:bidi="ar-DZ"/>
        </w:rPr>
        <w:t xml:space="preserve">إنّ أهم ما ميز هذه الفترة تسجيل معدلات نمو إيجابية وصل </w:t>
      </w:r>
      <w:proofErr w:type="spellStart"/>
      <w:r w:rsidRPr="00A73C1F">
        <w:rPr>
          <w:rFonts w:ascii="Traditional Arabic" w:eastAsiaTheme="minorHAnsi" w:hAnsi="Traditional Arabic" w:cs="Traditional Arabic"/>
          <w:sz w:val="28"/>
          <w:szCs w:val="28"/>
          <w:rtl/>
          <w:lang w:bidi="ar-DZ"/>
        </w:rPr>
        <w:t>متوسطها</w:t>
      </w:r>
      <w:proofErr w:type="spellEnd"/>
      <w:r w:rsidRPr="00A73C1F">
        <w:rPr>
          <w:rFonts w:ascii="Traditional Arabic" w:eastAsiaTheme="minorHAnsi" w:hAnsi="Traditional Arabic" w:cs="Traditional Arabic"/>
          <w:sz w:val="28"/>
          <w:szCs w:val="28"/>
          <w:rtl/>
          <w:lang w:bidi="ar-DZ"/>
        </w:rPr>
        <w:t xml:space="preserve"> إلى 3.6%، </w:t>
      </w:r>
      <w:proofErr w:type="gramStart"/>
      <w:r w:rsidRPr="00A73C1F">
        <w:rPr>
          <w:rFonts w:ascii="Traditional Arabic" w:eastAsiaTheme="minorHAnsi" w:hAnsi="Traditional Arabic" w:cs="Traditional Arabic"/>
          <w:sz w:val="28"/>
          <w:szCs w:val="28"/>
          <w:rtl/>
          <w:lang w:bidi="ar-DZ"/>
        </w:rPr>
        <w:t>وتعد</w:t>
      </w:r>
      <w:proofErr w:type="gramEnd"/>
      <w:r w:rsidRPr="00A73C1F">
        <w:rPr>
          <w:rFonts w:ascii="Traditional Arabic" w:eastAsiaTheme="minorHAnsi" w:hAnsi="Traditional Arabic" w:cs="Traditional Arabic"/>
          <w:sz w:val="28"/>
          <w:szCs w:val="28"/>
          <w:rtl/>
          <w:lang w:bidi="ar-DZ"/>
        </w:rPr>
        <w:t xml:space="preserve"> سنة 1999 السنة التي حقق فيها أعلى معدل منذ سنة 1986، إذ وصل إلى 5.1%، إلاّ أنّ نصيب الفرد من الناتج المحلي الإجمالي سجل خلال نفس السنة </w:t>
      </w:r>
      <w:proofErr w:type="spellStart"/>
      <w:r w:rsidRPr="00A73C1F">
        <w:rPr>
          <w:rFonts w:ascii="Traditional Arabic" w:eastAsiaTheme="minorHAnsi" w:hAnsi="Traditional Arabic" w:cs="Traditional Arabic"/>
          <w:sz w:val="28"/>
          <w:szCs w:val="28"/>
          <w:rtl/>
          <w:lang w:bidi="ar-DZ"/>
        </w:rPr>
        <w:t>إنخفاضا</w:t>
      </w:r>
      <w:proofErr w:type="spellEnd"/>
      <w:r w:rsidRPr="00A73C1F">
        <w:rPr>
          <w:rFonts w:ascii="Traditional Arabic" w:eastAsiaTheme="minorHAnsi" w:hAnsi="Traditional Arabic" w:cs="Traditional Arabic"/>
          <w:sz w:val="28"/>
          <w:szCs w:val="28"/>
          <w:rtl/>
          <w:lang w:bidi="ar-DZ"/>
        </w:rPr>
        <w:t xml:space="preserve"> بنسبة 5.1% </w:t>
      </w:r>
      <w:proofErr w:type="gramStart"/>
      <w:r w:rsidRPr="00A73C1F">
        <w:rPr>
          <w:rFonts w:ascii="Traditional Arabic" w:eastAsiaTheme="minorHAnsi" w:hAnsi="Traditional Arabic" w:cs="Traditional Arabic"/>
          <w:sz w:val="28"/>
          <w:szCs w:val="28"/>
          <w:rtl/>
          <w:lang w:bidi="ar-DZ"/>
        </w:rPr>
        <w:t>حيث</w:t>
      </w:r>
      <w:proofErr w:type="gramEnd"/>
      <w:r w:rsidRPr="00A73C1F">
        <w:rPr>
          <w:rFonts w:ascii="Traditional Arabic" w:eastAsiaTheme="minorHAnsi" w:hAnsi="Traditional Arabic" w:cs="Traditional Arabic"/>
          <w:sz w:val="28"/>
          <w:szCs w:val="28"/>
          <w:rtl/>
          <w:lang w:bidi="ar-DZ"/>
        </w:rPr>
        <w:t xml:space="preserve"> قدر بحوالي 163 دولار أمريكي للفرد بعدما كان قد بلغ 1658 دولار أمريكي للفرد سنة 1997، وهو ما يدل على أنّ معدلات النمو المحققة لم تكن كافية لزيادة الدخل الفردي.</w:t>
      </w:r>
    </w:p>
    <w:p w:rsidR="00186F9F" w:rsidRPr="00A73C1F" w:rsidRDefault="00186F9F" w:rsidP="000D0463">
      <w:pPr>
        <w:bidi/>
        <w:jc w:val="both"/>
        <w:rPr>
          <w:rFonts w:ascii="Traditional Arabic" w:eastAsiaTheme="minorHAnsi" w:hAnsi="Traditional Arabic" w:cs="Traditional Arabic"/>
          <w:sz w:val="28"/>
          <w:szCs w:val="28"/>
          <w:rtl/>
          <w:lang w:bidi="ar-DZ"/>
        </w:rPr>
      </w:pPr>
      <w:r w:rsidRPr="00A73C1F">
        <w:rPr>
          <w:rFonts w:ascii="Traditional Arabic" w:eastAsiaTheme="minorHAnsi" w:hAnsi="Traditional Arabic" w:cs="Traditional Arabic"/>
          <w:sz w:val="28"/>
          <w:szCs w:val="28"/>
          <w:rtl/>
          <w:lang w:bidi="ar-DZ"/>
        </w:rPr>
        <w:lastRenderedPageBreak/>
        <w:t xml:space="preserve">-الفترة الثالثة 1999-2000: أهم ما ميز هذه الفترة أنّ معدلات النمو </w:t>
      </w:r>
      <w:proofErr w:type="spellStart"/>
      <w:r w:rsidRPr="00A73C1F">
        <w:rPr>
          <w:rFonts w:ascii="Traditional Arabic" w:eastAsiaTheme="minorHAnsi" w:hAnsi="Traditional Arabic" w:cs="Traditional Arabic"/>
          <w:sz w:val="28"/>
          <w:szCs w:val="28"/>
          <w:rtl/>
          <w:lang w:bidi="ar-DZ"/>
        </w:rPr>
        <w:t>الإقتصادي</w:t>
      </w:r>
      <w:proofErr w:type="spellEnd"/>
      <w:r w:rsidRPr="00A73C1F">
        <w:rPr>
          <w:rFonts w:ascii="Traditional Arabic" w:eastAsiaTheme="minorHAnsi" w:hAnsi="Traditional Arabic" w:cs="Traditional Arabic"/>
          <w:sz w:val="28"/>
          <w:szCs w:val="28"/>
          <w:rtl/>
          <w:lang w:bidi="ar-DZ"/>
        </w:rPr>
        <w:t xml:space="preserve"> المحققة عرفت تراجعا إذا ما قورنت بالفترة السابقة، إذ قدر متوسط نمو الناتج المحلي الإجمالي 2.8%، وهو ما مثل </w:t>
      </w:r>
      <w:proofErr w:type="spellStart"/>
      <w:r w:rsidRPr="00A73C1F">
        <w:rPr>
          <w:rFonts w:ascii="Traditional Arabic" w:eastAsiaTheme="minorHAnsi" w:hAnsi="Traditional Arabic" w:cs="Traditional Arabic"/>
          <w:sz w:val="28"/>
          <w:szCs w:val="28"/>
          <w:rtl/>
          <w:lang w:bidi="ar-DZ"/>
        </w:rPr>
        <w:t>إنخفاضا</w:t>
      </w:r>
      <w:proofErr w:type="spellEnd"/>
      <w:r w:rsidRPr="00A73C1F">
        <w:rPr>
          <w:rFonts w:ascii="Traditional Arabic" w:eastAsiaTheme="minorHAnsi" w:hAnsi="Traditional Arabic" w:cs="Traditional Arabic"/>
          <w:sz w:val="28"/>
          <w:szCs w:val="28"/>
          <w:rtl/>
          <w:lang w:bidi="ar-DZ"/>
        </w:rPr>
        <w:t xml:space="preserve"> بحوالي 0.8% عن متوسط النمو المسجل خلال الفترة السابقة، وذلك رغم تحسن المؤشرات </w:t>
      </w:r>
      <w:proofErr w:type="spellStart"/>
      <w:r w:rsidRPr="00A73C1F">
        <w:rPr>
          <w:rFonts w:ascii="Traditional Arabic" w:eastAsiaTheme="minorHAnsi" w:hAnsi="Traditional Arabic" w:cs="Traditional Arabic"/>
          <w:sz w:val="28"/>
          <w:szCs w:val="28"/>
          <w:rtl/>
          <w:lang w:bidi="ar-DZ"/>
        </w:rPr>
        <w:t>الإقتصادية</w:t>
      </w:r>
      <w:proofErr w:type="spellEnd"/>
      <w:r w:rsidRPr="00A73C1F">
        <w:rPr>
          <w:rFonts w:ascii="Traditional Arabic" w:eastAsiaTheme="minorHAnsi" w:hAnsi="Traditional Arabic" w:cs="Traditional Arabic"/>
          <w:sz w:val="28"/>
          <w:szCs w:val="28"/>
          <w:rtl/>
          <w:lang w:bidi="ar-DZ"/>
        </w:rPr>
        <w:t xml:space="preserve"> الكلية نتيجة </w:t>
      </w:r>
      <w:proofErr w:type="spellStart"/>
      <w:r w:rsidRPr="00A73C1F">
        <w:rPr>
          <w:rFonts w:ascii="Traditional Arabic" w:eastAsiaTheme="minorHAnsi" w:hAnsi="Traditional Arabic" w:cs="Traditional Arabic"/>
          <w:sz w:val="28"/>
          <w:szCs w:val="28"/>
          <w:rtl/>
          <w:lang w:bidi="ar-DZ"/>
        </w:rPr>
        <w:t>إرتفاع</w:t>
      </w:r>
      <w:proofErr w:type="spellEnd"/>
      <w:r w:rsidRPr="00A73C1F">
        <w:rPr>
          <w:rFonts w:ascii="Traditional Arabic" w:eastAsiaTheme="minorHAnsi" w:hAnsi="Traditional Arabic" w:cs="Traditional Arabic"/>
          <w:sz w:val="28"/>
          <w:szCs w:val="28"/>
          <w:rtl/>
          <w:lang w:bidi="ar-DZ"/>
        </w:rPr>
        <w:t xml:space="preserve"> أسعار المحروقات، إذ وصل متوسط سعر برميل النفط الجزائري إلى 28.5 دولار أمريكي سنة 2000 وهو أعلى سعر </w:t>
      </w:r>
      <w:proofErr w:type="gramStart"/>
      <w:r w:rsidRPr="00A73C1F">
        <w:rPr>
          <w:rFonts w:ascii="Traditional Arabic" w:eastAsiaTheme="minorHAnsi" w:hAnsi="Traditional Arabic" w:cs="Traditional Arabic"/>
          <w:sz w:val="28"/>
          <w:szCs w:val="28"/>
          <w:rtl/>
          <w:lang w:bidi="ar-DZ"/>
        </w:rPr>
        <w:t>بلغه</w:t>
      </w:r>
      <w:proofErr w:type="gramEnd"/>
      <w:r w:rsidRPr="00A73C1F">
        <w:rPr>
          <w:rFonts w:ascii="Traditional Arabic" w:eastAsiaTheme="minorHAnsi" w:hAnsi="Traditional Arabic" w:cs="Traditional Arabic"/>
          <w:sz w:val="28"/>
          <w:szCs w:val="28"/>
          <w:rtl/>
          <w:lang w:bidi="ar-DZ"/>
        </w:rPr>
        <w:t xml:space="preserve"> منذ سنة 1991.</w:t>
      </w:r>
    </w:p>
    <w:p w:rsidR="00186F9F" w:rsidRPr="00A73C1F" w:rsidRDefault="00186F9F" w:rsidP="000D0463">
      <w:pPr>
        <w:bidi/>
        <w:jc w:val="both"/>
        <w:rPr>
          <w:rFonts w:ascii="Traditional Arabic" w:eastAsiaTheme="minorHAnsi" w:hAnsi="Traditional Arabic" w:cs="Traditional Arabic"/>
          <w:sz w:val="28"/>
          <w:szCs w:val="28"/>
          <w:rtl/>
          <w:lang w:bidi="ar-DZ"/>
        </w:rPr>
      </w:pPr>
      <w:r w:rsidRPr="00A73C1F">
        <w:rPr>
          <w:rFonts w:ascii="Traditional Arabic" w:eastAsiaTheme="minorHAnsi" w:hAnsi="Traditional Arabic" w:cs="Traditional Arabic"/>
          <w:b/>
          <w:bCs/>
          <w:sz w:val="28"/>
          <w:szCs w:val="28"/>
          <w:rtl/>
          <w:lang w:bidi="ar-DZ"/>
        </w:rPr>
        <w:t xml:space="preserve">2-إرتفاع معدل البطالة: </w:t>
      </w:r>
      <w:r w:rsidRPr="00A73C1F">
        <w:rPr>
          <w:rFonts w:ascii="Traditional Arabic" w:eastAsiaTheme="minorHAnsi" w:hAnsi="Traditional Arabic" w:cs="Traditional Arabic"/>
          <w:sz w:val="28"/>
          <w:szCs w:val="28"/>
          <w:rtl/>
          <w:lang w:bidi="ar-DZ"/>
        </w:rPr>
        <w:t xml:space="preserve">تعد مشكلة البطالة من بين أخطر وأعقد المشاكل التي تعاني منها الجزائر، بالنظر لما خلفته من آثار </w:t>
      </w:r>
      <w:proofErr w:type="spellStart"/>
      <w:r w:rsidRPr="00A73C1F">
        <w:rPr>
          <w:rFonts w:ascii="Traditional Arabic" w:eastAsiaTheme="minorHAnsi" w:hAnsi="Traditional Arabic" w:cs="Traditional Arabic"/>
          <w:sz w:val="28"/>
          <w:szCs w:val="28"/>
          <w:rtl/>
          <w:lang w:bidi="ar-DZ"/>
        </w:rPr>
        <w:t>إقتصادية</w:t>
      </w:r>
      <w:proofErr w:type="spellEnd"/>
      <w:r w:rsidRPr="00A73C1F">
        <w:rPr>
          <w:rFonts w:ascii="Traditional Arabic" w:eastAsiaTheme="minorHAnsi" w:hAnsi="Traditional Arabic" w:cs="Traditional Arabic"/>
          <w:sz w:val="28"/>
          <w:szCs w:val="28"/>
          <w:rtl/>
          <w:lang w:bidi="ar-DZ"/>
        </w:rPr>
        <w:t xml:space="preserve"> </w:t>
      </w:r>
      <w:proofErr w:type="spellStart"/>
      <w:r w:rsidRPr="00A73C1F">
        <w:rPr>
          <w:rFonts w:ascii="Traditional Arabic" w:eastAsiaTheme="minorHAnsi" w:hAnsi="Traditional Arabic" w:cs="Traditional Arabic"/>
          <w:sz w:val="28"/>
          <w:szCs w:val="28"/>
          <w:rtl/>
          <w:lang w:bidi="ar-DZ"/>
        </w:rPr>
        <w:t>وإجتماعية</w:t>
      </w:r>
      <w:proofErr w:type="spellEnd"/>
      <w:r w:rsidRPr="00A73C1F">
        <w:rPr>
          <w:rFonts w:ascii="Traditional Arabic" w:eastAsiaTheme="minorHAnsi" w:hAnsi="Traditional Arabic" w:cs="Traditional Arabic"/>
          <w:sz w:val="28"/>
          <w:szCs w:val="28"/>
          <w:rtl/>
          <w:lang w:bidi="ar-DZ"/>
        </w:rPr>
        <w:t xml:space="preserve">، لذا حاولت الحكومات المتعاقبة منذ </w:t>
      </w:r>
      <w:proofErr w:type="spellStart"/>
      <w:r w:rsidRPr="00A73C1F">
        <w:rPr>
          <w:rFonts w:ascii="Traditional Arabic" w:eastAsiaTheme="minorHAnsi" w:hAnsi="Traditional Arabic" w:cs="Traditional Arabic"/>
          <w:sz w:val="28"/>
          <w:szCs w:val="28"/>
          <w:rtl/>
          <w:lang w:bidi="ar-DZ"/>
        </w:rPr>
        <w:t>الإستقلال</w:t>
      </w:r>
      <w:proofErr w:type="spellEnd"/>
      <w:r w:rsidRPr="00A73C1F">
        <w:rPr>
          <w:rFonts w:ascii="Traditional Arabic" w:eastAsiaTheme="minorHAnsi" w:hAnsi="Traditional Arabic" w:cs="Traditional Arabic"/>
          <w:sz w:val="28"/>
          <w:szCs w:val="28"/>
          <w:rtl/>
          <w:lang w:bidi="ar-DZ"/>
        </w:rPr>
        <w:t xml:space="preserve"> وإلى غاية يومنا الحالي محاربة هذه الظاهرة عن طريق تنفيذ برامج وسياسات </w:t>
      </w:r>
      <w:proofErr w:type="spellStart"/>
      <w:r w:rsidRPr="00A73C1F">
        <w:rPr>
          <w:rFonts w:ascii="Traditional Arabic" w:eastAsiaTheme="minorHAnsi" w:hAnsi="Traditional Arabic" w:cs="Traditional Arabic"/>
          <w:sz w:val="28"/>
          <w:szCs w:val="28"/>
          <w:rtl/>
          <w:lang w:bidi="ar-DZ"/>
        </w:rPr>
        <w:t>إختلفت</w:t>
      </w:r>
      <w:proofErr w:type="spellEnd"/>
      <w:r w:rsidRPr="00A73C1F">
        <w:rPr>
          <w:rFonts w:ascii="Traditional Arabic" w:eastAsiaTheme="minorHAnsi" w:hAnsi="Traditional Arabic" w:cs="Traditional Arabic"/>
          <w:sz w:val="28"/>
          <w:szCs w:val="28"/>
          <w:rtl/>
          <w:lang w:bidi="ar-DZ"/>
        </w:rPr>
        <w:t xml:space="preserve"> </w:t>
      </w:r>
      <w:proofErr w:type="spellStart"/>
      <w:r w:rsidRPr="00A73C1F">
        <w:rPr>
          <w:rFonts w:ascii="Traditional Arabic" w:eastAsiaTheme="minorHAnsi" w:hAnsi="Traditional Arabic" w:cs="Traditional Arabic"/>
          <w:sz w:val="28"/>
          <w:szCs w:val="28"/>
          <w:rtl/>
          <w:lang w:bidi="ar-DZ"/>
        </w:rPr>
        <w:t>بإختلاف</w:t>
      </w:r>
      <w:proofErr w:type="spellEnd"/>
      <w:r w:rsidRPr="00A73C1F">
        <w:rPr>
          <w:rFonts w:ascii="Traditional Arabic" w:eastAsiaTheme="minorHAnsi" w:hAnsi="Traditional Arabic" w:cs="Traditional Arabic"/>
          <w:sz w:val="28"/>
          <w:szCs w:val="28"/>
          <w:rtl/>
          <w:lang w:bidi="ar-DZ"/>
        </w:rPr>
        <w:t xml:space="preserve"> الظروف </w:t>
      </w:r>
      <w:proofErr w:type="spellStart"/>
      <w:r w:rsidRPr="00A73C1F">
        <w:rPr>
          <w:rFonts w:ascii="Traditional Arabic" w:eastAsiaTheme="minorHAnsi" w:hAnsi="Traditional Arabic" w:cs="Traditional Arabic"/>
          <w:sz w:val="28"/>
          <w:szCs w:val="28"/>
          <w:rtl/>
          <w:lang w:bidi="ar-DZ"/>
        </w:rPr>
        <w:t>الإقتصادية</w:t>
      </w:r>
      <w:proofErr w:type="spellEnd"/>
      <w:r w:rsidRPr="00A73C1F">
        <w:rPr>
          <w:rFonts w:ascii="Traditional Arabic" w:eastAsiaTheme="minorHAnsi" w:hAnsi="Traditional Arabic" w:cs="Traditional Arabic"/>
          <w:sz w:val="28"/>
          <w:szCs w:val="28"/>
          <w:rtl/>
          <w:lang w:bidi="ar-DZ"/>
        </w:rPr>
        <w:t xml:space="preserve">، </w:t>
      </w:r>
      <w:proofErr w:type="spellStart"/>
      <w:r w:rsidRPr="00A73C1F">
        <w:rPr>
          <w:rFonts w:ascii="Traditional Arabic" w:eastAsiaTheme="minorHAnsi" w:hAnsi="Traditional Arabic" w:cs="Traditional Arabic"/>
          <w:sz w:val="28"/>
          <w:szCs w:val="28"/>
          <w:rtl/>
          <w:lang w:bidi="ar-DZ"/>
        </w:rPr>
        <w:t>فإرتفاع</w:t>
      </w:r>
      <w:proofErr w:type="spellEnd"/>
      <w:r w:rsidRPr="00A73C1F">
        <w:rPr>
          <w:rFonts w:ascii="Traditional Arabic" w:eastAsiaTheme="minorHAnsi" w:hAnsi="Traditional Arabic" w:cs="Traditional Arabic"/>
          <w:sz w:val="28"/>
          <w:szCs w:val="28"/>
          <w:rtl/>
          <w:lang w:bidi="ar-DZ"/>
        </w:rPr>
        <w:t xml:space="preserve"> نسب البطالة تزامن مع الأزمة </w:t>
      </w:r>
      <w:proofErr w:type="spellStart"/>
      <w:r w:rsidRPr="00A73C1F">
        <w:rPr>
          <w:rFonts w:ascii="Traditional Arabic" w:eastAsiaTheme="minorHAnsi" w:hAnsi="Traditional Arabic" w:cs="Traditional Arabic"/>
          <w:sz w:val="28"/>
          <w:szCs w:val="28"/>
          <w:rtl/>
          <w:lang w:bidi="ar-DZ"/>
        </w:rPr>
        <w:t>الإقتصادية</w:t>
      </w:r>
      <w:proofErr w:type="spellEnd"/>
      <w:r w:rsidRPr="00A73C1F">
        <w:rPr>
          <w:rFonts w:ascii="Traditional Arabic" w:eastAsiaTheme="minorHAnsi" w:hAnsi="Traditional Arabic" w:cs="Traditional Arabic"/>
          <w:sz w:val="28"/>
          <w:szCs w:val="28"/>
          <w:rtl/>
          <w:lang w:bidi="ar-DZ"/>
        </w:rPr>
        <w:t xml:space="preserve"> التي عرفتها الجزائر سنة 1986، إذ </w:t>
      </w:r>
      <w:proofErr w:type="spellStart"/>
      <w:r w:rsidRPr="00A73C1F">
        <w:rPr>
          <w:rFonts w:ascii="Traditional Arabic" w:eastAsiaTheme="minorHAnsi" w:hAnsi="Traditional Arabic" w:cs="Traditional Arabic"/>
          <w:sz w:val="28"/>
          <w:szCs w:val="28"/>
          <w:rtl/>
          <w:lang w:bidi="ar-DZ"/>
        </w:rPr>
        <w:t>إرتفع</w:t>
      </w:r>
      <w:proofErr w:type="spellEnd"/>
      <w:r w:rsidRPr="00A73C1F">
        <w:rPr>
          <w:rFonts w:ascii="Traditional Arabic" w:eastAsiaTheme="minorHAnsi" w:hAnsi="Traditional Arabic" w:cs="Traditional Arabic"/>
          <w:sz w:val="28"/>
          <w:szCs w:val="28"/>
          <w:rtl/>
          <w:lang w:bidi="ar-DZ"/>
        </w:rPr>
        <w:t xml:space="preserve"> المعدل من 9.7% سنة 1985 </w:t>
      </w:r>
      <w:proofErr w:type="gramStart"/>
      <w:r w:rsidRPr="00A73C1F">
        <w:rPr>
          <w:rFonts w:ascii="Traditional Arabic" w:eastAsiaTheme="minorHAnsi" w:hAnsi="Traditional Arabic" w:cs="Traditional Arabic"/>
          <w:sz w:val="28"/>
          <w:szCs w:val="28"/>
          <w:rtl/>
          <w:lang w:bidi="ar-DZ"/>
        </w:rPr>
        <w:t>إلى</w:t>
      </w:r>
      <w:proofErr w:type="gramEnd"/>
      <w:r w:rsidRPr="00A73C1F">
        <w:rPr>
          <w:rFonts w:ascii="Traditional Arabic" w:eastAsiaTheme="minorHAnsi" w:hAnsi="Traditional Arabic" w:cs="Traditional Arabic"/>
          <w:sz w:val="28"/>
          <w:szCs w:val="28"/>
          <w:rtl/>
          <w:lang w:bidi="ar-DZ"/>
        </w:rPr>
        <w:t xml:space="preserve"> 21.4% </w:t>
      </w:r>
      <w:proofErr w:type="gramStart"/>
      <w:r w:rsidRPr="00A73C1F">
        <w:rPr>
          <w:rFonts w:ascii="Traditional Arabic" w:eastAsiaTheme="minorHAnsi" w:hAnsi="Traditional Arabic" w:cs="Traditional Arabic"/>
          <w:sz w:val="28"/>
          <w:szCs w:val="28"/>
          <w:rtl/>
          <w:lang w:bidi="ar-DZ"/>
        </w:rPr>
        <w:t>سنة</w:t>
      </w:r>
      <w:proofErr w:type="gramEnd"/>
      <w:r w:rsidRPr="00A73C1F">
        <w:rPr>
          <w:rFonts w:ascii="Traditional Arabic" w:eastAsiaTheme="minorHAnsi" w:hAnsi="Traditional Arabic" w:cs="Traditional Arabic"/>
          <w:sz w:val="28"/>
          <w:szCs w:val="28"/>
          <w:rtl/>
          <w:lang w:bidi="ar-DZ"/>
        </w:rPr>
        <w:t xml:space="preserve"> 1987، ثم عرفت هذه النسبة تراجعا طفيفا سنة 1989، حيث وصل المعدل إلى 18.1% </w:t>
      </w:r>
      <w:proofErr w:type="spellStart"/>
      <w:r w:rsidRPr="00A73C1F">
        <w:rPr>
          <w:rFonts w:ascii="Traditional Arabic" w:eastAsiaTheme="minorHAnsi" w:hAnsi="Traditional Arabic" w:cs="Traditional Arabic"/>
          <w:sz w:val="28"/>
          <w:szCs w:val="28"/>
          <w:rtl/>
          <w:lang w:bidi="ar-DZ"/>
        </w:rPr>
        <w:t>وإبتداء</w:t>
      </w:r>
      <w:proofErr w:type="spellEnd"/>
      <w:r w:rsidRPr="00A73C1F">
        <w:rPr>
          <w:rFonts w:ascii="Traditional Arabic" w:eastAsiaTheme="minorHAnsi" w:hAnsi="Traditional Arabic" w:cs="Traditional Arabic"/>
          <w:sz w:val="28"/>
          <w:szCs w:val="28"/>
          <w:rtl/>
          <w:lang w:bidi="ar-DZ"/>
        </w:rPr>
        <w:t xml:space="preserve"> من سنة 1990 شهدت نسبة البطالة تطورا منتظما إلى أن وصلت إلى أعلى معدل لها منذ سنة 1966، حيث وصلت إلى 29.8% سنة 2000.</w:t>
      </w:r>
    </w:p>
    <w:p w:rsidR="00186F9F" w:rsidRPr="00A73C1F" w:rsidRDefault="00186F9F" w:rsidP="00443564">
      <w:pPr>
        <w:bidi/>
        <w:jc w:val="both"/>
        <w:rPr>
          <w:rFonts w:ascii="Traditional Arabic" w:eastAsiaTheme="minorHAnsi" w:hAnsi="Traditional Arabic" w:cs="Traditional Arabic"/>
          <w:b/>
          <w:bCs/>
          <w:sz w:val="28"/>
          <w:szCs w:val="28"/>
          <w:rtl/>
          <w:lang w:bidi="ar-DZ"/>
        </w:rPr>
      </w:pPr>
      <w:r w:rsidRPr="00A73C1F">
        <w:rPr>
          <w:rFonts w:ascii="Traditional Arabic" w:eastAsiaTheme="minorHAnsi" w:hAnsi="Traditional Arabic" w:cs="Traditional Arabic"/>
          <w:sz w:val="28"/>
          <w:szCs w:val="28"/>
          <w:rtl/>
          <w:lang w:bidi="ar-DZ"/>
        </w:rPr>
        <w:t xml:space="preserve">كل ذلك يعني أنّ أسباب البطالة في الجزائر ترجع لعدة عوامل متداخلة، فبالإضافة إلى عامل النمو الديمغرافي، ساهمت الإصلاحات </w:t>
      </w:r>
      <w:proofErr w:type="spellStart"/>
      <w:r w:rsidRPr="00A73C1F">
        <w:rPr>
          <w:rFonts w:ascii="Traditional Arabic" w:eastAsiaTheme="minorHAnsi" w:hAnsi="Traditional Arabic" w:cs="Traditional Arabic"/>
          <w:sz w:val="28"/>
          <w:szCs w:val="28"/>
          <w:rtl/>
          <w:lang w:bidi="ar-DZ"/>
        </w:rPr>
        <w:t>الإقتصادية</w:t>
      </w:r>
      <w:proofErr w:type="spellEnd"/>
      <w:r w:rsidRPr="00A73C1F">
        <w:rPr>
          <w:rFonts w:ascii="Traditional Arabic" w:eastAsiaTheme="minorHAnsi" w:hAnsi="Traditional Arabic" w:cs="Traditional Arabic"/>
          <w:sz w:val="28"/>
          <w:szCs w:val="28"/>
          <w:rtl/>
          <w:lang w:bidi="ar-DZ"/>
        </w:rPr>
        <w:t xml:space="preserve"> التي طبقت </w:t>
      </w:r>
      <w:proofErr w:type="spellStart"/>
      <w:r w:rsidRPr="00A73C1F">
        <w:rPr>
          <w:rFonts w:ascii="Traditional Arabic" w:eastAsiaTheme="minorHAnsi" w:hAnsi="Traditional Arabic" w:cs="Traditional Arabic"/>
          <w:sz w:val="28"/>
          <w:szCs w:val="28"/>
          <w:rtl/>
          <w:lang w:bidi="ar-DZ"/>
        </w:rPr>
        <w:t>إبتداء</w:t>
      </w:r>
      <w:proofErr w:type="spellEnd"/>
      <w:r w:rsidRPr="00A73C1F">
        <w:rPr>
          <w:rFonts w:ascii="Traditional Arabic" w:eastAsiaTheme="minorHAnsi" w:hAnsi="Traditional Arabic" w:cs="Traditional Arabic"/>
          <w:sz w:val="28"/>
          <w:szCs w:val="28"/>
          <w:rtl/>
          <w:lang w:bidi="ar-DZ"/>
        </w:rPr>
        <w:t xml:space="preserve"> من سنة 1989 والتي </w:t>
      </w:r>
      <w:proofErr w:type="spellStart"/>
      <w:r w:rsidRPr="00A73C1F">
        <w:rPr>
          <w:rFonts w:ascii="Traditional Arabic" w:eastAsiaTheme="minorHAnsi" w:hAnsi="Traditional Arabic" w:cs="Traditional Arabic"/>
          <w:sz w:val="28"/>
          <w:szCs w:val="28"/>
          <w:rtl/>
          <w:lang w:bidi="ar-DZ"/>
        </w:rPr>
        <w:t>تدعمت</w:t>
      </w:r>
      <w:proofErr w:type="spellEnd"/>
      <w:r w:rsidRPr="00A73C1F">
        <w:rPr>
          <w:rFonts w:ascii="Traditional Arabic" w:eastAsiaTheme="minorHAnsi" w:hAnsi="Traditional Arabic" w:cs="Traditional Arabic"/>
          <w:sz w:val="28"/>
          <w:szCs w:val="28"/>
          <w:rtl/>
          <w:lang w:bidi="ar-DZ"/>
        </w:rPr>
        <w:t xml:space="preserve"> بتطبيق برنامج التعديل الهيكلي خلال الفترة 1994-1998، ساهمت في رفع معدّل البطالة من خلال إجراءات تسريح عمال المؤسسات العمومية </w:t>
      </w:r>
      <w:proofErr w:type="spellStart"/>
      <w:r w:rsidRPr="00A73C1F">
        <w:rPr>
          <w:rFonts w:ascii="Traditional Arabic" w:eastAsiaTheme="minorHAnsi" w:hAnsi="Traditional Arabic" w:cs="Traditional Arabic"/>
          <w:sz w:val="28"/>
          <w:szCs w:val="28"/>
          <w:rtl/>
          <w:lang w:bidi="ar-DZ"/>
        </w:rPr>
        <w:t>الإقتصادية</w:t>
      </w:r>
      <w:proofErr w:type="spellEnd"/>
      <w:r w:rsidRPr="00A73C1F">
        <w:rPr>
          <w:rFonts w:ascii="Traditional Arabic" w:eastAsiaTheme="minorHAnsi" w:hAnsi="Traditional Arabic" w:cs="Traditional Arabic"/>
          <w:sz w:val="28"/>
          <w:szCs w:val="28"/>
          <w:rtl/>
          <w:lang w:bidi="ar-DZ"/>
        </w:rPr>
        <w:t xml:space="preserve"> التي عانت من حالة عجز هيكلي ومالي، ورغم الإجراءات التي </w:t>
      </w:r>
      <w:proofErr w:type="spellStart"/>
      <w:r w:rsidRPr="00A73C1F">
        <w:rPr>
          <w:rFonts w:ascii="Traditional Arabic" w:eastAsiaTheme="minorHAnsi" w:hAnsi="Traditional Arabic" w:cs="Traditional Arabic"/>
          <w:sz w:val="28"/>
          <w:szCs w:val="28"/>
          <w:rtl/>
          <w:lang w:bidi="ar-DZ"/>
        </w:rPr>
        <w:t>إتخذتها</w:t>
      </w:r>
      <w:proofErr w:type="spellEnd"/>
      <w:r w:rsidRPr="00A73C1F">
        <w:rPr>
          <w:rFonts w:ascii="Traditional Arabic" w:eastAsiaTheme="minorHAnsi" w:hAnsi="Traditional Arabic" w:cs="Traditional Arabic"/>
          <w:sz w:val="28"/>
          <w:szCs w:val="28"/>
          <w:rtl/>
          <w:lang w:bidi="ar-DZ"/>
        </w:rPr>
        <w:t xml:space="preserve"> الدولة خلال نفس الفترة في محاولة منها للتقليص من حجم البطالة من خلال إنشاء هيئات وصناديق خاصة لدعم وتشغيل الشباب، إلاّ أنّ ذلك لم يسهم في خفض معدل البطالة بل ما يلاحظ هو العكس، إذ </w:t>
      </w:r>
      <w:proofErr w:type="spellStart"/>
      <w:r w:rsidRPr="00A73C1F">
        <w:rPr>
          <w:rFonts w:ascii="Traditional Arabic" w:eastAsiaTheme="minorHAnsi" w:hAnsi="Traditional Arabic" w:cs="Traditional Arabic"/>
          <w:sz w:val="28"/>
          <w:szCs w:val="28"/>
          <w:rtl/>
          <w:lang w:bidi="ar-DZ"/>
        </w:rPr>
        <w:t>إرتفع</w:t>
      </w:r>
      <w:proofErr w:type="spellEnd"/>
      <w:r w:rsidRPr="00A73C1F">
        <w:rPr>
          <w:rFonts w:ascii="Traditional Arabic" w:eastAsiaTheme="minorHAnsi" w:hAnsi="Traditional Arabic" w:cs="Traditional Arabic"/>
          <w:sz w:val="28"/>
          <w:szCs w:val="28"/>
          <w:rtl/>
          <w:lang w:bidi="ar-DZ"/>
        </w:rPr>
        <w:t xml:space="preserve"> معدلها من 24.4% إلى 29.8% سنة 2000، أمام هذا الواقع المأساوي وفي ظل تحسن المؤشرات </w:t>
      </w:r>
      <w:proofErr w:type="spellStart"/>
      <w:r w:rsidRPr="00A73C1F">
        <w:rPr>
          <w:rFonts w:ascii="Traditional Arabic" w:eastAsiaTheme="minorHAnsi" w:hAnsi="Traditional Arabic" w:cs="Traditional Arabic"/>
          <w:sz w:val="28"/>
          <w:szCs w:val="28"/>
          <w:rtl/>
          <w:lang w:bidi="ar-DZ"/>
        </w:rPr>
        <w:t>الإقتصادية</w:t>
      </w:r>
      <w:proofErr w:type="spellEnd"/>
      <w:r w:rsidRPr="00A73C1F">
        <w:rPr>
          <w:rFonts w:ascii="Traditional Arabic" w:eastAsiaTheme="minorHAnsi" w:hAnsi="Traditional Arabic" w:cs="Traditional Arabic"/>
          <w:sz w:val="28"/>
          <w:szCs w:val="28"/>
          <w:rtl/>
          <w:lang w:bidi="ar-DZ"/>
        </w:rPr>
        <w:t xml:space="preserve"> الكلية بادرت الحكومة بتنفيذ سياسة الإنعاش </w:t>
      </w:r>
      <w:proofErr w:type="spellStart"/>
      <w:r w:rsidRPr="00A73C1F">
        <w:rPr>
          <w:rFonts w:ascii="Traditional Arabic" w:eastAsiaTheme="minorHAnsi" w:hAnsi="Traditional Arabic" w:cs="Traditional Arabic"/>
          <w:sz w:val="28"/>
          <w:szCs w:val="28"/>
          <w:rtl/>
          <w:lang w:bidi="ar-DZ"/>
        </w:rPr>
        <w:t>الإقتصادي</w:t>
      </w:r>
      <w:proofErr w:type="spellEnd"/>
      <w:r w:rsidRPr="00A73C1F">
        <w:rPr>
          <w:rFonts w:ascii="Traditional Arabic" w:eastAsiaTheme="minorHAnsi" w:hAnsi="Traditional Arabic" w:cs="Traditional Arabic"/>
          <w:sz w:val="28"/>
          <w:szCs w:val="28"/>
          <w:rtl/>
          <w:lang w:bidi="ar-DZ"/>
        </w:rPr>
        <w:t xml:space="preserve"> من أجل تحسين الظروف </w:t>
      </w:r>
      <w:proofErr w:type="spellStart"/>
      <w:r w:rsidRPr="00A73C1F">
        <w:rPr>
          <w:rFonts w:ascii="Traditional Arabic" w:eastAsiaTheme="minorHAnsi" w:hAnsi="Traditional Arabic" w:cs="Traditional Arabic"/>
          <w:sz w:val="28"/>
          <w:szCs w:val="28"/>
          <w:rtl/>
          <w:lang w:bidi="ar-DZ"/>
        </w:rPr>
        <w:t>الإقتصادية</w:t>
      </w:r>
      <w:proofErr w:type="spellEnd"/>
      <w:r w:rsidRPr="00A73C1F">
        <w:rPr>
          <w:rFonts w:ascii="Traditional Arabic" w:eastAsiaTheme="minorHAnsi" w:hAnsi="Traditional Arabic" w:cs="Traditional Arabic"/>
          <w:sz w:val="28"/>
          <w:szCs w:val="28"/>
          <w:rtl/>
          <w:lang w:bidi="ar-DZ"/>
        </w:rPr>
        <w:t xml:space="preserve"> </w:t>
      </w:r>
      <w:proofErr w:type="spellStart"/>
      <w:r w:rsidRPr="00A73C1F">
        <w:rPr>
          <w:rFonts w:ascii="Traditional Arabic" w:eastAsiaTheme="minorHAnsi" w:hAnsi="Traditional Arabic" w:cs="Traditional Arabic"/>
          <w:sz w:val="28"/>
          <w:szCs w:val="28"/>
          <w:rtl/>
          <w:lang w:bidi="ar-DZ"/>
        </w:rPr>
        <w:t>والإجتماعية</w:t>
      </w:r>
      <w:proofErr w:type="spellEnd"/>
      <w:r w:rsidRPr="00A73C1F">
        <w:rPr>
          <w:rFonts w:ascii="Traditional Arabic" w:eastAsiaTheme="minorHAnsi" w:hAnsi="Traditional Arabic" w:cs="Traditional Arabic"/>
          <w:sz w:val="28"/>
          <w:szCs w:val="28"/>
          <w:rtl/>
          <w:lang w:bidi="ar-DZ"/>
        </w:rPr>
        <w:t xml:space="preserve"> للبلاد. </w:t>
      </w:r>
      <w:r w:rsidRPr="00A73C1F">
        <w:rPr>
          <w:rFonts w:ascii="Traditional Arabic" w:eastAsiaTheme="minorHAnsi" w:hAnsi="Traditional Arabic" w:cs="Traditional Arabic"/>
          <w:b/>
          <w:bCs/>
          <w:sz w:val="28"/>
          <w:szCs w:val="28"/>
          <w:rtl/>
          <w:lang w:bidi="ar-DZ"/>
        </w:rPr>
        <w:t xml:space="preserve">  </w:t>
      </w:r>
      <w:r w:rsidR="006D6C82">
        <w:rPr>
          <w:rFonts w:ascii="Traditional Arabic" w:eastAsiaTheme="minorHAnsi" w:hAnsi="Traditional Arabic" w:cs="Traditional Arabic"/>
          <w:b/>
          <w:bCs/>
          <w:sz w:val="28"/>
          <w:szCs w:val="28"/>
          <w:rtl/>
          <w:lang w:bidi="ar-DZ"/>
        </w:rPr>
        <w:tab/>
      </w:r>
    </w:p>
    <w:p w:rsidR="00186F9F" w:rsidRPr="00443564" w:rsidRDefault="00B73850" w:rsidP="005F008B">
      <w:pPr>
        <w:pStyle w:val="Paragraphedeliste"/>
        <w:numPr>
          <w:ilvl w:val="0"/>
          <w:numId w:val="2"/>
        </w:numPr>
        <w:bidi/>
        <w:jc w:val="both"/>
        <w:rPr>
          <w:rFonts w:ascii="Traditional Arabic" w:eastAsiaTheme="minorHAnsi" w:hAnsi="Traditional Arabic" w:cs="Traditional Arabic"/>
          <w:sz w:val="28"/>
          <w:szCs w:val="28"/>
          <w:lang w:bidi="ar-DZ"/>
        </w:rPr>
      </w:pPr>
      <w:r w:rsidRPr="00A73C1F">
        <w:rPr>
          <w:rFonts w:ascii="Traditional Arabic" w:eastAsiaTheme="minorHAnsi" w:hAnsi="Traditional Arabic" w:cs="Traditional Arabic"/>
          <w:b/>
          <w:bCs/>
          <w:sz w:val="28"/>
          <w:szCs w:val="28"/>
          <w:rtl/>
          <w:lang w:bidi="ar-DZ"/>
        </w:rPr>
        <w:t>الآثار المترتبة عن تطبيق سياسة ال</w:t>
      </w:r>
      <w:r w:rsidR="005F008B">
        <w:rPr>
          <w:rFonts w:ascii="Traditional Arabic" w:eastAsiaTheme="minorHAnsi" w:hAnsi="Traditional Arabic" w:cs="Traditional Arabic" w:hint="cs"/>
          <w:b/>
          <w:bCs/>
          <w:sz w:val="28"/>
          <w:szCs w:val="28"/>
          <w:rtl/>
          <w:lang w:bidi="ar-DZ"/>
        </w:rPr>
        <w:t>إ</w:t>
      </w:r>
      <w:r w:rsidRPr="00A73C1F">
        <w:rPr>
          <w:rFonts w:ascii="Traditional Arabic" w:eastAsiaTheme="minorHAnsi" w:hAnsi="Traditional Arabic" w:cs="Traditional Arabic"/>
          <w:b/>
          <w:bCs/>
          <w:sz w:val="28"/>
          <w:szCs w:val="28"/>
          <w:rtl/>
          <w:lang w:bidi="ar-DZ"/>
        </w:rPr>
        <w:t xml:space="preserve">نعاش الاقتصادي على التشغيل والبطالة في الجزائر: </w:t>
      </w:r>
    </w:p>
    <w:p w:rsidR="00443564" w:rsidRPr="00443564" w:rsidRDefault="00443564" w:rsidP="000D0463">
      <w:pPr>
        <w:bidi/>
        <w:jc w:val="both"/>
        <w:rPr>
          <w:rFonts w:ascii="Traditional Arabic" w:eastAsiaTheme="minorHAnsi" w:hAnsi="Traditional Arabic" w:cs="Traditional Arabic"/>
          <w:sz w:val="28"/>
          <w:szCs w:val="28"/>
          <w:lang w:bidi="ar-DZ"/>
        </w:rPr>
      </w:pPr>
      <w:r>
        <w:rPr>
          <w:rFonts w:ascii="Traditional Arabic" w:eastAsiaTheme="minorHAnsi" w:hAnsi="Traditional Arabic" w:cs="Traditional Arabic" w:hint="cs"/>
          <w:sz w:val="28"/>
          <w:szCs w:val="28"/>
          <w:rtl/>
          <w:lang w:bidi="ar-DZ"/>
        </w:rPr>
        <w:t xml:space="preserve">سنحاول التطرق في هذا الجزء إلى الآثار المترتبة عن تطبيق سياسة الإنعاش الاقتصادي على التشغيل والبطالة، وذلك من خلال أثرها على كل برنامج على حدى: </w:t>
      </w:r>
    </w:p>
    <w:p w:rsidR="00902433" w:rsidRPr="00902433" w:rsidRDefault="00902433" w:rsidP="00902433">
      <w:pPr>
        <w:bidi/>
        <w:jc w:val="both"/>
        <w:rPr>
          <w:rFonts w:ascii="Traditional Arabic" w:eastAsiaTheme="minorHAnsi" w:hAnsi="Traditional Arabic" w:cs="Traditional Arabic"/>
          <w:b/>
          <w:bCs/>
          <w:sz w:val="28"/>
          <w:szCs w:val="28"/>
          <w:rtl/>
          <w:lang w:bidi="ar-DZ"/>
        </w:rPr>
      </w:pPr>
      <w:r w:rsidRPr="00902433">
        <w:rPr>
          <w:rFonts w:ascii="Traditional Arabic" w:eastAsiaTheme="minorHAnsi" w:hAnsi="Traditional Arabic" w:cs="Traditional Arabic" w:hint="cs"/>
          <w:b/>
          <w:bCs/>
          <w:sz w:val="28"/>
          <w:szCs w:val="28"/>
          <w:rtl/>
          <w:lang w:bidi="ar-DZ"/>
        </w:rPr>
        <w:t xml:space="preserve">1/الآثار المترتبة عن </w:t>
      </w:r>
      <w:proofErr w:type="gramStart"/>
      <w:r w:rsidRPr="00902433">
        <w:rPr>
          <w:rFonts w:ascii="Traditional Arabic" w:eastAsiaTheme="minorHAnsi" w:hAnsi="Traditional Arabic" w:cs="Traditional Arabic" w:hint="cs"/>
          <w:b/>
          <w:bCs/>
          <w:sz w:val="28"/>
          <w:szCs w:val="28"/>
          <w:rtl/>
          <w:lang w:bidi="ar-DZ"/>
        </w:rPr>
        <w:t xml:space="preserve">برنامج </w:t>
      </w:r>
      <w:r w:rsidR="00C6251B">
        <w:rPr>
          <w:rFonts w:ascii="Traditional Arabic" w:eastAsiaTheme="minorHAnsi" w:hAnsi="Traditional Arabic" w:cs="Traditional Arabic" w:hint="cs"/>
          <w:b/>
          <w:bCs/>
          <w:sz w:val="28"/>
          <w:szCs w:val="28"/>
          <w:rtl/>
          <w:lang w:bidi="ar-DZ"/>
        </w:rPr>
        <w:t xml:space="preserve"> دعم</w:t>
      </w:r>
      <w:proofErr w:type="gramEnd"/>
      <w:r w:rsidR="00C6251B">
        <w:rPr>
          <w:rFonts w:ascii="Traditional Arabic" w:eastAsiaTheme="minorHAnsi" w:hAnsi="Traditional Arabic" w:cs="Traditional Arabic" w:hint="cs"/>
          <w:b/>
          <w:bCs/>
          <w:sz w:val="28"/>
          <w:szCs w:val="28"/>
          <w:rtl/>
          <w:lang w:bidi="ar-DZ"/>
        </w:rPr>
        <w:t xml:space="preserve"> </w:t>
      </w:r>
      <w:r w:rsidR="005F008B" w:rsidRPr="00902433">
        <w:rPr>
          <w:rFonts w:ascii="Traditional Arabic" w:eastAsiaTheme="minorHAnsi" w:hAnsi="Traditional Arabic" w:cs="Traditional Arabic" w:hint="cs"/>
          <w:b/>
          <w:bCs/>
          <w:sz w:val="28"/>
          <w:szCs w:val="28"/>
          <w:rtl/>
          <w:lang w:bidi="ar-DZ"/>
        </w:rPr>
        <w:t>الإنعاش</w:t>
      </w:r>
      <w:r w:rsidRPr="00902433">
        <w:rPr>
          <w:rFonts w:ascii="Traditional Arabic" w:eastAsiaTheme="minorHAnsi" w:hAnsi="Traditional Arabic" w:cs="Traditional Arabic" w:hint="cs"/>
          <w:b/>
          <w:bCs/>
          <w:sz w:val="28"/>
          <w:szCs w:val="28"/>
          <w:rtl/>
          <w:lang w:bidi="ar-DZ"/>
        </w:rPr>
        <w:t xml:space="preserve"> الاقتصادي (2001-2004) على التشغيل والبطالة: </w:t>
      </w:r>
    </w:p>
    <w:p w:rsidR="00FB7E7C" w:rsidRPr="00FB7E7C" w:rsidRDefault="00FB7E7C" w:rsidP="00885109">
      <w:pPr>
        <w:autoSpaceDE w:val="0"/>
        <w:autoSpaceDN w:val="0"/>
        <w:bidi/>
        <w:adjustRightInd w:val="0"/>
        <w:spacing w:after="0"/>
        <w:jc w:val="both"/>
        <w:rPr>
          <w:rFonts w:ascii="Traditional Arabic" w:eastAsiaTheme="minorHAnsi" w:hAnsi="Traditional Arabic" w:cs="Traditional Arabic"/>
          <w:sz w:val="28"/>
          <w:szCs w:val="28"/>
        </w:rPr>
      </w:pPr>
      <w:r w:rsidRPr="00FB7E7C">
        <w:rPr>
          <w:rFonts w:ascii="Traditional Arabic" w:eastAsiaTheme="minorHAnsi" w:hAnsi="Traditional Arabic" w:cs="Traditional Arabic"/>
          <w:sz w:val="28"/>
          <w:szCs w:val="28"/>
          <w:rtl/>
        </w:rPr>
        <w:t>نظرا</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للارتباط</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الوثيق</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بين</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تفعيل</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معدلات</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النمو</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الاقتصادي،</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وتخفيض</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نسبة</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البطالة</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ظهر</w:t>
      </w:r>
      <w:r>
        <w:rPr>
          <w:rFonts w:ascii="Traditional Arabic" w:eastAsiaTheme="minorHAnsi" w:hAnsi="Traditional Arabic" w:cs="Traditional Arabic" w:hint="cs"/>
          <w:sz w:val="28"/>
          <w:szCs w:val="28"/>
          <w:rtl/>
          <w:lang w:bidi="ar-DZ"/>
        </w:rPr>
        <w:t xml:space="preserve"> </w:t>
      </w:r>
      <w:r w:rsidRPr="00FB7E7C">
        <w:rPr>
          <w:rFonts w:ascii="Traditional Arabic" w:eastAsiaTheme="minorHAnsi" w:hAnsi="Traditional Arabic" w:cs="Traditional Arabic"/>
          <w:sz w:val="28"/>
          <w:szCs w:val="28"/>
          <w:rtl/>
        </w:rPr>
        <w:t>توجه</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واضح</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لبرنامج</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دعم</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الانعاش</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الاقتصادي</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للتركيز</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على</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المشاريع</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التي</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بإمكانها</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امتصاص</w:t>
      </w:r>
      <w:r>
        <w:rPr>
          <w:rFonts w:ascii="Traditional Arabic" w:eastAsiaTheme="minorHAnsi" w:hAnsi="Traditional Arabic" w:cs="Traditional Arabic" w:hint="cs"/>
          <w:sz w:val="28"/>
          <w:szCs w:val="28"/>
          <w:rtl/>
          <w:lang w:bidi="ar-DZ"/>
        </w:rPr>
        <w:t xml:space="preserve"> </w:t>
      </w:r>
      <w:r w:rsidRPr="00FB7E7C">
        <w:rPr>
          <w:rFonts w:ascii="Traditional Arabic" w:eastAsiaTheme="minorHAnsi" w:hAnsi="Traditional Arabic" w:cs="Traditional Arabic"/>
          <w:sz w:val="28"/>
          <w:szCs w:val="28"/>
          <w:rtl/>
        </w:rPr>
        <w:t>أكبر</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قدر</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ممكن</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من</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اليد</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العاملة،</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والاعتماد</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الكبير</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على</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قطاع</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البناء</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والأشغال</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العمومية</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خير</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دليل</w:t>
      </w:r>
      <w:r>
        <w:rPr>
          <w:rFonts w:ascii="Traditional Arabic" w:eastAsiaTheme="minorHAnsi" w:hAnsi="Traditional Arabic" w:cs="Traditional Arabic" w:hint="cs"/>
          <w:sz w:val="28"/>
          <w:szCs w:val="28"/>
          <w:rtl/>
          <w:lang w:bidi="ar-DZ"/>
        </w:rPr>
        <w:t xml:space="preserve"> </w:t>
      </w:r>
      <w:r w:rsidRPr="00FB7E7C">
        <w:rPr>
          <w:rFonts w:ascii="Traditional Arabic" w:eastAsiaTheme="minorHAnsi" w:hAnsi="Traditional Arabic" w:cs="Traditional Arabic"/>
          <w:sz w:val="28"/>
          <w:szCs w:val="28"/>
          <w:rtl/>
        </w:rPr>
        <w:t>على</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ذلك</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وهذا</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بناء</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على</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حرص</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الحكومة</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على</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توفير</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ظروف</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اجتماعية</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أفضل،</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ومن</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هنا</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فإن</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أهم</w:t>
      </w:r>
      <w:r>
        <w:rPr>
          <w:rFonts w:ascii="Traditional Arabic" w:eastAsiaTheme="minorHAnsi" w:hAnsi="Traditional Arabic" w:cs="Traditional Arabic" w:hint="cs"/>
          <w:sz w:val="28"/>
          <w:szCs w:val="28"/>
          <w:rtl/>
          <w:lang w:bidi="ar-DZ"/>
        </w:rPr>
        <w:t xml:space="preserve"> </w:t>
      </w:r>
      <w:r w:rsidRPr="00FB7E7C">
        <w:rPr>
          <w:rFonts w:ascii="Traditional Arabic" w:eastAsiaTheme="minorHAnsi" w:hAnsi="Traditional Arabic" w:cs="Traditional Arabic"/>
          <w:sz w:val="28"/>
          <w:szCs w:val="28"/>
          <w:rtl/>
        </w:rPr>
        <w:t>الآثار</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المترتبة</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على</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مختلف</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القطاعات</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الحكومية</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الاقتصادية</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التي</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تمولها،</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هو</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خلق</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ديناميكية</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في</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سوق</w:t>
      </w:r>
      <w:r>
        <w:rPr>
          <w:rFonts w:ascii="Traditional Arabic" w:eastAsiaTheme="minorHAnsi" w:hAnsi="Traditional Arabic" w:cs="Traditional Arabic" w:hint="cs"/>
          <w:sz w:val="28"/>
          <w:szCs w:val="28"/>
          <w:rtl/>
          <w:lang w:bidi="ar-DZ"/>
        </w:rPr>
        <w:t xml:space="preserve"> </w:t>
      </w:r>
      <w:r w:rsidRPr="00FB7E7C">
        <w:rPr>
          <w:rFonts w:ascii="Traditional Arabic" w:eastAsiaTheme="minorHAnsi" w:hAnsi="Traditional Arabic" w:cs="Traditional Arabic"/>
          <w:sz w:val="28"/>
          <w:szCs w:val="28"/>
          <w:rtl/>
        </w:rPr>
        <w:t>العمل</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وهوما</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حرصت</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الحكومة</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على</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إبرازه</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من</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خلال</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وضع</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إحصائيات</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تنبئية</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لحجم</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اليد</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العاملة،</w:t>
      </w:r>
      <w:r>
        <w:rPr>
          <w:rFonts w:ascii="Traditional Arabic" w:eastAsiaTheme="minorHAnsi" w:hAnsi="Traditional Arabic" w:cs="Traditional Arabic" w:hint="cs"/>
          <w:sz w:val="28"/>
          <w:szCs w:val="28"/>
          <w:rtl/>
          <w:lang w:bidi="ar-DZ"/>
        </w:rPr>
        <w:t xml:space="preserve"> </w:t>
      </w:r>
      <w:r w:rsidRPr="00FB7E7C">
        <w:rPr>
          <w:rFonts w:ascii="Traditional Arabic" w:eastAsiaTheme="minorHAnsi" w:hAnsi="Traditional Arabic" w:cs="Traditional Arabic"/>
          <w:sz w:val="28"/>
          <w:szCs w:val="28"/>
          <w:rtl/>
        </w:rPr>
        <w:t>التي</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يمكن</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أن</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يوفرها</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كل</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قطاع</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طيلة</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سنوات</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البرنامج،</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حيث</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أن</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أكثر</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من</w:t>
      </w:r>
      <w:r w:rsidRPr="00FB7E7C">
        <w:rPr>
          <w:rFonts w:ascii="Traditional Arabic" w:eastAsiaTheme="minorHAnsi" w:hAnsi="Traditional Arabic" w:cs="Traditional Arabic"/>
          <w:sz w:val="28"/>
          <w:szCs w:val="28"/>
        </w:rPr>
        <w:t xml:space="preserve"> </w:t>
      </w:r>
      <w:r w:rsidR="00885109">
        <w:rPr>
          <w:rFonts w:ascii="Traditional Arabic" w:eastAsiaTheme="minorHAnsi" w:hAnsi="Traditional Arabic" w:cs="Traditional Arabic" w:hint="cs"/>
          <w:sz w:val="28"/>
          <w:szCs w:val="28"/>
          <w:rtl/>
        </w:rPr>
        <w:t>90</w:t>
      </w:r>
      <w:r w:rsidR="00885109">
        <w:rPr>
          <w:rFonts w:ascii="Traditional Arabic" w:eastAsiaTheme="minorHAnsi" w:hAnsi="Traditional Arabic" w:cs="Traditional Arabic"/>
          <w:sz w:val="28"/>
          <w:szCs w:val="28"/>
          <w:rtl/>
        </w:rPr>
        <w:t>%</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من</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الغلاف</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المالي</w:t>
      </w:r>
      <w:r w:rsidRPr="00FB7E7C">
        <w:rPr>
          <w:rFonts w:ascii="Lotus Linotype,Bold" w:eastAsiaTheme="minorHAnsi" w:hAnsiTheme="minorHAnsi" w:cs="Lotus Linotype,Bold" w:hint="cs"/>
          <w:b/>
          <w:bCs/>
          <w:sz w:val="26"/>
          <w:szCs w:val="26"/>
          <w:rtl/>
        </w:rPr>
        <w:t xml:space="preserve"> </w:t>
      </w:r>
      <w:r w:rsidRPr="00FB7E7C">
        <w:rPr>
          <w:rFonts w:ascii="Traditional Arabic" w:eastAsiaTheme="minorHAnsi" w:hAnsi="Traditional Arabic" w:cs="Traditional Arabic"/>
          <w:sz w:val="28"/>
          <w:szCs w:val="28"/>
          <w:rtl/>
        </w:rPr>
        <w:t>المتخصص</w:t>
      </w:r>
      <w:r>
        <w:rPr>
          <w:rFonts w:ascii="Lotus Linotype,Bold" w:eastAsiaTheme="minorHAnsi" w:hAnsiTheme="minorHAnsi" w:cs="Lotus Linotype,Bold"/>
          <w:b/>
          <w:bCs/>
          <w:sz w:val="26"/>
          <w:szCs w:val="26"/>
        </w:rPr>
        <w:t xml:space="preserve"> </w:t>
      </w:r>
      <w:r w:rsidRPr="00FB7E7C">
        <w:rPr>
          <w:rFonts w:ascii="Traditional Arabic" w:eastAsiaTheme="minorHAnsi" w:hAnsi="Traditional Arabic" w:cs="Traditional Arabic"/>
          <w:sz w:val="28"/>
          <w:szCs w:val="28"/>
          <w:rtl/>
        </w:rPr>
        <w:t>لبرنامج</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الإنعاش</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الاقتصادي</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وجهت</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لإنعاش</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مختلف</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القطاعات</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الاقتصادية</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المحركة</w:t>
      </w:r>
      <w:r>
        <w:rPr>
          <w:rFonts w:ascii="Traditional Arabic" w:eastAsiaTheme="minorHAnsi" w:hAnsi="Traditional Arabic" w:cs="Traditional Arabic" w:hint="cs"/>
          <w:sz w:val="28"/>
          <w:szCs w:val="28"/>
          <w:rtl/>
          <w:lang w:bidi="ar-DZ"/>
        </w:rPr>
        <w:t xml:space="preserve"> </w:t>
      </w:r>
      <w:r w:rsidRPr="00FB7E7C">
        <w:rPr>
          <w:rFonts w:ascii="Traditional Arabic" w:eastAsiaTheme="minorHAnsi" w:hAnsi="Traditional Arabic" w:cs="Traditional Arabic"/>
          <w:sz w:val="28"/>
          <w:szCs w:val="28"/>
          <w:rtl/>
        </w:rPr>
        <w:t>للشغل</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كما</w:t>
      </w:r>
      <w:r w:rsidRPr="00FB7E7C">
        <w:rPr>
          <w:rFonts w:ascii="Traditional Arabic" w:eastAsiaTheme="minorHAnsi" w:hAnsi="Traditional Arabic" w:cs="Traditional Arabic"/>
          <w:sz w:val="28"/>
          <w:szCs w:val="28"/>
        </w:rPr>
        <w:t xml:space="preserve"> </w:t>
      </w:r>
      <w:r w:rsidR="00FB1064" w:rsidRPr="00FB7E7C">
        <w:rPr>
          <w:rFonts w:ascii="Traditional Arabic" w:eastAsiaTheme="minorHAnsi" w:hAnsi="Traditional Arabic" w:cs="Traditional Arabic" w:hint="cs"/>
          <w:sz w:val="28"/>
          <w:szCs w:val="28"/>
          <w:rtl/>
        </w:rPr>
        <w:t>هو مخطط</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في</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البرنامج</w:t>
      </w:r>
      <w:r w:rsidRPr="00FB7E7C">
        <w:rPr>
          <w:rFonts w:ascii="Traditional Arabic" w:eastAsiaTheme="minorHAnsi" w:hAnsi="Traditional Arabic" w:cs="Traditional Arabic"/>
          <w:sz w:val="28"/>
          <w:szCs w:val="28"/>
        </w:rPr>
        <w:t>.</w:t>
      </w:r>
    </w:p>
    <w:p w:rsidR="00FB7E7C" w:rsidRPr="00FB7E7C" w:rsidRDefault="00FB7E7C" w:rsidP="00157BDA">
      <w:pPr>
        <w:autoSpaceDE w:val="0"/>
        <w:autoSpaceDN w:val="0"/>
        <w:bidi/>
        <w:adjustRightInd w:val="0"/>
        <w:spacing w:after="0"/>
        <w:jc w:val="both"/>
        <w:rPr>
          <w:rFonts w:ascii="Traditional Arabic" w:eastAsiaTheme="minorHAnsi" w:hAnsi="Traditional Arabic" w:cs="Traditional Arabic"/>
          <w:sz w:val="28"/>
          <w:szCs w:val="28"/>
        </w:rPr>
      </w:pPr>
      <w:r w:rsidRPr="00FB7E7C">
        <w:rPr>
          <w:rFonts w:ascii="Traditional Arabic" w:eastAsiaTheme="minorHAnsi" w:hAnsi="Traditional Arabic" w:cs="Traditional Arabic"/>
          <w:sz w:val="28"/>
          <w:szCs w:val="28"/>
          <w:rtl/>
        </w:rPr>
        <w:lastRenderedPageBreak/>
        <w:t>أما</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فيما</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يتعلق</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بالنسبة</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المتبقية</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من</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الغلاف</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المالي</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اقترب</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من</w:t>
      </w:r>
      <w:r w:rsidRPr="00FB7E7C">
        <w:rPr>
          <w:rFonts w:ascii="Traditional Arabic" w:eastAsiaTheme="minorHAnsi" w:hAnsi="Traditional Arabic" w:cs="Traditional Arabic"/>
          <w:sz w:val="28"/>
          <w:szCs w:val="28"/>
        </w:rPr>
        <w:t xml:space="preserve"> </w:t>
      </w:r>
      <w:r>
        <w:rPr>
          <w:rFonts w:ascii="Traditional Arabic" w:eastAsiaTheme="minorHAnsi" w:hAnsi="Traditional Arabic" w:cs="Traditional Arabic" w:hint="cs"/>
          <w:sz w:val="28"/>
          <w:szCs w:val="28"/>
          <w:rtl/>
        </w:rPr>
        <w:t>10</w:t>
      </w:r>
      <w:r>
        <w:rPr>
          <w:rFonts w:ascii="Traditional Arabic" w:eastAsiaTheme="minorHAnsi" w:hAnsi="Traditional Arabic" w:cs="Traditional Arabic"/>
          <w:sz w:val="28"/>
          <w:szCs w:val="28"/>
          <w:rtl/>
        </w:rPr>
        <w:t>%</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وهوما</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يقارب</w:t>
      </w:r>
      <w:r w:rsidRPr="00FB7E7C">
        <w:rPr>
          <w:rFonts w:ascii="Traditional Arabic" w:eastAsiaTheme="minorHAnsi" w:hAnsi="Traditional Arabic" w:cs="Traditional Arabic"/>
          <w:sz w:val="28"/>
          <w:szCs w:val="28"/>
        </w:rPr>
        <w:t xml:space="preserve"> </w:t>
      </w:r>
      <w:r>
        <w:rPr>
          <w:rFonts w:ascii="Traditional Arabic" w:eastAsiaTheme="minorHAnsi" w:hAnsi="Traditional Arabic" w:cs="Traditional Arabic" w:hint="cs"/>
          <w:sz w:val="28"/>
          <w:szCs w:val="28"/>
          <w:rtl/>
        </w:rPr>
        <w:t xml:space="preserve">80 </w:t>
      </w:r>
      <w:r w:rsidRPr="00FB7E7C">
        <w:rPr>
          <w:rFonts w:ascii="Traditional Arabic" w:eastAsiaTheme="minorHAnsi" w:hAnsi="Traditional Arabic" w:cs="Traditional Arabic"/>
          <w:sz w:val="28"/>
          <w:szCs w:val="28"/>
          <w:rtl/>
        </w:rPr>
        <w:t>مليار</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دج</w:t>
      </w:r>
      <w:r>
        <w:rPr>
          <w:rFonts w:ascii="Traditional Arabic" w:eastAsiaTheme="minorHAnsi" w:hAnsi="Traditional Arabic" w:cs="Traditional Arabic" w:hint="cs"/>
          <w:sz w:val="28"/>
          <w:szCs w:val="28"/>
          <w:rtl/>
          <w:lang w:bidi="ar-DZ"/>
        </w:rPr>
        <w:t xml:space="preserve"> </w:t>
      </w:r>
      <w:r w:rsidRPr="00FB7E7C">
        <w:rPr>
          <w:rFonts w:ascii="Traditional Arabic" w:eastAsiaTheme="minorHAnsi" w:hAnsi="Traditional Arabic" w:cs="Traditional Arabic"/>
          <w:sz w:val="28"/>
          <w:szCs w:val="28"/>
          <w:rtl/>
        </w:rPr>
        <w:t>فقد</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وجه</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مباشرة</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لتعزيز</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السياسيات</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التشغيلية</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ومؤسساتها</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لتتمكن</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من</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تعديل</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سوق</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العمل</w:t>
      </w:r>
      <w:r>
        <w:rPr>
          <w:rFonts w:ascii="Traditional Arabic" w:eastAsiaTheme="minorHAnsi" w:hAnsi="Traditional Arabic" w:cs="Traditional Arabic" w:hint="cs"/>
          <w:sz w:val="28"/>
          <w:szCs w:val="28"/>
          <w:rtl/>
          <w:lang w:bidi="ar-DZ"/>
        </w:rPr>
        <w:t xml:space="preserve"> </w:t>
      </w:r>
      <w:r w:rsidRPr="00FB7E7C">
        <w:rPr>
          <w:rFonts w:ascii="Traditional Arabic" w:eastAsiaTheme="minorHAnsi" w:hAnsi="Traditional Arabic" w:cs="Traditional Arabic"/>
          <w:sz w:val="28"/>
          <w:szCs w:val="28"/>
          <w:rtl/>
        </w:rPr>
        <w:t>بصورة</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فعالة</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حيث</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تحصلت</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الوكالة</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الوطنية</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للتشغيل</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على</w:t>
      </w:r>
      <w:r w:rsidRPr="00FB7E7C">
        <w:rPr>
          <w:rFonts w:ascii="Traditional Arabic" w:eastAsiaTheme="minorHAnsi" w:hAnsi="Traditional Arabic" w:cs="Traditional Arabic"/>
          <w:sz w:val="28"/>
          <w:szCs w:val="28"/>
        </w:rPr>
        <w:t xml:space="preserve"> </w:t>
      </w:r>
      <w:r>
        <w:rPr>
          <w:rFonts w:ascii="Traditional Arabic" w:eastAsiaTheme="minorHAnsi" w:hAnsi="Traditional Arabic" w:cs="Traditional Arabic" w:hint="cs"/>
          <w:sz w:val="28"/>
          <w:szCs w:val="28"/>
          <w:rtl/>
        </w:rPr>
        <w:t>0.3</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مليار</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دج</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لتعزيز</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الهياكل</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المكونة</w:t>
      </w:r>
      <w:r w:rsidR="00157BDA">
        <w:rPr>
          <w:rFonts w:ascii="Traditional Arabic" w:eastAsiaTheme="minorHAnsi" w:hAnsi="Traditional Arabic" w:cs="Traditional Arabic" w:hint="cs"/>
          <w:sz w:val="28"/>
          <w:szCs w:val="28"/>
          <w:rtl/>
          <w:lang w:bidi="ar-DZ"/>
        </w:rPr>
        <w:t xml:space="preserve"> </w:t>
      </w:r>
      <w:r w:rsidRPr="00FB7E7C">
        <w:rPr>
          <w:rFonts w:ascii="Traditional Arabic" w:eastAsiaTheme="minorHAnsi" w:hAnsi="Traditional Arabic" w:cs="Traditional Arabic"/>
          <w:sz w:val="28"/>
          <w:szCs w:val="28"/>
          <w:rtl/>
        </w:rPr>
        <w:t>للوكالة</w:t>
      </w:r>
      <w:r w:rsidRPr="00FB7E7C">
        <w:rPr>
          <w:rFonts w:ascii="Traditional Arabic" w:eastAsiaTheme="minorHAnsi" w:hAnsi="Traditional Arabic" w:cs="Traditional Arabic"/>
          <w:sz w:val="28"/>
          <w:szCs w:val="28"/>
        </w:rPr>
        <w:t xml:space="preserve">  </w:t>
      </w:r>
      <w:r w:rsidR="00157BDA">
        <w:rPr>
          <w:rFonts w:ascii="Traditional Arabic" w:eastAsiaTheme="minorHAnsi" w:hAnsi="Traditional Arabic" w:cs="Traditional Arabic"/>
          <w:sz w:val="28"/>
          <w:szCs w:val="28"/>
        </w:rPr>
        <w:t>(</w:t>
      </w:r>
      <w:r w:rsidRPr="00FB7E7C">
        <w:rPr>
          <w:rFonts w:ascii="Traditional Arabic" w:eastAsiaTheme="minorHAnsi" w:hAnsi="Traditional Arabic" w:cs="Traditional Arabic"/>
          <w:sz w:val="28"/>
          <w:szCs w:val="28"/>
        </w:rPr>
        <w:t>ANE</w:t>
      </w:r>
      <w:r w:rsidR="00157BDA">
        <w:rPr>
          <w:rFonts w:ascii="Traditional Arabic" w:eastAsiaTheme="minorHAnsi" w:hAnsi="Traditional Arabic" w:cs="Traditional Arabic"/>
          <w:sz w:val="28"/>
          <w:szCs w:val="28"/>
        </w:rPr>
        <w:t>M)</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حيث</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تم</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تجهيز</w:t>
      </w:r>
      <w:r w:rsidRPr="00FB7E7C">
        <w:rPr>
          <w:rFonts w:ascii="Traditional Arabic" w:eastAsiaTheme="minorHAnsi" w:hAnsi="Traditional Arabic" w:cs="Traditional Arabic"/>
          <w:sz w:val="28"/>
          <w:szCs w:val="28"/>
        </w:rPr>
        <w:t xml:space="preserve"> </w:t>
      </w:r>
      <w:r w:rsidR="00157BDA">
        <w:rPr>
          <w:rFonts w:ascii="Traditional Arabic" w:eastAsiaTheme="minorHAnsi" w:hAnsi="Traditional Arabic" w:cs="Traditional Arabic" w:hint="cs"/>
          <w:sz w:val="28"/>
          <w:szCs w:val="28"/>
          <w:rtl/>
        </w:rPr>
        <w:t>165</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وكالة</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جهوية</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لتحسين</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مستوى</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تسيير</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سوق</w:t>
      </w:r>
      <w:r w:rsidR="00157BDA">
        <w:rPr>
          <w:rFonts w:ascii="Traditional Arabic" w:eastAsiaTheme="minorHAnsi" w:hAnsi="Traditional Arabic" w:cs="Traditional Arabic" w:hint="cs"/>
          <w:sz w:val="28"/>
          <w:szCs w:val="28"/>
          <w:rtl/>
          <w:lang w:bidi="ar-DZ"/>
        </w:rPr>
        <w:t xml:space="preserve"> </w:t>
      </w:r>
      <w:r w:rsidRPr="00FB7E7C">
        <w:rPr>
          <w:rFonts w:ascii="Traditional Arabic" w:eastAsiaTheme="minorHAnsi" w:hAnsi="Traditional Arabic" w:cs="Traditional Arabic"/>
          <w:sz w:val="28"/>
          <w:szCs w:val="28"/>
          <w:rtl/>
        </w:rPr>
        <w:t>العمل</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ومحاولة</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تعميق</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معرفة</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هذا</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الجهاز</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بسوق</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العمل</w:t>
      </w:r>
      <w:r w:rsidRPr="00FB7E7C">
        <w:rPr>
          <w:rFonts w:ascii="Traditional Arabic" w:eastAsiaTheme="minorHAnsi" w:hAnsi="Traditional Arabic" w:cs="Traditional Arabic"/>
          <w:sz w:val="28"/>
          <w:szCs w:val="28"/>
        </w:rPr>
        <w:t>.</w:t>
      </w:r>
    </w:p>
    <w:p w:rsidR="00FB7E7C" w:rsidRPr="00B6476D" w:rsidRDefault="00FB7E7C" w:rsidP="00B6476D">
      <w:pPr>
        <w:autoSpaceDE w:val="0"/>
        <w:autoSpaceDN w:val="0"/>
        <w:bidi/>
        <w:adjustRightInd w:val="0"/>
        <w:spacing w:after="0"/>
        <w:jc w:val="both"/>
        <w:rPr>
          <w:rFonts w:ascii="Traditional Arabic" w:eastAsiaTheme="minorHAnsi" w:hAnsi="Traditional Arabic" w:cs="Traditional Arabic"/>
          <w:sz w:val="28"/>
          <w:szCs w:val="28"/>
          <w:rtl/>
        </w:rPr>
      </w:pPr>
      <w:proofErr w:type="gramStart"/>
      <w:r w:rsidRPr="00FB7E7C">
        <w:rPr>
          <w:rFonts w:ascii="Traditional Arabic" w:eastAsiaTheme="minorHAnsi" w:hAnsi="Traditional Arabic" w:cs="Traditional Arabic"/>
          <w:sz w:val="28"/>
          <w:szCs w:val="28"/>
          <w:rtl/>
        </w:rPr>
        <w:t>في</w:t>
      </w:r>
      <w:proofErr w:type="gramEnd"/>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هذا</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الإطار</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حاولت</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السلطات</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الوصية</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استدراك</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النقائص</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والصعوبات</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التي</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تعاني</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منها</w:t>
      </w:r>
      <w:r w:rsidR="00372ECE">
        <w:rPr>
          <w:rFonts w:ascii="Traditional Arabic" w:eastAsiaTheme="minorHAnsi" w:hAnsi="Traditional Arabic" w:cs="Traditional Arabic" w:hint="cs"/>
          <w:sz w:val="28"/>
          <w:szCs w:val="28"/>
          <w:rtl/>
          <w:lang w:bidi="ar-DZ"/>
        </w:rPr>
        <w:t xml:space="preserve"> </w:t>
      </w:r>
      <w:r w:rsidRPr="00FB7E7C">
        <w:rPr>
          <w:rFonts w:ascii="Traditional Arabic" w:eastAsiaTheme="minorHAnsi" w:hAnsi="Traditional Arabic" w:cs="Traditional Arabic"/>
          <w:sz w:val="28"/>
          <w:szCs w:val="28"/>
          <w:rtl/>
        </w:rPr>
        <w:t>المصالح</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العامة</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للتشغيل</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وذلك</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بتعزيز</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الهياكل</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القديمة</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لتمكين</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هذه</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الأخيرة</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من</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أداء</w:t>
      </w:r>
      <w:r w:rsidRPr="00FB7E7C">
        <w:rPr>
          <w:rFonts w:ascii="Traditional Arabic" w:eastAsiaTheme="minorHAnsi" w:hAnsi="Traditional Arabic" w:cs="Traditional Arabic"/>
          <w:sz w:val="28"/>
          <w:szCs w:val="28"/>
        </w:rPr>
        <w:t xml:space="preserve"> </w:t>
      </w:r>
      <w:r w:rsidRPr="00FB7E7C">
        <w:rPr>
          <w:rFonts w:ascii="Traditional Arabic" w:eastAsiaTheme="minorHAnsi" w:hAnsi="Traditional Arabic" w:cs="Traditional Arabic"/>
          <w:sz w:val="28"/>
          <w:szCs w:val="28"/>
          <w:rtl/>
        </w:rPr>
        <w:t>مهمتهما</w:t>
      </w:r>
      <w:r w:rsidRPr="00FB7E7C">
        <w:rPr>
          <w:rFonts w:ascii="Traditional Arabic" w:eastAsiaTheme="minorHAnsi" w:hAnsi="Traditional Arabic" w:cs="Traditional Arabic"/>
          <w:sz w:val="28"/>
          <w:szCs w:val="28"/>
        </w:rPr>
        <w:t>.</w:t>
      </w:r>
    </w:p>
    <w:p w:rsidR="00B42AA0" w:rsidRPr="00944EFA" w:rsidRDefault="00B6476D" w:rsidP="00D51B48">
      <w:pPr>
        <w:autoSpaceDE w:val="0"/>
        <w:autoSpaceDN w:val="0"/>
        <w:bidi/>
        <w:adjustRightInd w:val="0"/>
        <w:spacing w:after="0"/>
        <w:jc w:val="both"/>
        <w:rPr>
          <w:rFonts w:ascii="Traditional Arabic" w:eastAsiaTheme="minorHAnsi" w:hAnsi="Traditional Arabic" w:cs="Traditional Arabic"/>
          <w:sz w:val="28"/>
          <w:szCs w:val="28"/>
        </w:rPr>
      </w:pPr>
      <w:r w:rsidRPr="00B6476D">
        <w:rPr>
          <w:rFonts w:ascii="Traditional Arabic" w:eastAsiaTheme="minorHAnsi" w:hAnsi="Traditional Arabic" w:cs="Traditional Arabic"/>
          <w:sz w:val="28"/>
          <w:szCs w:val="28"/>
          <w:rtl/>
        </w:rPr>
        <w:t>تعتبر</w:t>
      </w:r>
      <w:r w:rsidRPr="00B6476D">
        <w:rPr>
          <w:rFonts w:ascii="Traditional Arabic" w:eastAsiaTheme="minorHAnsi" w:hAnsi="Traditional Arabic" w:cs="Traditional Arabic"/>
          <w:sz w:val="28"/>
          <w:szCs w:val="28"/>
        </w:rPr>
        <w:t xml:space="preserve"> </w:t>
      </w:r>
      <w:r w:rsidRPr="00B6476D">
        <w:rPr>
          <w:rFonts w:ascii="Traditional Arabic" w:eastAsiaTheme="minorHAnsi" w:hAnsi="Traditional Arabic" w:cs="Traditional Arabic"/>
          <w:sz w:val="28"/>
          <w:szCs w:val="28"/>
          <w:rtl/>
        </w:rPr>
        <w:t>مساهمة</w:t>
      </w:r>
      <w:r w:rsidRPr="00B6476D">
        <w:rPr>
          <w:rFonts w:ascii="Traditional Arabic" w:eastAsiaTheme="minorHAnsi" w:hAnsi="Traditional Arabic" w:cs="Traditional Arabic"/>
          <w:sz w:val="28"/>
          <w:szCs w:val="28"/>
        </w:rPr>
        <w:t xml:space="preserve"> </w:t>
      </w:r>
      <w:r w:rsidRPr="00B6476D">
        <w:rPr>
          <w:rFonts w:ascii="Traditional Arabic" w:eastAsiaTheme="minorHAnsi" w:hAnsi="Traditional Arabic" w:cs="Traditional Arabic"/>
          <w:sz w:val="28"/>
          <w:szCs w:val="28"/>
          <w:rtl/>
        </w:rPr>
        <w:t>برنامج</w:t>
      </w:r>
      <w:r w:rsidRPr="00B6476D">
        <w:rPr>
          <w:rFonts w:ascii="Traditional Arabic" w:eastAsiaTheme="minorHAnsi" w:hAnsi="Traditional Arabic" w:cs="Traditional Arabic"/>
          <w:sz w:val="28"/>
          <w:szCs w:val="28"/>
        </w:rPr>
        <w:t xml:space="preserve"> </w:t>
      </w:r>
      <w:r w:rsidRPr="00B6476D">
        <w:rPr>
          <w:rFonts w:ascii="Traditional Arabic" w:eastAsiaTheme="minorHAnsi" w:hAnsi="Traditional Arabic" w:cs="Traditional Arabic"/>
          <w:sz w:val="28"/>
          <w:szCs w:val="28"/>
          <w:rtl/>
        </w:rPr>
        <w:t>الإنعاش</w:t>
      </w:r>
      <w:r w:rsidRPr="00B6476D">
        <w:rPr>
          <w:rFonts w:ascii="Traditional Arabic" w:eastAsiaTheme="minorHAnsi" w:hAnsi="Traditional Arabic" w:cs="Traditional Arabic"/>
          <w:sz w:val="28"/>
          <w:szCs w:val="28"/>
        </w:rPr>
        <w:t xml:space="preserve"> </w:t>
      </w:r>
      <w:r w:rsidRPr="00B6476D">
        <w:rPr>
          <w:rFonts w:ascii="Traditional Arabic" w:eastAsiaTheme="minorHAnsi" w:hAnsi="Traditional Arabic" w:cs="Traditional Arabic"/>
          <w:sz w:val="28"/>
          <w:szCs w:val="28"/>
          <w:rtl/>
        </w:rPr>
        <w:t>الاقتصادي</w:t>
      </w:r>
      <w:r w:rsidRPr="00B6476D">
        <w:rPr>
          <w:rFonts w:ascii="Traditional Arabic" w:eastAsiaTheme="minorHAnsi" w:hAnsi="Traditional Arabic" w:cs="Traditional Arabic"/>
          <w:sz w:val="28"/>
          <w:szCs w:val="28"/>
        </w:rPr>
        <w:t xml:space="preserve"> </w:t>
      </w:r>
      <w:r w:rsidRPr="00B6476D">
        <w:rPr>
          <w:rFonts w:ascii="Traditional Arabic" w:eastAsiaTheme="minorHAnsi" w:hAnsi="Traditional Arabic" w:cs="Traditional Arabic"/>
          <w:sz w:val="28"/>
          <w:szCs w:val="28"/>
          <w:rtl/>
        </w:rPr>
        <w:t>في</w:t>
      </w:r>
      <w:r w:rsidRPr="00B6476D">
        <w:rPr>
          <w:rFonts w:ascii="Traditional Arabic" w:eastAsiaTheme="minorHAnsi" w:hAnsi="Traditional Arabic" w:cs="Traditional Arabic"/>
          <w:sz w:val="28"/>
          <w:szCs w:val="28"/>
        </w:rPr>
        <w:t xml:space="preserve"> </w:t>
      </w:r>
      <w:r w:rsidRPr="00B6476D">
        <w:rPr>
          <w:rFonts w:ascii="Traditional Arabic" w:eastAsiaTheme="minorHAnsi" w:hAnsi="Traditional Arabic" w:cs="Traditional Arabic"/>
          <w:sz w:val="28"/>
          <w:szCs w:val="28"/>
          <w:rtl/>
        </w:rPr>
        <w:t>مجال</w:t>
      </w:r>
      <w:r w:rsidRPr="00B6476D">
        <w:rPr>
          <w:rFonts w:ascii="Traditional Arabic" w:eastAsiaTheme="minorHAnsi" w:hAnsi="Traditional Arabic" w:cs="Traditional Arabic"/>
          <w:sz w:val="28"/>
          <w:szCs w:val="28"/>
        </w:rPr>
        <w:t xml:space="preserve"> </w:t>
      </w:r>
      <w:r w:rsidRPr="00B6476D">
        <w:rPr>
          <w:rFonts w:ascii="Traditional Arabic" w:eastAsiaTheme="minorHAnsi" w:hAnsi="Traditional Arabic" w:cs="Traditional Arabic"/>
          <w:sz w:val="28"/>
          <w:szCs w:val="28"/>
          <w:rtl/>
        </w:rPr>
        <w:t>إنشاء</w:t>
      </w:r>
      <w:r w:rsidRPr="00B6476D">
        <w:rPr>
          <w:rFonts w:ascii="Traditional Arabic" w:eastAsiaTheme="minorHAnsi" w:hAnsi="Traditional Arabic" w:cs="Traditional Arabic"/>
          <w:sz w:val="28"/>
          <w:szCs w:val="28"/>
        </w:rPr>
        <w:t xml:space="preserve"> </w:t>
      </w:r>
      <w:r w:rsidRPr="00B6476D">
        <w:rPr>
          <w:rFonts w:ascii="Traditional Arabic" w:eastAsiaTheme="minorHAnsi" w:hAnsi="Traditional Arabic" w:cs="Traditional Arabic"/>
          <w:sz w:val="28"/>
          <w:szCs w:val="28"/>
          <w:rtl/>
        </w:rPr>
        <w:t>الشغل</w:t>
      </w:r>
      <w:r w:rsidRPr="00B6476D">
        <w:rPr>
          <w:rFonts w:ascii="Traditional Arabic" w:eastAsiaTheme="minorHAnsi" w:hAnsi="Traditional Arabic" w:cs="Traditional Arabic"/>
          <w:sz w:val="28"/>
          <w:szCs w:val="28"/>
        </w:rPr>
        <w:t xml:space="preserve"> </w:t>
      </w:r>
      <w:r w:rsidRPr="00B6476D">
        <w:rPr>
          <w:rFonts w:ascii="Traditional Arabic" w:eastAsiaTheme="minorHAnsi" w:hAnsi="Traditional Arabic" w:cs="Traditional Arabic"/>
          <w:sz w:val="28"/>
          <w:szCs w:val="28"/>
          <w:rtl/>
        </w:rPr>
        <w:t>تستحق</w:t>
      </w:r>
      <w:r w:rsidRPr="00B6476D">
        <w:rPr>
          <w:rFonts w:ascii="Traditional Arabic" w:eastAsiaTheme="minorHAnsi" w:hAnsi="Traditional Arabic" w:cs="Traditional Arabic"/>
          <w:sz w:val="28"/>
          <w:szCs w:val="28"/>
        </w:rPr>
        <w:t xml:space="preserve"> </w:t>
      </w:r>
      <w:r w:rsidRPr="00B6476D">
        <w:rPr>
          <w:rFonts w:ascii="Traditional Arabic" w:eastAsiaTheme="minorHAnsi" w:hAnsi="Traditional Arabic" w:cs="Traditional Arabic"/>
          <w:sz w:val="28"/>
          <w:szCs w:val="28"/>
          <w:rtl/>
        </w:rPr>
        <w:t>التنويه</w:t>
      </w:r>
      <w:r w:rsidRPr="00B6476D">
        <w:rPr>
          <w:rFonts w:ascii="Traditional Arabic" w:eastAsiaTheme="minorHAnsi" w:hAnsi="Traditional Arabic" w:cs="Traditional Arabic"/>
          <w:sz w:val="28"/>
          <w:szCs w:val="28"/>
        </w:rPr>
        <w:t xml:space="preserve"> </w:t>
      </w:r>
      <w:r w:rsidRPr="00B6476D">
        <w:rPr>
          <w:rFonts w:ascii="Traditional Arabic" w:eastAsiaTheme="minorHAnsi" w:hAnsi="Traditional Arabic" w:cs="Traditional Arabic"/>
          <w:sz w:val="28"/>
          <w:szCs w:val="28"/>
          <w:rtl/>
        </w:rPr>
        <w:t>منذ</w:t>
      </w:r>
      <w:r w:rsidRPr="00B6476D">
        <w:rPr>
          <w:rFonts w:ascii="Traditional Arabic" w:eastAsiaTheme="minorHAnsi" w:hAnsi="Traditional Arabic" w:cs="Traditional Arabic"/>
          <w:sz w:val="28"/>
          <w:szCs w:val="28"/>
        </w:rPr>
        <w:t xml:space="preserve"> </w:t>
      </w:r>
      <w:r w:rsidRPr="00B6476D">
        <w:rPr>
          <w:rFonts w:ascii="Traditional Arabic" w:eastAsiaTheme="minorHAnsi" w:hAnsi="Traditional Arabic" w:cs="Traditional Arabic"/>
          <w:sz w:val="28"/>
          <w:szCs w:val="28"/>
          <w:rtl/>
        </w:rPr>
        <w:t>انطلاق</w:t>
      </w:r>
      <w:r>
        <w:rPr>
          <w:rFonts w:ascii="Traditional Arabic" w:eastAsiaTheme="minorHAnsi" w:hAnsi="Traditional Arabic" w:cs="Traditional Arabic" w:hint="cs"/>
          <w:sz w:val="28"/>
          <w:szCs w:val="28"/>
          <w:rtl/>
        </w:rPr>
        <w:t>ته</w:t>
      </w:r>
      <w:r>
        <w:rPr>
          <w:rFonts w:ascii="Traditional Arabic" w:eastAsiaTheme="minorHAnsi" w:hAnsi="Traditional Arabic" w:cs="Traditional Arabic" w:hint="cs"/>
          <w:sz w:val="28"/>
          <w:szCs w:val="28"/>
          <w:rtl/>
          <w:lang w:bidi="ar-DZ"/>
        </w:rPr>
        <w:t xml:space="preserve"> </w:t>
      </w:r>
      <w:r w:rsidRPr="00B6476D">
        <w:rPr>
          <w:rFonts w:ascii="Traditional Arabic" w:eastAsiaTheme="minorHAnsi" w:hAnsi="Traditional Arabic" w:cs="Traditional Arabic"/>
          <w:sz w:val="28"/>
          <w:szCs w:val="28"/>
          <w:rtl/>
        </w:rPr>
        <w:t>سنة</w:t>
      </w:r>
      <w:r w:rsidRPr="00B6476D">
        <w:rPr>
          <w:rFonts w:ascii="Traditional Arabic" w:eastAsiaTheme="minorHAnsi" w:hAnsi="Traditional Arabic" w:cs="Traditional Arabic"/>
          <w:sz w:val="28"/>
          <w:szCs w:val="28"/>
        </w:rPr>
        <w:t xml:space="preserve"> </w:t>
      </w:r>
      <w:r>
        <w:rPr>
          <w:rFonts w:ascii="Traditional Arabic" w:eastAsiaTheme="minorHAnsi" w:hAnsi="Traditional Arabic" w:cs="Traditional Arabic" w:hint="cs"/>
          <w:sz w:val="28"/>
          <w:szCs w:val="28"/>
          <w:rtl/>
        </w:rPr>
        <w:t>2001</w:t>
      </w:r>
      <w:r w:rsidRPr="00B6476D">
        <w:rPr>
          <w:rFonts w:ascii="Traditional Arabic" w:eastAsiaTheme="minorHAnsi" w:hAnsi="Traditional Arabic" w:cs="Traditional Arabic"/>
          <w:sz w:val="28"/>
          <w:szCs w:val="28"/>
        </w:rPr>
        <w:t xml:space="preserve"> </w:t>
      </w:r>
      <w:r w:rsidRPr="00B6476D">
        <w:rPr>
          <w:rFonts w:ascii="Traditional Arabic" w:eastAsiaTheme="minorHAnsi" w:hAnsi="Traditional Arabic" w:cs="Traditional Arabic"/>
          <w:sz w:val="28"/>
          <w:szCs w:val="28"/>
          <w:rtl/>
        </w:rPr>
        <w:t>إلى</w:t>
      </w:r>
      <w:r w:rsidRPr="00B6476D">
        <w:rPr>
          <w:rFonts w:ascii="Traditional Arabic" w:eastAsiaTheme="minorHAnsi" w:hAnsi="Traditional Arabic" w:cs="Traditional Arabic"/>
          <w:sz w:val="28"/>
          <w:szCs w:val="28"/>
        </w:rPr>
        <w:t xml:space="preserve"> </w:t>
      </w:r>
      <w:r w:rsidRPr="00B6476D">
        <w:rPr>
          <w:rFonts w:ascii="Traditional Arabic" w:eastAsiaTheme="minorHAnsi" w:hAnsi="Traditional Arabic" w:cs="Traditional Arabic"/>
          <w:sz w:val="28"/>
          <w:szCs w:val="28"/>
          <w:rtl/>
        </w:rPr>
        <w:t>نهاية</w:t>
      </w:r>
      <w:r w:rsidRPr="00B6476D">
        <w:rPr>
          <w:rFonts w:ascii="Traditional Arabic" w:eastAsiaTheme="minorHAnsi" w:hAnsi="Traditional Arabic" w:cs="Traditional Arabic"/>
          <w:sz w:val="28"/>
          <w:szCs w:val="28"/>
        </w:rPr>
        <w:t xml:space="preserve"> </w:t>
      </w:r>
      <w:r>
        <w:rPr>
          <w:rFonts w:ascii="Traditional Arabic" w:eastAsiaTheme="minorHAnsi" w:hAnsi="Traditional Arabic" w:cs="Traditional Arabic" w:hint="cs"/>
          <w:sz w:val="28"/>
          <w:szCs w:val="28"/>
          <w:rtl/>
        </w:rPr>
        <w:t>2004</w:t>
      </w:r>
      <w:r w:rsidRPr="00B6476D">
        <w:rPr>
          <w:rFonts w:ascii="Traditional Arabic" w:eastAsiaTheme="minorHAnsi" w:hAnsi="Traditional Arabic" w:cs="Traditional Arabic"/>
          <w:sz w:val="28"/>
          <w:szCs w:val="28"/>
        </w:rPr>
        <w:t xml:space="preserve"> </w:t>
      </w:r>
      <w:r w:rsidRPr="00B6476D">
        <w:rPr>
          <w:rFonts w:ascii="Traditional Arabic" w:eastAsiaTheme="minorHAnsi" w:hAnsi="Traditional Arabic" w:cs="Traditional Arabic"/>
          <w:sz w:val="28"/>
          <w:szCs w:val="28"/>
          <w:rtl/>
        </w:rPr>
        <w:t>ويهدف</w:t>
      </w:r>
      <w:r w:rsidRPr="00B6476D">
        <w:rPr>
          <w:rFonts w:ascii="Traditional Arabic" w:eastAsiaTheme="minorHAnsi" w:hAnsi="Traditional Arabic" w:cs="Traditional Arabic"/>
          <w:sz w:val="28"/>
          <w:szCs w:val="28"/>
        </w:rPr>
        <w:t xml:space="preserve"> </w:t>
      </w:r>
      <w:r w:rsidRPr="00B6476D">
        <w:rPr>
          <w:rFonts w:ascii="Traditional Arabic" w:eastAsiaTheme="minorHAnsi" w:hAnsi="Traditional Arabic" w:cs="Traditional Arabic"/>
          <w:sz w:val="28"/>
          <w:szCs w:val="28"/>
          <w:rtl/>
        </w:rPr>
        <w:t>هذا</w:t>
      </w:r>
      <w:r w:rsidRPr="00B6476D">
        <w:rPr>
          <w:rFonts w:ascii="Traditional Arabic" w:eastAsiaTheme="minorHAnsi" w:hAnsi="Traditional Arabic" w:cs="Traditional Arabic"/>
          <w:sz w:val="28"/>
          <w:szCs w:val="28"/>
        </w:rPr>
        <w:t xml:space="preserve"> </w:t>
      </w:r>
      <w:r w:rsidRPr="00B6476D">
        <w:rPr>
          <w:rFonts w:ascii="Traditional Arabic" w:eastAsiaTheme="minorHAnsi" w:hAnsi="Traditional Arabic" w:cs="Traditional Arabic"/>
          <w:sz w:val="28"/>
          <w:szCs w:val="28"/>
          <w:rtl/>
        </w:rPr>
        <w:t>البرنامج</w:t>
      </w:r>
      <w:r w:rsidRPr="00B6476D">
        <w:rPr>
          <w:rFonts w:ascii="Traditional Arabic" w:eastAsiaTheme="minorHAnsi" w:hAnsi="Traditional Arabic" w:cs="Traditional Arabic"/>
          <w:sz w:val="28"/>
          <w:szCs w:val="28"/>
        </w:rPr>
        <w:t xml:space="preserve"> </w:t>
      </w:r>
      <w:proofErr w:type="spellStart"/>
      <w:r w:rsidRPr="00B6476D">
        <w:rPr>
          <w:rFonts w:ascii="Traditional Arabic" w:eastAsiaTheme="minorHAnsi" w:hAnsi="Traditional Arabic" w:cs="Traditional Arabic"/>
          <w:sz w:val="28"/>
          <w:szCs w:val="28"/>
          <w:rtl/>
        </w:rPr>
        <w:t>الإنعاشي</w:t>
      </w:r>
      <w:proofErr w:type="spellEnd"/>
      <w:r w:rsidRPr="00B6476D">
        <w:rPr>
          <w:rFonts w:ascii="Traditional Arabic" w:eastAsiaTheme="minorHAnsi" w:hAnsi="Traditional Arabic" w:cs="Traditional Arabic"/>
          <w:sz w:val="28"/>
          <w:szCs w:val="28"/>
        </w:rPr>
        <w:t xml:space="preserve"> </w:t>
      </w:r>
      <w:r w:rsidRPr="00B6476D">
        <w:rPr>
          <w:rFonts w:ascii="Traditional Arabic" w:eastAsiaTheme="minorHAnsi" w:hAnsi="Traditional Arabic" w:cs="Traditional Arabic"/>
          <w:sz w:val="28"/>
          <w:szCs w:val="28"/>
          <w:rtl/>
        </w:rPr>
        <w:t>إلى</w:t>
      </w:r>
      <w:r w:rsidRPr="00B6476D">
        <w:rPr>
          <w:rFonts w:ascii="Traditional Arabic" w:eastAsiaTheme="minorHAnsi" w:hAnsi="Traditional Arabic" w:cs="Traditional Arabic"/>
          <w:sz w:val="28"/>
          <w:szCs w:val="28"/>
        </w:rPr>
        <w:t xml:space="preserve"> </w:t>
      </w:r>
      <w:r w:rsidRPr="00B6476D">
        <w:rPr>
          <w:rFonts w:ascii="Traditional Arabic" w:eastAsiaTheme="minorHAnsi" w:hAnsi="Traditional Arabic" w:cs="Traditional Arabic"/>
          <w:sz w:val="28"/>
          <w:szCs w:val="28"/>
          <w:rtl/>
        </w:rPr>
        <w:t>إعادة</w:t>
      </w:r>
      <w:r w:rsidRPr="00B6476D">
        <w:rPr>
          <w:rFonts w:ascii="Traditional Arabic" w:eastAsiaTheme="minorHAnsi" w:hAnsi="Traditional Arabic" w:cs="Traditional Arabic"/>
          <w:sz w:val="28"/>
          <w:szCs w:val="28"/>
        </w:rPr>
        <w:t xml:space="preserve"> </w:t>
      </w:r>
      <w:r w:rsidRPr="00B6476D">
        <w:rPr>
          <w:rFonts w:ascii="Traditional Arabic" w:eastAsiaTheme="minorHAnsi" w:hAnsi="Traditional Arabic" w:cs="Traditional Arabic"/>
          <w:sz w:val="28"/>
          <w:szCs w:val="28"/>
          <w:rtl/>
        </w:rPr>
        <w:t>تمويل</w:t>
      </w:r>
      <w:r w:rsidRPr="00B6476D">
        <w:rPr>
          <w:rFonts w:ascii="Traditional Arabic" w:eastAsiaTheme="minorHAnsi" w:hAnsi="Traditional Arabic" w:cs="Traditional Arabic"/>
          <w:sz w:val="28"/>
          <w:szCs w:val="28"/>
        </w:rPr>
        <w:t xml:space="preserve"> </w:t>
      </w:r>
      <w:r w:rsidRPr="00B6476D">
        <w:rPr>
          <w:rFonts w:ascii="Traditional Arabic" w:eastAsiaTheme="minorHAnsi" w:hAnsi="Traditional Arabic" w:cs="Traditional Arabic"/>
          <w:sz w:val="28"/>
          <w:szCs w:val="28"/>
          <w:rtl/>
        </w:rPr>
        <w:t>العجلة</w:t>
      </w:r>
      <w:r w:rsidRPr="00B6476D">
        <w:rPr>
          <w:rFonts w:ascii="Traditional Arabic" w:eastAsiaTheme="minorHAnsi" w:hAnsi="Traditional Arabic" w:cs="Traditional Arabic"/>
          <w:sz w:val="28"/>
          <w:szCs w:val="28"/>
        </w:rPr>
        <w:t xml:space="preserve"> </w:t>
      </w:r>
      <w:r w:rsidRPr="00B6476D">
        <w:rPr>
          <w:rFonts w:ascii="Traditional Arabic" w:eastAsiaTheme="minorHAnsi" w:hAnsi="Traditional Arabic" w:cs="Traditional Arabic"/>
          <w:sz w:val="28"/>
          <w:szCs w:val="28"/>
          <w:rtl/>
        </w:rPr>
        <w:t>الاقتصادية</w:t>
      </w:r>
      <w:r>
        <w:rPr>
          <w:rFonts w:ascii="Traditional Arabic" w:eastAsiaTheme="minorHAnsi" w:hAnsi="Traditional Arabic" w:cs="Traditional Arabic" w:hint="cs"/>
          <w:sz w:val="28"/>
          <w:szCs w:val="28"/>
          <w:rtl/>
        </w:rPr>
        <w:t>، م</w:t>
      </w:r>
      <w:r w:rsidRPr="00B6476D">
        <w:rPr>
          <w:rFonts w:ascii="Traditional Arabic" w:eastAsiaTheme="minorHAnsi" w:hAnsi="Traditional Arabic" w:cs="Traditional Arabic"/>
          <w:sz w:val="28"/>
          <w:szCs w:val="28"/>
          <w:rtl/>
        </w:rPr>
        <w:t>ما</w:t>
      </w:r>
      <w:r w:rsidRPr="00B6476D">
        <w:rPr>
          <w:rFonts w:ascii="Traditional Arabic" w:eastAsiaTheme="minorHAnsi" w:hAnsi="Traditional Arabic" w:cs="Traditional Arabic"/>
          <w:sz w:val="28"/>
          <w:szCs w:val="28"/>
        </w:rPr>
        <w:t xml:space="preserve"> </w:t>
      </w:r>
      <w:r w:rsidRPr="00B6476D">
        <w:rPr>
          <w:rFonts w:ascii="Traditional Arabic" w:eastAsiaTheme="minorHAnsi" w:hAnsi="Traditional Arabic" w:cs="Traditional Arabic"/>
          <w:sz w:val="28"/>
          <w:szCs w:val="28"/>
          <w:rtl/>
        </w:rPr>
        <w:t>يؤدي</w:t>
      </w:r>
      <w:r w:rsidRPr="00B6476D">
        <w:rPr>
          <w:rFonts w:ascii="Traditional Arabic" w:eastAsiaTheme="minorHAnsi" w:hAnsi="Traditional Arabic" w:cs="Traditional Arabic"/>
          <w:sz w:val="28"/>
          <w:szCs w:val="28"/>
        </w:rPr>
        <w:t xml:space="preserve"> </w:t>
      </w:r>
      <w:r w:rsidRPr="00B6476D">
        <w:rPr>
          <w:rFonts w:ascii="Traditional Arabic" w:eastAsiaTheme="minorHAnsi" w:hAnsi="Traditional Arabic" w:cs="Traditional Arabic"/>
          <w:sz w:val="28"/>
          <w:szCs w:val="28"/>
          <w:rtl/>
        </w:rPr>
        <w:t>إلى</w:t>
      </w:r>
      <w:r w:rsidRPr="00B6476D">
        <w:rPr>
          <w:rFonts w:ascii="Traditional Arabic" w:eastAsiaTheme="minorHAnsi" w:hAnsi="Traditional Arabic" w:cs="Traditional Arabic"/>
          <w:sz w:val="28"/>
          <w:szCs w:val="28"/>
        </w:rPr>
        <w:t xml:space="preserve"> </w:t>
      </w:r>
      <w:r w:rsidRPr="00B6476D">
        <w:rPr>
          <w:rFonts w:ascii="Traditional Arabic" w:eastAsiaTheme="minorHAnsi" w:hAnsi="Traditional Arabic" w:cs="Traditional Arabic"/>
          <w:sz w:val="28"/>
          <w:szCs w:val="28"/>
          <w:rtl/>
        </w:rPr>
        <w:t>إنشاء</w:t>
      </w:r>
      <w:r w:rsidRPr="00B6476D">
        <w:rPr>
          <w:rFonts w:ascii="Traditional Arabic" w:eastAsiaTheme="minorHAnsi" w:hAnsi="Traditional Arabic" w:cs="Traditional Arabic"/>
          <w:sz w:val="28"/>
          <w:szCs w:val="28"/>
        </w:rPr>
        <w:t xml:space="preserve"> </w:t>
      </w:r>
      <w:r w:rsidRPr="00B6476D">
        <w:rPr>
          <w:rFonts w:ascii="Traditional Arabic" w:eastAsiaTheme="minorHAnsi" w:hAnsi="Traditional Arabic" w:cs="Traditional Arabic"/>
          <w:sz w:val="28"/>
          <w:szCs w:val="28"/>
          <w:rtl/>
        </w:rPr>
        <w:t>مناصب</w:t>
      </w:r>
      <w:r w:rsidRPr="00B6476D">
        <w:rPr>
          <w:rFonts w:ascii="Traditional Arabic" w:eastAsiaTheme="minorHAnsi" w:hAnsi="Traditional Arabic" w:cs="Traditional Arabic"/>
          <w:sz w:val="28"/>
          <w:szCs w:val="28"/>
        </w:rPr>
        <w:t xml:space="preserve"> </w:t>
      </w:r>
      <w:r w:rsidRPr="00B6476D">
        <w:rPr>
          <w:rFonts w:ascii="Traditional Arabic" w:eastAsiaTheme="minorHAnsi" w:hAnsi="Traditional Arabic" w:cs="Traditional Arabic"/>
          <w:sz w:val="28"/>
          <w:szCs w:val="28"/>
          <w:rtl/>
        </w:rPr>
        <w:t>عمل،</w:t>
      </w:r>
      <w:r w:rsidRPr="00B6476D">
        <w:rPr>
          <w:rFonts w:ascii="Traditional Arabic" w:eastAsiaTheme="minorHAnsi" w:hAnsi="Traditional Arabic" w:cs="Traditional Arabic"/>
          <w:sz w:val="28"/>
          <w:szCs w:val="28"/>
        </w:rPr>
        <w:t xml:space="preserve"> </w:t>
      </w:r>
      <w:r w:rsidRPr="00B6476D">
        <w:rPr>
          <w:rFonts w:ascii="Traditional Arabic" w:eastAsiaTheme="minorHAnsi" w:hAnsi="Traditional Arabic" w:cs="Traditional Arabic"/>
          <w:sz w:val="28"/>
          <w:szCs w:val="28"/>
          <w:rtl/>
        </w:rPr>
        <w:t>حيث</w:t>
      </w:r>
      <w:r w:rsidRPr="00B6476D">
        <w:rPr>
          <w:rFonts w:ascii="Traditional Arabic" w:eastAsiaTheme="minorHAnsi" w:hAnsi="Traditional Arabic" w:cs="Traditional Arabic"/>
          <w:sz w:val="28"/>
          <w:szCs w:val="28"/>
        </w:rPr>
        <w:t xml:space="preserve"> </w:t>
      </w:r>
      <w:r w:rsidRPr="00B6476D">
        <w:rPr>
          <w:rFonts w:ascii="Traditional Arabic" w:eastAsiaTheme="minorHAnsi" w:hAnsi="Traditional Arabic" w:cs="Traditional Arabic"/>
          <w:sz w:val="28"/>
          <w:szCs w:val="28"/>
          <w:rtl/>
        </w:rPr>
        <w:t>أنه</w:t>
      </w:r>
      <w:r w:rsidRPr="00B6476D">
        <w:rPr>
          <w:rFonts w:ascii="Traditional Arabic" w:eastAsiaTheme="minorHAnsi" w:hAnsi="Traditional Arabic" w:cs="Traditional Arabic"/>
          <w:sz w:val="28"/>
          <w:szCs w:val="28"/>
        </w:rPr>
        <w:t xml:space="preserve"> </w:t>
      </w:r>
      <w:r w:rsidRPr="00B6476D">
        <w:rPr>
          <w:rFonts w:ascii="Traditional Arabic" w:eastAsiaTheme="minorHAnsi" w:hAnsi="Traditional Arabic" w:cs="Traditional Arabic"/>
          <w:sz w:val="28"/>
          <w:szCs w:val="28"/>
          <w:rtl/>
        </w:rPr>
        <w:t>من</w:t>
      </w:r>
      <w:r w:rsidRPr="00B6476D">
        <w:rPr>
          <w:rFonts w:ascii="Traditional Arabic" w:eastAsiaTheme="minorHAnsi" w:hAnsi="Traditional Arabic" w:cs="Traditional Arabic"/>
          <w:sz w:val="28"/>
          <w:szCs w:val="28"/>
        </w:rPr>
        <w:t xml:space="preserve"> </w:t>
      </w:r>
      <w:r w:rsidRPr="00B6476D">
        <w:rPr>
          <w:rFonts w:ascii="Traditional Arabic" w:eastAsiaTheme="minorHAnsi" w:hAnsi="Traditional Arabic" w:cs="Traditional Arabic"/>
          <w:sz w:val="28"/>
          <w:szCs w:val="28"/>
          <w:rtl/>
        </w:rPr>
        <w:t>المحاور</w:t>
      </w:r>
      <w:r w:rsidRPr="00B6476D">
        <w:rPr>
          <w:rFonts w:ascii="Traditional Arabic" w:eastAsiaTheme="minorHAnsi" w:hAnsi="Traditional Arabic" w:cs="Traditional Arabic"/>
          <w:sz w:val="28"/>
          <w:szCs w:val="28"/>
        </w:rPr>
        <w:t xml:space="preserve"> </w:t>
      </w:r>
      <w:r w:rsidRPr="00B6476D">
        <w:rPr>
          <w:rFonts w:ascii="Traditional Arabic" w:eastAsiaTheme="minorHAnsi" w:hAnsi="Traditional Arabic" w:cs="Traditional Arabic"/>
          <w:sz w:val="28"/>
          <w:szCs w:val="28"/>
          <w:rtl/>
        </w:rPr>
        <w:t>الأساسية</w:t>
      </w:r>
      <w:r w:rsidRPr="00B6476D">
        <w:rPr>
          <w:rFonts w:ascii="Traditional Arabic" w:eastAsiaTheme="minorHAnsi" w:hAnsi="Traditional Arabic" w:cs="Traditional Arabic"/>
          <w:sz w:val="28"/>
          <w:szCs w:val="28"/>
        </w:rPr>
        <w:t xml:space="preserve"> </w:t>
      </w:r>
      <w:r w:rsidRPr="00B6476D">
        <w:rPr>
          <w:rFonts w:ascii="Traditional Arabic" w:eastAsiaTheme="minorHAnsi" w:hAnsi="Traditional Arabic" w:cs="Traditional Arabic"/>
          <w:sz w:val="28"/>
          <w:szCs w:val="28"/>
          <w:rtl/>
        </w:rPr>
        <w:t>لترقية</w:t>
      </w:r>
      <w:r w:rsidRPr="00B6476D">
        <w:rPr>
          <w:rFonts w:ascii="Traditional Arabic" w:eastAsiaTheme="minorHAnsi" w:hAnsi="Traditional Arabic" w:cs="Traditional Arabic"/>
          <w:sz w:val="28"/>
          <w:szCs w:val="28"/>
        </w:rPr>
        <w:t xml:space="preserve"> </w:t>
      </w:r>
      <w:r w:rsidRPr="00B6476D">
        <w:rPr>
          <w:rFonts w:ascii="Traditional Arabic" w:eastAsiaTheme="minorHAnsi" w:hAnsi="Traditional Arabic" w:cs="Traditional Arabic"/>
          <w:sz w:val="28"/>
          <w:szCs w:val="28"/>
          <w:rtl/>
        </w:rPr>
        <w:t>الشغل</w:t>
      </w:r>
      <w:r w:rsidRPr="00B6476D">
        <w:rPr>
          <w:rFonts w:ascii="Traditional Arabic" w:eastAsiaTheme="minorHAnsi" w:hAnsi="Traditional Arabic" w:cs="Traditional Arabic"/>
          <w:sz w:val="28"/>
          <w:szCs w:val="28"/>
        </w:rPr>
        <w:t xml:space="preserve"> </w:t>
      </w:r>
      <w:r w:rsidRPr="00B6476D">
        <w:rPr>
          <w:rFonts w:ascii="Traditional Arabic" w:eastAsiaTheme="minorHAnsi" w:hAnsi="Traditional Arabic" w:cs="Traditional Arabic"/>
          <w:sz w:val="28"/>
          <w:szCs w:val="28"/>
          <w:rtl/>
        </w:rPr>
        <w:t>هي</w:t>
      </w:r>
      <w:r w:rsidRPr="00B6476D">
        <w:rPr>
          <w:rFonts w:ascii="Traditional Arabic" w:eastAsiaTheme="minorHAnsi" w:hAnsi="Traditional Arabic" w:cs="Traditional Arabic"/>
          <w:sz w:val="28"/>
          <w:szCs w:val="28"/>
        </w:rPr>
        <w:t xml:space="preserve"> </w:t>
      </w:r>
      <w:r w:rsidRPr="00B6476D">
        <w:rPr>
          <w:rFonts w:ascii="Traditional Arabic" w:eastAsiaTheme="minorHAnsi" w:hAnsi="Traditional Arabic" w:cs="Traditional Arabic"/>
          <w:sz w:val="28"/>
          <w:szCs w:val="28"/>
          <w:rtl/>
        </w:rPr>
        <w:t>من</w:t>
      </w:r>
      <w:r w:rsidRPr="00B6476D">
        <w:rPr>
          <w:rFonts w:ascii="Traditional Arabic" w:eastAsiaTheme="minorHAnsi" w:hAnsi="Traditional Arabic" w:cs="Traditional Arabic"/>
          <w:sz w:val="28"/>
          <w:szCs w:val="28"/>
        </w:rPr>
        <w:t xml:space="preserve"> </w:t>
      </w:r>
      <w:r w:rsidRPr="00B6476D">
        <w:rPr>
          <w:rFonts w:ascii="Traditional Arabic" w:eastAsiaTheme="minorHAnsi" w:hAnsi="Traditional Arabic" w:cs="Traditional Arabic"/>
          <w:sz w:val="28"/>
          <w:szCs w:val="28"/>
          <w:rtl/>
        </w:rPr>
        <w:t>ضمن</w:t>
      </w:r>
      <w:r>
        <w:rPr>
          <w:rFonts w:ascii="Traditional Arabic" w:eastAsiaTheme="minorHAnsi" w:hAnsi="Traditional Arabic" w:cs="Traditional Arabic" w:hint="cs"/>
          <w:sz w:val="28"/>
          <w:szCs w:val="28"/>
          <w:rtl/>
          <w:lang w:bidi="ar-DZ"/>
        </w:rPr>
        <w:t xml:space="preserve"> </w:t>
      </w:r>
      <w:r w:rsidRPr="00B6476D">
        <w:rPr>
          <w:rFonts w:ascii="Traditional Arabic" w:eastAsiaTheme="minorHAnsi" w:hAnsi="Traditional Arabic" w:cs="Traditional Arabic"/>
          <w:sz w:val="28"/>
          <w:szCs w:val="28"/>
          <w:rtl/>
        </w:rPr>
        <w:t>هذه</w:t>
      </w:r>
      <w:r w:rsidRPr="00B6476D">
        <w:rPr>
          <w:rFonts w:ascii="Traditional Arabic" w:eastAsiaTheme="minorHAnsi" w:hAnsi="Traditional Arabic" w:cs="Traditional Arabic"/>
          <w:sz w:val="28"/>
          <w:szCs w:val="28"/>
        </w:rPr>
        <w:t xml:space="preserve"> </w:t>
      </w:r>
      <w:r w:rsidRPr="00B6476D">
        <w:rPr>
          <w:rFonts w:ascii="Traditional Arabic" w:eastAsiaTheme="minorHAnsi" w:hAnsi="Traditional Arabic" w:cs="Traditional Arabic"/>
          <w:sz w:val="28"/>
          <w:szCs w:val="28"/>
          <w:rtl/>
        </w:rPr>
        <w:t>الاستراتيجية</w:t>
      </w:r>
      <w:r w:rsidRPr="00B6476D">
        <w:rPr>
          <w:rFonts w:ascii="Traditional Arabic" w:eastAsiaTheme="minorHAnsi" w:hAnsi="Traditional Arabic" w:cs="Traditional Arabic"/>
          <w:sz w:val="28"/>
          <w:szCs w:val="28"/>
        </w:rPr>
        <w:t xml:space="preserve"> </w:t>
      </w:r>
      <w:r w:rsidRPr="00B6476D">
        <w:rPr>
          <w:rFonts w:ascii="Traditional Arabic" w:eastAsiaTheme="minorHAnsi" w:hAnsi="Traditional Arabic" w:cs="Traditional Arabic"/>
          <w:sz w:val="28"/>
          <w:szCs w:val="28"/>
          <w:rtl/>
        </w:rPr>
        <w:t>التنموية،</w:t>
      </w:r>
      <w:r w:rsidRPr="00B6476D">
        <w:rPr>
          <w:rFonts w:ascii="Traditional Arabic" w:eastAsiaTheme="minorHAnsi" w:hAnsi="Traditional Arabic" w:cs="Traditional Arabic"/>
          <w:sz w:val="28"/>
          <w:szCs w:val="28"/>
        </w:rPr>
        <w:t xml:space="preserve"> </w:t>
      </w:r>
      <w:r w:rsidRPr="00B6476D">
        <w:rPr>
          <w:rFonts w:ascii="Traditional Arabic" w:eastAsiaTheme="minorHAnsi" w:hAnsi="Traditional Arabic" w:cs="Traditional Arabic"/>
          <w:sz w:val="28"/>
          <w:szCs w:val="28"/>
          <w:rtl/>
        </w:rPr>
        <w:t>وهي</w:t>
      </w:r>
      <w:r w:rsidRPr="00B6476D">
        <w:rPr>
          <w:rFonts w:ascii="Traditional Arabic" w:eastAsiaTheme="minorHAnsi" w:hAnsi="Traditional Arabic" w:cs="Traditional Arabic"/>
          <w:sz w:val="28"/>
          <w:szCs w:val="28"/>
        </w:rPr>
        <w:t xml:space="preserve"> </w:t>
      </w:r>
      <w:r w:rsidRPr="00B6476D">
        <w:rPr>
          <w:rFonts w:ascii="Traditional Arabic" w:eastAsiaTheme="minorHAnsi" w:hAnsi="Traditional Arabic" w:cs="Traditional Arabic"/>
          <w:sz w:val="28"/>
          <w:szCs w:val="28"/>
          <w:rtl/>
        </w:rPr>
        <w:t>دعم</w:t>
      </w:r>
      <w:r w:rsidRPr="00B6476D">
        <w:rPr>
          <w:rFonts w:ascii="Traditional Arabic" w:eastAsiaTheme="minorHAnsi" w:hAnsi="Traditional Arabic" w:cs="Traditional Arabic"/>
          <w:sz w:val="28"/>
          <w:szCs w:val="28"/>
        </w:rPr>
        <w:t xml:space="preserve"> </w:t>
      </w:r>
      <w:r w:rsidRPr="00B6476D">
        <w:rPr>
          <w:rFonts w:ascii="Traditional Arabic" w:eastAsiaTheme="minorHAnsi" w:hAnsi="Traditional Arabic" w:cs="Traditional Arabic"/>
          <w:sz w:val="28"/>
          <w:szCs w:val="28"/>
          <w:rtl/>
        </w:rPr>
        <w:t>القطاعات</w:t>
      </w:r>
      <w:r w:rsidRPr="00B6476D">
        <w:rPr>
          <w:rFonts w:ascii="Traditional Arabic" w:eastAsiaTheme="minorHAnsi" w:hAnsi="Traditional Arabic" w:cs="Traditional Arabic"/>
          <w:sz w:val="28"/>
          <w:szCs w:val="28"/>
        </w:rPr>
        <w:t xml:space="preserve"> </w:t>
      </w:r>
      <w:r w:rsidRPr="00B6476D">
        <w:rPr>
          <w:rFonts w:ascii="Traditional Arabic" w:eastAsiaTheme="minorHAnsi" w:hAnsi="Traditional Arabic" w:cs="Traditional Arabic"/>
          <w:sz w:val="28"/>
          <w:szCs w:val="28"/>
          <w:rtl/>
        </w:rPr>
        <w:t>الاقتصادية</w:t>
      </w:r>
      <w:r w:rsidRPr="00B6476D">
        <w:rPr>
          <w:rFonts w:ascii="Traditional Arabic" w:eastAsiaTheme="minorHAnsi" w:hAnsi="Traditional Arabic" w:cs="Traditional Arabic"/>
          <w:sz w:val="28"/>
          <w:szCs w:val="28"/>
        </w:rPr>
        <w:t xml:space="preserve"> </w:t>
      </w:r>
      <w:r w:rsidRPr="00B6476D">
        <w:rPr>
          <w:rFonts w:ascii="Traditional Arabic" w:eastAsiaTheme="minorHAnsi" w:hAnsi="Traditional Arabic" w:cs="Traditional Arabic"/>
          <w:sz w:val="28"/>
          <w:szCs w:val="28"/>
          <w:rtl/>
        </w:rPr>
        <w:t>المولدة</w:t>
      </w:r>
      <w:r w:rsidRPr="00B6476D">
        <w:rPr>
          <w:rFonts w:ascii="Traditional Arabic" w:eastAsiaTheme="minorHAnsi" w:hAnsi="Traditional Arabic" w:cs="Traditional Arabic"/>
          <w:sz w:val="28"/>
          <w:szCs w:val="28"/>
        </w:rPr>
        <w:t xml:space="preserve"> </w:t>
      </w:r>
      <w:r w:rsidRPr="00B6476D">
        <w:rPr>
          <w:rFonts w:ascii="Traditional Arabic" w:eastAsiaTheme="minorHAnsi" w:hAnsi="Traditional Arabic" w:cs="Traditional Arabic"/>
          <w:sz w:val="28"/>
          <w:szCs w:val="28"/>
          <w:rtl/>
        </w:rPr>
        <w:t>للشغل</w:t>
      </w:r>
      <w:r w:rsidRPr="00B6476D">
        <w:rPr>
          <w:rFonts w:ascii="Traditional Arabic" w:eastAsiaTheme="minorHAnsi" w:hAnsi="Traditional Arabic" w:cs="Traditional Arabic"/>
          <w:sz w:val="28"/>
          <w:szCs w:val="28"/>
        </w:rPr>
        <w:t xml:space="preserve"> </w:t>
      </w:r>
      <w:r w:rsidRPr="00B6476D">
        <w:rPr>
          <w:rFonts w:ascii="Traditional Arabic" w:eastAsiaTheme="minorHAnsi" w:hAnsi="Traditional Arabic" w:cs="Traditional Arabic"/>
          <w:sz w:val="28"/>
          <w:szCs w:val="28"/>
          <w:rtl/>
        </w:rPr>
        <w:t>في</w:t>
      </w:r>
      <w:r w:rsidRPr="00B6476D">
        <w:rPr>
          <w:rFonts w:ascii="Traditional Arabic" w:eastAsiaTheme="minorHAnsi" w:hAnsi="Traditional Arabic" w:cs="Traditional Arabic"/>
          <w:sz w:val="28"/>
          <w:szCs w:val="28"/>
        </w:rPr>
        <w:t xml:space="preserve"> </w:t>
      </w:r>
      <w:r w:rsidRPr="00B6476D">
        <w:rPr>
          <w:rFonts w:ascii="Traditional Arabic" w:eastAsiaTheme="minorHAnsi" w:hAnsi="Traditional Arabic" w:cs="Traditional Arabic"/>
          <w:sz w:val="28"/>
          <w:szCs w:val="28"/>
          <w:rtl/>
        </w:rPr>
        <w:t>مختلف</w:t>
      </w:r>
      <w:r w:rsidRPr="00B6476D">
        <w:rPr>
          <w:rFonts w:ascii="Traditional Arabic" w:eastAsiaTheme="minorHAnsi" w:hAnsi="Traditional Arabic" w:cs="Traditional Arabic"/>
          <w:sz w:val="28"/>
          <w:szCs w:val="28"/>
        </w:rPr>
        <w:t xml:space="preserve"> </w:t>
      </w:r>
      <w:r w:rsidRPr="00B6476D">
        <w:rPr>
          <w:rFonts w:ascii="Traditional Arabic" w:eastAsiaTheme="minorHAnsi" w:hAnsi="Traditional Arabic" w:cs="Traditional Arabic"/>
          <w:sz w:val="28"/>
          <w:szCs w:val="28"/>
          <w:rtl/>
        </w:rPr>
        <w:t>المناطق</w:t>
      </w:r>
      <w:r>
        <w:rPr>
          <w:rFonts w:ascii="Traditional Arabic" w:eastAsiaTheme="minorHAnsi" w:hAnsi="Traditional Arabic" w:cs="Traditional Arabic" w:hint="cs"/>
          <w:sz w:val="28"/>
          <w:szCs w:val="28"/>
          <w:rtl/>
          <w:lang w:bidi="ar-DZ"/>
        </w:rPr>
        <w:t xml:space="preserve"> </w:t>
      </w:r>
      <w:r w:rsidRPr="00B6476D">
        <w:rPr>
          <w:rFonts w:ascii="Traditional Arabic" w:eastAsiaTheme="minorHAnsi" w:hAnsi="Traditional Arabic" w:cs="Traditional Arabic"/>
          <w:sz w:val="28"/>
          <w:szCs w:val="28"/>
          <w:rtl/>
        </w:rPr>
        <w:t>الجزائرية،</w:t>
      </w:r>
      <w:r w:rsidRPr="00B6476D">
        <w:rPr>
          <w:rFonts w:ascii="Traditional Arabic" w:eastAsiaTheme="minorHAnsi" w:hAnsi="Traditional Arabic" w:cs="Traditional Arabic"/>
          <w:sz w:val="28"/>
          <w:szCs w:val="28"/>
        </w:rPr>
        <w:t xml:space="preserve"> </w:t>
      </w:r>
      <w:r w:rsidRPr="00B6476D">
        <w:rPr>
          <w:rFonts w:ascii="Traditional Arabic" w:eastAsiaTheme="minorHAnsi" w:hAnsi="Traditional Arabic" w:cs="Traditional Arabic"/>
          <w:sz w:val="28"/>
          <w:szCs w:val="28"/>
          <w:rtl/>
        </w:rPr>
        <w:t>بهدف</w:t>
      </w:r>
      <w:r w:rsidRPr="00B6476D">
        <w:rPr>
          <w:rFonts w:ascii="Traditional Arabic" w:eastAsiaTheme="minorHAnsi" w:hAnsi="Traditional Arabic" w:cs="Traditional Arabic"/>
          <w:sz w:val="28"/>
          <w:szCs w:val="28"/>
        </w:rPr>
        <w:t xml:space="preserve"> </w:t>
      </w:r>
      <w:r w:rsidRPr="00B6476D">
        <w:rPr>
          <w:rFonts w:ascii="Traditional Arabic" w:eastAsiaTheme="minorHAnsi" w:hAnsi="Traditional Arabic" w:cs="Traditional Arabic"/>
          <w:sz w:val="28"/>
          <w:szCs w:val="28"/>
          <w:rtl/>
        </w:rPr>
        <w:t>التكفل</w:t>
      </w:r>
      <w:r w:rsidRPr="00B6476D">
        <w:rPr>
          <w:rFonts w:ascii="Traditional Arabic" w:eastAsiaTheme="minorHAnsi" w:hAnsi="Traditional Arabic" w:cs="Traditional Arabic"/>
          <w:sz w:val="28"/>
          <w:szCs w:val="28"/>
        </w:rPr>
        <w:t xml:space="preserve"> </w:t>
      </w:r>
      <w:r w:rsidRPr="00B6476D">
        <w:rPr>
          <w:rFonts w:ascii="Traditional Arabic" w:eastAsiaTheme="minorHAnsi" w:hAnsi="Traditional Arabic" w:cs="Traditional Arabic"/>
          <w:sz w:val="28"/>
          <w:szCs w:val="28"/>
          <w:rtl/>
        </w:rPr>
        <w:t>بالبطالة</w:t>
      </w:r>
      <w:r w:rsidRPr="00B6476D">
        <w:rPr>
          <w:rFonts w:ascii="Traditional Arabic" w:eastAsiaTheme="minorHAnsi" w:hAnsi="Traditional Arabic" w:cs="Traditional Arabic"/>
          <w:sz w:val="28"/>
          <w:szCs w:val="28"/>
        </w:rPr>
        <w:t xml:space="preserve"> </w:t>
      </w:r>
      <w:r w:rsidRPr="00B6476D">
        <w:rPr>
          <w:rFonts w:ascii="Traditional Arabic" w:eastAsiaTheme="minorHAnsi" w:hAnsi="Traditional Arabic" w:cs="Traditional Arabic"/>
          <w:sz w:val="28"/>
          <w:szCs w:val="28"/>
          <w:rtl/>
        </w:rPr>
        <w:t>في</w:t>
      </w:r>
      <w:r w:rsidRPr="00B6476D">
        <w:rPr>
          <w:rFonts w:ascii="Traditional Arabic" w:eastAsiaTheme="minorHAnsi" w:hAnsi="Traditional Arabic" w:cs="Traditional Arabic"/>
          <w:sz w:val="28"/>
          <w:szCs w:val="28"/>
        </w:rPr>
        <w:t xml:space="preserve"> </w:t>
      </w:r>
      <w:r w:rsidRPr="00B6476D">
        <w:rPr>
          <w:rFonts w:ascii="Traditional Arabic" w:eastAsiaTheme="minorHAnsi" w:hAnsi="Traditional Arabic" w:cs="Traditional Arabic"/>
          <w:sz w:val="28"/>
          <w:szCs w:val="28"/>
          <w:rtl/>
        </w:rPr>
        <w:t>المناطق</w:t>
      </w:r>
      <w:r w:rsidRPr="00B6476D">
        <w:rPr>
          <w:rFonts w:ascii="Traditional Arabic" w:eastAsiaTheme="minorHAnsi" w:hAnsi="Traditional Arabic" w:cs="Traditional Arabic"/>
          <w:sz w:val="28"/>
          <w:szCs w:val="28"/>
        </w:rPr>
        <w:t xml:space="preserve"> </w:t>
      </w:r>
      <w:r w:rsidRPr="00B6476D">
        <w:rPr>
          <w:rFonts w:ascii="Traditional Arabic" w:eastAsiaTheme="minorHAnsi" w:hAnsi="Traditional Arabic" w:cs="Traditional Arabic"/>
          <w:sz w:val="28"/>
          <w:szCs w:val="28"/>
          <w:rtl/>
        </w:rPr>
        <w:t>النائية</w:t>
      </w:r>
      <w:r w:rsidR="00D51B48">
        <w:rPr>
          <w:rFonts w:ascii="Traditional Arabic" w:eastAsiaTheme="minorHAnsi" w:hAnsi="Traditional Arabic" w:cs="Traditional Arabic" w:hint="cs"/>
          <w:sz w:val="28"/>
          <w:szCs w:val="28"/>
          <w:rtl/>
        </w:rPr>
        <w:t xml:space="preserve">، </w:t>
      </w:r>
      <w:r w:rsidR="00B641AB" w:rsidRPr="00B641AB">
        <w:rPr>
          <w:rFonts w:ascii="Traditional Arabic" w:eastAsiaTheme="minorHAnsi" w:hAnsi="Traditional Arabic" w:cs="Traditional Arabic"/>
          <w:sz w:val="28"/>
          <w:szCs w:val="28"/>
          <w:rtl/>
        </w:rPr>
        <w:t>ويتوقف</w:t>
      </w:r>
      <w:r w:rsidR="00B641AB" w:rsidRPr="00B641AB">
        <w:rPr>
          <w:rFonts w:ascii="Traditional Arabic" w:eastAsiaTheme="minorHAnsi" w:hAnsi="Traditional Arabic" w:cs="Traditional Arabic"/>
          <w:sz w:val="28"/>
          <w:szCs w:val="28"/>
        </w:rPr>
        <w:t xml:space="preserve"> </w:t>
      </w:r>
      <w:r w:rsidR="00B641AB" w:rsidRPr="00B641AB">
        <w:rPr>
          <w:rFonts w:ascii="Traditional Arabic" w:eastAsiaTheme="minorHAnsi" w:hAnsi="Traditional Arabic" w:cs="Traditional Arabic"/>
          <w:sz w:val="28"/>
          <w:szCs w:val="28"/>
          <w:rtl/>
        </w:rPr>
        <w:t>تقييم</w:t>
      </w:r>
      <w:r w:rsidR="00B641AB" w:rsidRPr="00B641AB">
        <w:rPr>
          <w:rFonts w:ascii="Traditional Arabic" w:eastAsiaTheme="minorHAnsi" w:hAnsi="Traditional Arabic" w:cs="Traditional Arabic"/>
          <w:sz w:val="28"/>
          <w:szCs w:val="28"/>
        </w:rPr>
        <w:t xml:space="preserve"> </w:t>
      </w:r>
      <w:r w:rsidR="00B641AB" w:rsidRPr="00B641AB">
        <w:rPr>
          <w:rFonts w:ascii="Traditional Arabic" w:eastAsiaTheme="minorHAnsi" w:hAnsi="Traditional Arabic" w:cs="Traditional Arabic"/>
          <w:sz w:val="28"/>
          <w:szCs w:val="28"/>
          <w:rtl/>
        </w:rPr>
        <w:t>انعكاسات</w:t>
      </w:r>
      <w:r w:rsidR="00B641AB" w:rsidRPr="00B641AB">
        <w:rPr>
          <w:rFonts w:ascii="Traditional Arabic" w:eastAsiaTheme="minorHAnsi" w:hAnsi="Traditional Arabic" w:cs="Traditional Arabic"/>
          <w:sz w:val="28"/>
          <w:szCs w:val="28"/>
        </w:rPr>
        <w:t xml:space="preserve"> </w:t>
      </w:r>
      <w:r w:rsidR="00B641AB" w:rsidRPr="00B641AB">
        <w:rPr>
          <w:rFonts w:ascii="Traditional Arabic" w:eastAsiaTheme="minorHAnsi" w:hAnsi="Traditional Arabic" w:cs="Traditional Arabic"/>
          <w:sz w:val="28"/>
          <w:szCs w:val="28"/>
          <w:rtl/>
        </w:rPr>
        <w:t>البرنامج</w:t>
      </w:r>
      <w:r w:rsidR="00B641AB" w:rsidRPr="00B641AB">
        <w:rPr>
          <w:rFonts w:ascii="Traditional Arabic" w:eastAsiaTheme="minorHAnsi" w:hAnsi="Traditional Arabic" w:cs="Traditional Arabic"/>
          <w:sz w:val="28"/>
          <w:szCs w:val="28"/>
        </w:rPr>
        <w:t xml:space="preserve"> </w:t>
      </w:r>
      <w:r w:rsidR="00B641AB" w:rsidRPr="00B641AB">
        <w:rPr>
          <w:rFonts w:ascii="Traditional Arabic" w:eastAsiaTheme="minorHAnsi" w:hAnsi="Traditional Arabic" w:cs="Traditional Arabic"/>
          <w:sz w:val="28"/>
          <w:szCs w:val="28"/>
          <w:rtl/>
        </w:rPr>
        <w:t>على</w:t>
      </w:r>
      <w:r w:rsidR="00B641AB" w:rsidRPr="00B641AB">
        <w:rPr>
          <w:rFonts w:ascii="Traditional Arabic" w:eastAsiaTheme="minorHAnsi" w:hAnsi="Traditional Arabic" w:cs="Traditional Arabic"/>
          <w:sz w:val="28"/>
          <w:szCs w:val="28"/>
        </w:rPr>
        <w:t xml:space="preserve"> </w:t>
      </w:r>
      <w:r w:rsidR="00B641AB" w:rsidRPr="00B641AB">
        <w:rPr>
          <w:rFonts w:ascii="Traditional Arabic" w:eastAsiaTheme="minorHAnsi" w:hAnsi="Traditional Arabic" w:cs="Traditional Arabic"/>
          <w:sz w:val="28"/>
          <w:szCs w:val="28"/>
          <w:rtl/>
        </w:rPr>
        <w:t>التشغيل</w:t>
      </w:r>
      <w:r w:rsidR="00B641AB" w:rsidRPr="00B641AB">
        <w:rPr>
          <w:rFonts w:ascii="Traditional Arabic" w:eastAsiaTheme="minorHAnsi" w:hAnsi="Traditional Arabic" w:cs="Traditional Arabic"/>
          <w:sz w:val="28"/>
          <w:szCs w:val="28"/>
        </w:rPr>
        <w:t xml:space="preserve"> </w:t>
      </w:r>
      <w:r w:rsidR="00B641AB" w:rsidRPr="00B641AB">
        <w:rPr>
          <w:rFonts w:ascii="Traditional Arabic" w:eastAsiaTheme="minorHAnsi" w:hAnsi="Traditional Arabic" w:cs="Traditional Arabic"/>
          <w:sz w:val="28"/>
          <w:szCs w:val="28"/>
          <w:rtl/>
        </w:rPr>
        <w:t>في</w:t>
      </w:r>
      <w:r w:rsidR="00B641AB" w:rsidRPr="00B641AB">
        <w:rPr>
          <w:rFonts w:ascii="Traditional Arabic" w:eastAsiaTheme="minorHAnsi" w:hAnsi="Traditional Arabic" w:cs="Traditional Arabic"/>
          <w:sz w:val="28"/>
          <w:szCs w:val="28"/>
        </w:rPr>
        <w:t xml:space="preserve"> </w:t>
      </w:r>
      <w:r w:rsidR="00B641AB" w:rsidRPr="00B641AB">
        <w:rPr>
          <w:rFonts w:ascii="Traditional Arabic" w:eastAsiaTheme="minorHAnsi" w:hAnsi="Traditional Arabic" w:cs="Traditional Arabic"/>
          <w:sz w:val="28"/>
          <w:szCs w:val="28"/>
          <w:rtl/>
        </w:rPr>
        <w:t>مدى</w:t>
      </w:r>
      <w:r w:rsidR="00B641AB" w:rsidRPr="00B641AB">
        <w:rPr>
          <w:rFonts w:ascii="Traditional Arabic" w:eastAsiaTheme="minorHAnsi" w:hAnsi="Traditional Arabic" w:cs="Traditional Arabic"/>
          <w:sz w:val="28"/>
          <w:szCs w:val="28"/>
        </w:rPr>
        <w:t xml:space="preserve"> </w:t>
      </w:r>
      <w:r w:rsidR="00B641AB" w:rsidRPr="00B641AB">
        <w:rPr>
          <w:rFonts w:ascii="Traditional Arabic" w:eastAsiaTheme="minorHAnsi" w:hAnsi="Traditional Arabic" w:cs="Traditional Arabic"/>
          <w:sz w:val="28"/>
          <w:szCs w:val="28"/>
          <w:rtl/>
        </w:rPr>
        <w:t>تحقيقه</w:t>
      </w:r>
      <w:r w:rsidR="00B641AB" w:rsidRPr="00B641AB">
        <w:rPr>
          <w:rFonts w:ascii="Traditional Arabic" w:eastAsiaTheme="minorHAnsi" w:hAnsi="Traditional Arabic" w:cs="Traditional Arabic"/>
          <w:sz w:val="28"/>
          <w:szCs w:val="28"/>
        </w:rPr>
        <w:t xml:space="preserve"> </w:t>
      </w:r>
      <w:r w:rsidR="00B641AB" w:rsidRPr="00B641AB">
        <w:rPr>
          <w:rFonts w:ascii="Traditional Arabic" w:eastAsiaTheme="minorHAnsi" w:hAnsi="Traditional Arabic" w:cs="Traditional Arabic"/>
          <w:sz w:val="28"/>
          <w:szCs w:val="28"/>
          <w:rtl/>
        </w:rPr>
        <w:t>للعدد</w:t>
      </w:r>
      <w:r w:rsidR="00B641AB" w:rsidRPr="00B641AB">
        <w:rPr>
          <w:rFonts w:ascii="Traditional Arabic" w:eastAsiaTheme="minorHAnsi" w:hAnsi="Traditional Arabic" w:cs="Traditional Arabic"/>
          <w:sz w:val="28"/>
          <w:szCs w:val="28"/>
        </w:rPr>
        <w:t xml:space="preserve"> </w:t>
      </w:r>
      <w:r w:rsidR="00B641AB" w:rsidRPr="00B641AB">
        <w:rPr>
          <w:rFonts w:ascii="Traditional Arabic" w:eastAsiaTheme="minorHAnsi" w:hAnsi="Traditional Arabic" w:cs="Traditional Arabic"/>
          <w:sz w:val="28"/>
          <w:szCs w:val="28"/>
          <w:rtl/>
        </w:rPr>
        <w:t>المتوقع</w:t>
      </w:r>
      <w:r w:rsidR="00B641AB" w:rsidRPr="00B641AB">
        <w:rPr>
          <w:rFonts w:ascii="Traditional Arabic" w:eastAsiaTheme="minorHAnsi" w:hAnsi="Traditional Arabic" w:cs="Traditional Arabic"/>
          <w:sz w:val="28"/>
          <w:szCs w:val="28"/>
        </w:rPr>
        <w:t xml:space="preserve"> </w:t>
      </w:r>
      <w:r w:rsidR="00B641AB" w:rsidRPr="00B641AB">
        <w:rPr>
          <w:rFonts w:ascii="Traditional Arabic" w:eastAsiaTheme="minorHAnsi" w:hAnsi="Traditional Arabic" w:cs="Traditional Arabic"/>
          <w:sz w:val="28"/>
          <w:szCs w:val="28"/>
          <w:rtl/>
        </w:rPr>
        <w:t>لاستحداث</w:t>
      </w:r>
      <w:r w:rsidR="00B641AB">
        <w:rPr>
          <w:rFonts w:ascii="Traditional Arabic" w:eastAsiaTheme="minorHAnsi" w:hAnsi="Traditional Arabic" w:cs="Traditional Arabic" w:hint="cs"/>
          <w:sz w:val="28"/>
          <w:szCs w:val="28"/>
          <w:rtl/>
          <w:lang w:bidi="ar-DZ"/>
        </w:rPr>
        <w:t xml:space="preserve"> </w:t>
      </w:r>
      <w:r w:rsidR="00B641AB" w:rsidRPr="00B641AB">
        <w:rPr>
          <w:rFonts w:ascii="Traditional Arabic" w:eastAsiaTheme="minorHAnsi" w:hAnsi="Traditional Arabic" w:cs="Traditional Arabic"/>
          <w:sz w:val="28"/>
          <w:szCs w:val="28"/>
          <w:rtl/>
        </w:rPr>
        <w:t>مناصب</w:t>
      </w:r>
      <w:r w:rsidR="00B641AB" w:rsidRPr="00B641AB">
        <w:rPr>
          <w:rFonts w:ascii="Traditional Arabic" w:eastAsiaTheme="minorHAnsi" w:hAnsi="Traditional Arabic" w:cs="Traditional Arabic"/>
          <w:sz w:val="28"/>
          <w:szCs w:val="28"/>
        </w:rPr>
        <w:t xml:space="preserve"> </w:t>
      </w:r>
      <w:r w:rsidR="00B641AB" w:rsidRPr="00B641AB">
        <w:rPr>
          <w:rFonts w:ascii="Traditional Arabic" w:eastAsiaTheme="minorHAnsi" w:hAnsi="Traditional Arabic" w:cs="Traditional Arabic"/>
          <w:sz w:val="28"/>
          <w:szCs w:val="28"/>
          <w:rtl/>
        </w:rPr>
        <w:t>الشغل،</w:t>
      </w:r>
      <w:r w:rsidR="00B641AB" w:rsidRPr="00B641AB">
        <w:rPr>
          <w:rFonts w:ascii="Traditional Arabic" w:eastAsiaTheme="minorHAnsi" w:hAnsi="Traditional Arabic" w:cs="Traditional Arabic"/>
          <w:sz w:val="28"/>
          <w:szCs w:val="28"/>
        </w:rPr>
        <w:t xml:space="preserve"> </w:t>
      </w:r>
      <w:r w:rsidR="00B641AB" w:rsidRPr="00B641AB">
        <w:rPr>
          <w:rFonts w:ascii="Traditional Arabic" w:eastAsiaTheme="minorHAnsi" w:hAnsi="Traditional Arabic" w:cs="Traditional Arabic"/>
          <w:sz w:val="28"/>
          <w:szCs w:val="28"/>
          <w:rtl/>
        </w:rPr>
        <w:t>فحسب</w:t>
      </w:r>
      <w:r w:rsidR="00B641AB" w:rsidRPr="00B641AB">
        <w:rPr>
          <w:rFonts w:ascii="Traditional Arabic" w:eastAsiaTheme="minorHAnsi" w:hAnsi="Traditional Arabic" w:cs="Traditional Arabic"/>
          <w:sz w:val="28"/>
          <w:szCs w:val="28"/>
        </w:rPr>
        <w:t xml:space="preserve"> </w:t>
      </w:r>
      <w:r w:rsidR="00B641AB" w:rsidRPr="00B641AB">
        <w:rPr>
          <w:rFonts w:ascii="Traditional Arabic" w:eastAsiaTheme="minorHAnsi" w:hAnsi="Traditional Arabic" w:cs="Traditional Arabic"/>
          <w:sz w:val="28"/>
          <w:szCs w:val="28"/>
          <w:rtl/>
        </w:rPr>
        <w:t>الحصيلة</w:t>
      </w:r>
      <w:r w:rsidR="00B641AB" w:rsidRPr="00B641AB">
        <w:rPr>
          <w:rFonts w:ascii="Traditional Arabic" w:eastAsiaTheme="minorHAnsi" w:hAnsi="Traditional Arabic" w:cs="Traditional Arabic"/>
          <w:sz w:val="28"/>
          <w:szCs w:val="28"/>
        </w:rPr>
        <w:t xml:space="preserve"> </w:t>
      </w:r>
      <w:r w:rsidR="00B641AB" w:rsidRPr="00B641AB">
        <w:rPr>
          <w:rFonts w:ascii="Traditional Arabic" w:eastAsiaTheme="minorHAnsi" w:hAnsi="Traditional Arabic" w:cs="Traditional Arabic"/>
          <w:sz w:val="28"/>
          <w:szCs w:val="28"/>
          <w:rtl/>
        </w:rPr>
        <w:t>الرسمية</w:t>
      </w:r>
      <w:r w:rsidR="00B641AB" w:rsidRPr="00B641AB">
        <w:rPr>
          <w:rFonts w:ascii="Traditional Arabic" w:eastAsiaTheme="minorHAnsi" w:hAnsi="Traditional Arabic" w:cs="Traditional Arabic"/>
          <w:sz w:val="28"/>
          <w:szCs w:val="28"/>
        </w:rPr>
        <w:t xml:space="preserve"> </w:t>
      </w:r>
      <w:r w:rsidR="00B641AB" w:rsidRPr="00B641AB">
        <w:rPr>
          <w:rFonts w:ascii="Traditional Arabic" w:eastAsiaTheme="minorHAnsi" w:hAnsi="Traditional Arabic" w:cs="Traditional Arabic"/>
          <w:sz w:val="28"/>
          <w:szCs w:val="28"/>
          <w:rtl/>
        </w:rPr>
        <w:t>التي</w:t>
      </w:r>
      <w:r w:rsidR="00B641AB" w:rsidRPr="00B641AB">
        <w:rPr>
          <w:rFonts w:ascii="Traditional Arabic" w:eastAsiaTheme="minorHAnsi" w:hAnsi="Traditional Arabic" w:cs="Traditional Arabic"/>
          <w:sz w:val="28"/>
          <w:szCs w:val="28"/>
        </w:rPr>
        <w:t xml:space="preserve"> </w:t>
      </w:r>
      <w:r w:rsidR="00B641AB" w:rsidRPr="00B641AB">
        <w:rPr>
          <w:rFonts w:ascii="Traditional Arabic" w:eastAsiaTheme="minorHAnsi" w:hAnsi="Traditional Arabic" w:cs="Traditional Arabic"/>
          <w:sz w:val="28"/>
          <w:szCs w:val="28"/>
          <w:rtl/>
        </w:rPr>
        <w:t>أعلنت</w:t>
      </w:r>
      <w:r w:rsidR="00B641AB" w:rsidRPr="00B641AB">
        <w:rPr>
          <w:rFonts w:ascii="Traditional Arabic" w:eastAsiaTheme="minorHAnsi" w:hAnsi="Traditional Arabic" w:cs="Traditional Arabic"/>
          <w:sz w:val="28"/>
          <w:szCs w:val="28"/>
        </w:rPr>
        <w:t xml:space="preserve"> </w:t>
      </w:r>
      <w:r w:rsidR="00B641AB" w:rsidRPr="00B641AB">
        <w:rPr>
          <w:rFonts w:ascii="Traditional Arabic" w:eastAsiaTheme="minorHAnsi" w:hAnsi="Traditional Arabic" w:cs="Traditional Arabic"/>
          <w:sz w:val="28"/>
          <w:szCs w:val="28"/>
          <w:rtl/>
        </w:rPr>
        <w:t>بشأن</w:t>
      </w:r>
      <w:r w:rsidR="00B641AB" w:rsidRPr="00B641AB">
        <w:rPr>
          <w:rFonts w:ascii="Traditional Arabic" w:eastAsiaTheme="minorHAnsi" w:hAnsi="Traditional Arabic" w:cs="Traditional Arabic"/>
          <w:sz w:val="28"/>
          <w:szCs w:val="28"/>
        </w:rPr>
        <w:t xml:space="preserve"> </w:t>
      </w:r>
      <w:r w:rsidR="00B641AB" w:rsidRPr="00B641AB">
        <w:rPr>
          <w:rFonts w:ascii="Traditional Arabic" w:eastAsiaTheme="minorHAnsi" w:hAnsi="Traditional Arabic" w:cs="Traditional Arabic"/>
          <w:sz w:val="28"/>
          <w:szCs w:val="28"/>
          <w:rtl/>
        </w:rPr>
        <w:t>تقييم</w:t>
      </w:r>
      <w:r w:rsidR="00B641AB" w:rsidRPr="00B641AB">
        <w:rPr>
          <w:rFonts w:ascii="Traditional Arabic" w:eastAsiaTheme="minorHAnsi" w:hAnsi="Traditional Arabic" w:cs="Traditional Arabic"/>
          <w:sz w:val="28"/>
          <w:szCs w:val="28"/>
        </w:rPr>
        <w:t xml:space="preserve"> </w:t>
      </w:r>
      <w:r w:rsidR="00B641AB" w:rsidRPr="00B641AB">
        <w:rPr>
          <w:rFonts w:ascii="Traditional Arabic" w:eastAsiaTheme="minorHAnsi" w:hAnsi="Traditional Arabic" w:cs="Traditional Arabic"/>
          <w:sz w:val="28"/>
          <w:szCs w:val="28"/>
          <w:rtl/>
        </w:rPr>
        <w:t>برنامج</w:t>
      </w:r>
      <w:r w:rsidR="00B641AB" w:rsidRPr="00B641AB">
        <w:rPr>
          <w:rFonts w:ascii="Traditional Arabic" w:eastAsiaTheme="minorHAnsi" w:hAnsi="Traditional Arabic" w:cs="Traditional Arabic"/>
          <w:sz w:val="28"/>
          <w:szCs w:val="28"/>
        </w:rPr>
        <w:t xml:space="preserve"> </w:t>
      </w:r>
      <w:r w:rsidR="00B641AB" w:rsidRPr="00B641AB">
        <w:rPr>
          <w:rFonts w:ascii="Traditional Arabic" w:eastAsiaTheme="minorHAnsi" w:hAnsi="Traditional Arabic" w:cs="Traditional Arabic"/>
          <w:sz w:val="28"/>
          <w:szCs w:val="28"/>
          <w:rtl/>
        </w:rPr>
        <w:t>الإنعاش</w:t>
      </w:r>
      <w:r w:rsidR="00B641AB" w:rsidRPr="00B641AB">
        <w:rPr>
          <w:rFonts w:ascii="Traditional Arabic" w:eastAsiaTheme="minorHAnsi" w:hAnsi="Traditional Arabic" w:cs="Traditional Arabic"/>
          <w:sz w:val="28"/>
          <w:szCs w:val="28"/>
        </w:rPr>
        <w:t xml:space="preserve"> </w:t>
      </w:r>
      <w:r w:rsidR="00B641AB" w:rsidRPr="00B641AB">
        <w:rPr>
          <w:rFonts w:ascii="Traditional Arabic" w:eastAsiaTheme="minorHAnsi" w:hAnsi="Traditional Arabic" w:cs="Traditional Arabic"/>
          <w:sz w:val="28"/>
          <w:szCs w:val="28"/>
          <w:rtl/>
        </w:rPr>
        <w:t>الاقتصادي</w:t>
      </w:r>
      <w:r w:rsidR="00B641AB">
        <w:rPr>
          <w:rFonts w:ascii="Traditional Arabic" w:eastAsiaTheme="minorHAnsi" w:hAnsi="Traditional Arabic" w:cs="Traditional Arabic" w:hint="cs"/>
          <w:sz w:val="28"/>
          <w:szCs w:val="28"/>
          <w:rtl/>
          <w:lang w:bidi="ar-DZ"/>
        </w:rPr>
        <w:t xml:space="preserve"> </w:t>
      </w:r>
      <w:r w:rsidR="00B641AB" w:rsidRPr="00B641AB">
        <w:rPr>
          <w:rFonts w:ascii="Traditional Arabic" w:eastAsiaTheme="minorHAnsi" w:hAnsi="Traditional Arabic" w:cs="Traditional Arabic"/>
          <w:sz w:val="28"/>
          <w:szCs w:val="28"/>
          <w:rtl/>
        </w:rPr>
        <w:t>تغطي</w:t>
      </w:r>
      <w:r w:rsidR="00B641AB" w:rsidRPr="00B641AB">
        <w:rPr>
          <w:rFonts w:ascii="Traditional Arabic" w:eastAsiaTheme="minorHAnsi" w:hAnsi="Traditional Arabic" w:cs="Traditional Arabic"/>
          <w:sz w:val="28"/>
          <w:szCs w:val="28"/>
        </w:rPr>
        <w:t xml:space="preserve"> </w:t>
      </w:r>
      <w:r w:rsidR="00B641AB" w:rsidRPr="00B641AB">
        <w:rPr>
          <w:rFonts w:ascii="Traditional Arabic" w:eastAsiaTheme="minorHAnsi" w:hAnsi="Traditional Arabic" w:cs="Traditional Arabic"/>
          <w:sz w:val="28"/>
          <w:szCs w:val="28"/>
          <w:rtl/>
        </w:rPr>
        <w:t>الفترة</w:t>
      </w:r>
      <w:r w:rsidR="00B641AB" w:rsidRPr="00B641AB">
        <w:rPr>
          <w:rFonts w:ascii="Traditional Arabic" w:eastAsiaTheme="minorHAnsi" w:hAnsi="Traditional Arabic" w:cs="Traditional Arabic"/>
          <w:sz w:val="28"/>
          <w:szCs w:val="28"/>
        </w:rPr>
        <w:t xml:space="preserve"> </w:t>
      </w:r>
      <w:r w:rsidR="00B641AB" w:rsidRPr="00B641AB">
        <w:rPr>
          <w:rFonts w:ascii="Traditional Arabic" w:eastAsiaTheme="minorHAnsi" w:hAnsi="Traditional Arabic" w:cs="Traditional Arabic"/>
          <w:sz w:val="28"/>
          <w:szCs w:val="28"/>
          <w:rtl/>
        </w:rPr>
        <w:t>الممتدة</w:t>
      </w:r>
      <w:r w:rsidR="00B641AB" w:rsidRPr="00B641AB">
        <w:rPr>
          <w:rFonts w:ascii="Traditional Arabic" w:eastAsiaTheme="minorHAnsi" w:hAnsi="Traditional Arabic" w:cs="Traditional Arabic"/>
          <w:sz w:val="28"/>
          <w:szCs w:val="28"/>
        </w:rPr>
        <w:t xml:space="preserve"> </w:t>
      </w:r>
      <w:r w:rsidR="00B641AB" w:rsidRPr="00B641AB">
        <w:rPr>
          <w:rFonts w:ascii="Traditional Arabic" w:eastAsiaTheme="minorHAnsi" w:hAnsi="Traditional Arabic" w:cs="Traditional Arabic"/>
          <w:sz w:val="28"/>
          <w:szCs w:val="28"/>
          <w:rtl/>
        </w:rPr>
        <w:t>من</w:t>
      </w:r>
      <w:r w:rsidR="00B641AB" w:rsidRPr="00B641AB">
        <w:rPr>
          <w:rFonts w:ascii="Traditional Arabic" w:eastAsiaTheme="minorHAnsi" w:hAnsi="Traditional Arabic" w:cs="Traditional Arabic"/>
          <w:sz w:val="28"/>
          <w:szCs w:val="28"/>
        </w:rPr>
        <w:t xml:space="preserve"> </w:t>
      </w:r>
      <w:r w:rsidR="00B641AB" w:rsidRPr="00B641AB">
        <w:rPr>
          <w:rFonts w:ascii="Traditional Arabic" w:eastAsiaTheme="minorHAnsi" w:hAnsi="Traditional Arabic" w:cs="Traditional Arabic"/>
          <w:sz w:val="28"/>
          <w:szCs w:val="28"/>
          <w:rtl/>
        </w:rPr>
        <w:t>سبتمبر</w:t>
      </w:r>
      <w:r w:rsidR="00B641AB" w:rsidRPr="00B641AB">
        <w:rPr>
          <w:rFonts w:ascii="Traditional Arabic" w:eastAsiaTheme="minorHAnsi" w:hAnsi="Traditional Arabic" w:cs="Traditional Arabic"/>
          <w:sz w:val="28"/>
          <w:szCs w:val="28"/>
        </w:rPr>
        <w:t xml:space="preserve"> </w:t>
      </w:r>
      <w:r w:rsidR="00B641AB">
        <w:rPr>
          <w:rFonts w:ascii="Traditional Arabic" w:eastAsiaTheme="minorHAnsi" w:hAnsi="Traditional Arabic" w:cs="Traditional Arabic" w:hint="cs"/>
          <w:sz w:val="28"/>
          <w:szCs w:val="28"/>
          <w:rtl/>
        </w:rPr>
        <w:t>2001</w:t>
      </w:r>
      <w:r w:rsidR="00B641AB" w:rsidRPr="00B641AB">
        <w:rPr>
          <w:rFonts w:ascii="Traditional Arabic" w:eastAsiaTheme="minorHAnsi" w:hAnsi="Traditional Arabic" w:cs="Traditional Arabic"/>
          <w:sz w:val="28"/>
          <w:szCs w:val="28"/>
        </w:rPr>
        <w:t xml:space="preserve"> </w:t>
      </w:r>
      <w:r w:rsidR="00B641AB" w:rsidRPr="00B641AB">
        <w:rPr>
          <w:rFonts w:ascii="Traditional Arabic" w:eastAsiaTheme="minorHAnsi" w:hAnsi="Traditional Arabic" w:cs="Traditional Arabic"/>
          <w:sz w:val="28"/>
          <w:szCs w:val="28"/>
          <w:rtl/>
        </w:rPr>
        <w:t>إلى</w:t>
      </w:r>
      <w:r w:rsidR="00B641AB" w:rsidRPr="00B641AB">
        <w:rPr>
          <w:rFonts w:ascii="Traditional Arabic" w:eastAsiaTheme="minorHAnsi" w:hAnsi="Traditional Arabic" w:cs="Traditional Arabic"/>
          <w:sz w:val="28"/>
          <w:szCs w:val="28"/>
        </w:rPr>
        <w:t xml:space="preserve"> </w:t>
      </w:r>
      <w:r w:rsidR="00B641AB" w:rsidRPr="00B641AB">
        <w:rPr>
          <w:rFonts w:ascii="Traditional Arabic" w:eastAsiaTheme="minorHAnsi" w:hAnsi="Traditional Arabic" w:cs="Traditional Arabic"/>
          <w:sz w:val="28"/>
          <w:szCs w:val="28"/>
          <w:rtl/>
        </w:rPr>
        <w:t>غاية</w:t>
      </w:r>
      <w:r w:rsidR="00B641AB" w:rsidRPr="00B641AB">
        <w:rPr>
          <w:rFonts w:ascii="Traditional Arabic" w:eastAsiaTheme="minorHAnsi" w:hAnsi="Traditional Arabic" w:cs="Traditional Arabic"/>
          <w:sz w:val="28"/>
          <w:szCs w:val="28"/>
        </w:rPr>
        <w:t xml:space="preserve"> </w:t>
      </w:r>
      <w:r w:rsidR="00B641AB" w:rsidRPr="00B641AB">
        <w:rPr>
          <w:rFonts w:ascii="Traditional Arabic" w:eastAsiaTheme="minorHAnsi" w:hAnsi="Traditional Arabic" w:cs="Traditional Arabic"/>
          <w:sz w:val="28"/>
          <w:szCs w:val="28"/>
          <w:rtl/>
        </w:rPr>
        <w:t>ديسمبر</w:t>
      </w:r>
      <w:r w:rsidR="00B641AB" w:rsidRPr="00B641AB">
        <w:rPr>
          <w:rFonts w:ascii="Traditional Arabic" w:eastAsiaTheme="minorHAnsi" w:hAnsi="Traditional Arabic" w:cs="Traditional Arabic"/>
          <w:sz w:val="28"/>
          <w:szCs w:val="28"/>
        </w:rPr>
        <w:t xml:space="preserve"> </w:t>
      </w:r>
      <w:r w:rsidR="00B641AB">
        <w:rPr>
          <w:rFonts w:ascii="Traditional Arabic" w:eastAsiaTheme="minorHAnsi" w:hAnsi="Traditional Arabic" w:cs="Traditional Arabic" w:hint="cs"/>
          <w:sz w:val="28"/>
          <w:szCs w:val="28"/>
          <w:rtl/>
        </w:rPr>
        <w:t>2003</w:t>
      </w:r>
      <w:r w:rsidR="00B641AB" w:rsidRPr="00B641AB">
        <w:rPr>
          <w:rFonts w:ascii="Traditional Arabic" w:eastAsiaTheme="minorHAnsi" w:hAnsi="Traditional Arabic" w:cs="Traditional Arabic"/>
          <w:sz w:val="28"/>
          <w:szCs w:val="28"/>
        </w:rPr>
        <w:t xml:space="preserve"> </w:t>
      </w:r>
      <w:r w:rsidR="00B641AB" w:rsidRPr="00B641AB">
        <w:rPr>
          <w:rFonts w:ascii="Traditional Arabic" w:eastAsiaTheme="minorHAnsi" w:hAnsi="Traditional Arabic" w:cs="Traditional Arabic"/>
          <w:sz w:val="28"/>
          <w:szCs w:val="28"/>
          <w:rtl/>
        </w:rPr>
        <w:t>،</w:t>
      </w:r>
      <w:r w:rsidR="00B641AB" w:rsidRPr="00B641AB">
        <w:rPr>
          <w:rFonts w:ascii="Traditional Arabic" w:eastAsiaTheme="minorHAnsi" w:hAnsi="Traditional Arabic" w:cs="Traditional Arabic"/>
          <w:sz w:val="28"/>
          <w:szCs w:val="28"/>
        </w:rPr>
        <w:t xml:space="preserve"> </w:t>
      </w:r>
      <w:r w:rsidR="00B641AB" w:rsidRPr="00B641AB">
        <w:rPr>
          <w:rFonts w:ascii="Traditional Arabic" w:eastAsiaTheme="minorHAnsi" w:hAnsi="Traditional Arabic" w:cs="Traditional Arabic"/>
          <w:sz w:val="28"/>
          <w:szCs w:val="28"/>
          <w:rtl/>
        </w:rPr>
        <w:t>ويمكن</w:t>
      </w:r>
      <w:r w:rsidR="00B641AB" w:rsidRPr="00B641AB">
        <w:rPr>
          <w:rFonts w:ascii="Traditional Arabic" w:eastAsiaTheme="minorHAnsi" w:hAnsi="Traditional Arabic" w:cs="Traditional Arabic"/>
          <w:sz w:val="28"/>
          <w:szCs w:val="28"/>
        </w:rPr>
        <w:t xml:space="preserve"> </w:t>
      </w:r>
      <w:r w:rsidR="00B641AB" w:rsidRPr="00B641AB">
        <w:rPr>
          <w:rFonts w:ascii="Traditional Arabic" w:eastAsiaTheme="minorHAnsi" w:hAnsi="Traditional Arabic" w:cs="Traditional Arabic"/>
          <w:sz w:val="28"/>
          <w:szCs w:val="28"/>
          <w:rtl/>
        </w:rPr>
        <w:t>الاعتماد</w:t>
      </w:r>
      <w:r w:rsidR="00B641AB" w:rsidRPr="00B641AB">
        <w:rPr>
          <w:rFonts w:ascii="Traditional Arabic" w:eastAsiaTheme="minorHAnsi" w:hAnsi="Traditional Arabic" w:cs="Traditional Arabic"/>
          <w:sz w:val="28"/>
          <w:szCs w:val="28"/>
        </w:rPr>
        <w:t xml:space="preserve"> </w:t>
      </w:r>
      <w:r w:rsidR="00B641AB" w:rsidRPr="00B641AB">
        <w:rPr>
          <w:rFonts w:ascii="Traditional Arabic" w:eastAsiaTheme="minorHAnsi" w:hAnsi="Traditional Arabic" w:cs="Traditional Arabic"/>
          <w:sz w:val="28"/>
          <w:szCs w:val="28"/>
          <w:rtl/>
        </w:rPr>
        <w:t>على</w:t>
      </w:r>
      <w:r w:rsidR="00B641AB" w:rsidRPr="00B641AB">
        <w:rPr>
          <w:rFonts w:ascii="Traditional Arabic" w:eastAsiaTheme="minorHAnsi" w:hAnsi="Traditional Arabic" w:cs="Traditional Arabic"/>
          <w:sz w:val="28"/>
          <w:szCs w:val="28"/>
        </w:rPr>
        <w:t xml:space="preserve"> </w:t>
      </w:r>
      <w:r w:rsidR="00B641AB" w:rsidRPr="00B641AB">
        <w:rPr>
          <w:rFonts w:ascii="Traditional Arabic" w:eastAsiaTheme="minorHAnsi" w:hAnsi="Traditional Arabic" w:cs="Traditional Arabic"/>
          <w:sz w:val="28"/>
          <w:szCs w:val="28"/>
          <w:rtl/>
        </w:rPr>
        <w:t>هذه</w:t>
      </w:r>
      <w:r w:rsidR="00B641AB">
        <w:rPr>
          <w:rFonts w:ascii="Traditional Arabic" w:eastAsiaTheme="minorHAnsi" w:hAnsi="Traditional Arabic" w:cs="Traditional Arabic" w:hint="cs"/>
          <w:sz w:val="28"/>
          <w:szCs w:val="28"/>
          <w:rtl/>
          <w:lang w:bidi="ar-DZ"/>
        </w:rPr>
        <w:t xml:space="preserve"> </w:t>
      </w:r>
      <w:r w:rsidR="00B641AB" w:rsidRPr="00B641AB">
        <w:rPr>
          <w:rFonts w:ascii="Traditional Arabic" w:eastAsiaTheme="minorHAnsi" w:hAnsi="Traditional Arabic" w:cs="Traditional Arabic"/>
          <w:sz w:val="28"/>
          <w:szCs w:val="28"/>
          <w:rtl/>
        </w:rPr>
        <w:t>الحصيلة</w:t>
      </w:r>
      <w:r w:rsidR="00B641AB" w:rsidRPr="00B641AB">
        <w:rPr>
          <w:rFonts w:ascii="Traditional Arabic" w:eastAsiaTheme="minorHAnsi" w:hAnsi="Traditional Arabic" w:cs="Traditional Arabic"/>
          <w:sz w:val="28"/>
          <w:szCs w:val="28"/>
        </w:rPr>
        <w:t xml:space="preserve"> </w:t>
      </w:r>
      <w:r w:rsidR="00B641AB" w:rsidRPr="00B641AB">
        <w:rPr>
          <w:rFonts w:ascii="Traditional Arabic" w:eastAsiaTheme="minorHAnsi" w:hAnsi="Traditional Arabic" w:cs="Traditional Arabic"/>
          <w:sz w:val="28"/>
          <w:szCs w:val="28"/>
          <w:rtl/>
        </w:rPr>
        <w:t>باعتبار</w:t>
      </w:r>
      <w:r w:rsidR="00B641AB" w:rsidRPr="00B641AB">
        <w:rPr>
          <w:rFonts w:ascii="Traditional Arabic" w:eastAsiaTheme="minorHAnsi" w:hAnsi="Traditional Arabic" w:cs="Traditional Arabic"/>
          <w:sz w:val="28"/>
          <w:szCs w:val="28"/>
        </w:rPr>
        <w:t xml:space="preserve"> </w:t>
      </w:r>
      <w:r w:rsidR="00B641AB" w:rsidRPr="00B641AB">
        <w:rPr>
          <w:rFonts w:ascii="Traditional Arabic" w:eastAsiaTheme="minorHAnsi" w:hAnsi="Traditional Arabic" w:cs="Traditional Arabic"/>
          <w:sz w:val="28"/>
          <w:szCs w:val="28"/>
          <w:rtl/>
        </w:rPr>
        <w:t>أن</w:t>
      </w:r>
      <w:r w:rsidR="00B641AB" w:rsidRPr="00B641AB">
        <w:rPr>
          <w:rFonts w:ascii="Traditional Arabic" w:eastAsiaTheme="minorHAnsi" w:hAnsi="Traditional Arabic" w:cs="Traditional Arabic"/>
          <w:sz w:val="28"/>
          <w:szCs w:val="28"/>
        </w:rPr>
        <w:t xml:space="preserve"> </w:t>
      </w:r>
      <w:r w:rsidR="00B641AB" w:rsidRPr="00B641AB">
        <w:rPr>
          <w:rFonts w:ascii="Traditional Arabic" w:eastAsiaTheme="minorHAnsi" w:hAnsi="Traditional Arabic" w:cs="Traditional Arabic"/>
          <w:sz w:val="28"/>
          <w:szCs w:val="28"/>
          <w:rtl/>
        </w:rPr>
        <w:t>أغلب</w:t>
      </w:r>
      <w:r w:rsidR="00B641AB" w:rsidRPr="00B641AB">
        <w:rPr>
          <w:rFonts w:ascii="Traditional Arabic" w:eastAsiaTheme="minorHAnsi" w:hAnsi="Traditional Arabic" w:cs="Traditional Arabic"/>
          <w:sz w:val="28"/>
          <w:szCs w:val="28"/>
        </w:rPr>
        <w:t xml:space="preserve"> </w:t>
      </w:r>
      <w:r w:rsidR="00B641AB" w:rsidRPr="00B641AB">
        <w:rPr>
          <w:rFonts w:ascii="Traditional Arabic" w:eastAsiaTheme="minorHAnsi" w:hAnsi="Traditional Arabic" w:cs="Traditional Arabic"/>
          <w:sz w:val="28"/>
          <w:szCs w:val="28"/>
          <w:rtl/>
        </w:rPr>
        <w:t>المشاريع</w:t>
      </w:r>
      <w:r w:rsidR="00B641AB" w:rsidRPr="00B641AB">
        <w:rPr>
          <w:rFonts w:ascii="Traditional Arabic" w:eastAsiaTheme="minorHAnsi" w:hAnsi="Traditional Arabic" w:cs="Traditional Arabic"/>
          <w:sz w:val="28"/>
          <w:szCs w:val="28"/>
        </w:rPr>
        <w:t xml:space="preserve"> </w:t>
      </w:r>
      <w:r w:rsidR="00B641AB" w:rsidRPr="00B641AB">
        <w:rPr>
          <w:rFonts w:ascii="Traditional Arabic" w:eastAsiaTheme="minorHAnsi" w:hAnsi="Traditional Arabic" w:cs="Traditional Arabic"/>
          <w:sz w:val="28"/>
          <w:szCs w:val="28"/>
          <w:rtl/>
        </w:rPr>
        <w:t>المنجزة</w:t>
      </w:r>
      <w:r w:rsidR="00B641AB" w:rsidRPr="00B641AB">
        <w:rPr>
          <w:rFonts w:ascii="Traditional Arabic" w:eastAsiaTheme="minorHAnsi" w:hAnsi="Traditional Arabic" w:cs="Traditional Arabic"/>
          <w:sz w:val="28"/>
          <w:szCs w:val="28"/>
        </w:rPr>
        <w:t xml:space="preserve"> </w:t>
      </w:r>
      <w:r w:rsidR="00B641AB" w:rsidRPr="00B641AB">
        <w:rPr>
          <w:rFonts w:ascii="Traditional Arabic" w:eastAsiaTheme="minorHAnsi" w:hAnsi="Traditional Arabic" w:cs="Traditional Arabic"/>
          <w:sz w:val="28"/>
          <w:szCs w:val="28"/>
          <w:rtl/>
        </w:rPr>
        <w:t>كانت</w:t>
      </w:r>
      <w:r w:rsidR="00B641AB" w:rsidRPr="00B641AB">
        <w:rPr>
          <w:rFonts w:ascii="Traditional Arabic" w:eastAsiaTheme="minorHAnsi" w:hAnsi="Traditional Arabic" w:cs="Traditional Arabic"/>
          <w:sz w:val="28"/>
          <w:szCs w:val="28"/>
        </w:rPr>
        <w:t xml:space="preserve"> </w:t>
      </w:r>
      <w:r w:rsidR="00B641AB" w:rsidRPr="00B641AB">
        <w:rPr>
          <w:rFonts w:ascii="Traditional Arabic" w:eastAsiaTheme="minorHAnsi" w:hAnsi="Traditional Arabic" w:cs="Traditional Arabic"/>
          <w:sz w:val="28"/>
          <w:szCs w:val="28"/>
          <w:rtl/>
        </w:rPr>
        <w:t>خلال</w:t>
      </w:r>
      <w:r w:rsidR="00B641AB" w:rsidRPr="00B641AB">
        <w:rPr>
          <w:rFonts w:ascii="Traditional Arabic" w:eastAsiaTheme="minorHAnsi" w:hAnsi="Traditional Arabic" w:cs="Traditional Arabic"/>
          <w:sz w:val="28"/>
          <w:szCs w:val="28"/>
        </w:rPr>
        <w:t xml:space="preserve"> </w:t>
      </w:r>
      <w:r w:rsidR="00B641AB" w:rsidRPr="00B641AB">
        <w:rPr>
          <w:rFonts w:ascii="Traditional Arabic" w:eastAsiaTheme="minorHAnsi" w:hAnsi="Traditional Arabic" w:cs="Traditional Arabic"/>
          <w:sz w:val="28"/>
          <w:szCs w:val="28"/>
          <w:rtl/>
        </w:rPr>
        <w:t>الفترة</w:t>
      </w:r>
      <w:r w:rsidR="00B641AB">
        <w:rPr>
          <w:rFonts w:ascii="Traditional Arabic" w:eastAsiaTheme="minorHAnsi" w:hAnsi="Traditional Arabic" w:cs="Traditional Arabic" w:hint="cs"/>
          <w:sz w:val="28"/>
          <w:szCs w:val="28"/>
          <w:rtl/>
        </w:rPr>
        <w:t xml:space="preserve"> (2001-2003)</w:t>
      </w:r>
      <w:r w:rsidR="00B641AB" w:rsidRPr="00B641AB">
        <w:rPr>
          <w:rFonts w:ascii="Traditional Arabic" w:eastAsiaTheme="minorHAnsi" w:hAnsi="Traditional Arabic" w:cs="Traditional Arabic"/>
          <w:sz w:val="28"/>
          <w:szCs w:val="28"/>
          <w:rtl/>
        </w:rPr>
        <w:t>،</w:t>
      </w:r>
      <w:r w:rsidR="00B641AB" w:rsidRPr="00B641AB">
        <w:rPr>
          <w:rFonts w:ascii="Traditional Arabic" w:eastAsiaTheme="minorHAnsi" w:hAnsi="Traditional Arabic" w:cs="Traditional Arabic"/>
          <w:sz w:val="28"/>
          <w:szCs w:val="28"/>
        </w:rPr>
        <w:t xml:space="preserve"> </w:t>
      </w:r>
      <w:r w:rsidR="00B641AB" w:rsidRPr="00B641AB">
        <w:rPr>
          <w:rFonts w:ascii="Traditional Arabic" w:eastAsiaTheme="minorHAnsi" w:hAnsi="Traditional Arabic" w:cs="Traditional Arabic"/>
          <w:sz w:val="28"/>
          <w:szCs w:val="28"/>
          <w:rtl/>
        </w:rPr>
        <w:t>بحيث</w:t>
      </w:r>
      <w:r w:rsidR="00B641AB">
        <w:rPr>
          <w:rFonts w:ascii="Traditional Arabic" w:eastAsiaTheme="minorHAnsi" w:hAnsi="Traditional Arabic" w:cs="Traditional Arabic" w:hint="cs"/>
          <w:sz w:val="28"/>
          <w:szCs w:val="28"/>
          <w:rtl/>
        </w:rPr>
        <w:t xml:space="preserve"> أنّ</w:t>
      </w:r>
      <w:r w:rsidR="00B641AB" w:rsidRPr="00B641AB">
        <w:rPr>
          <w:rFonts w:ascii="Traditional Arabic" w:eastAsiaTheme="minorHAnsi" w:hAnsi="Traditional Arabic" w:cs="Traditional Arabic"/>
          <w:sz w:val="28"/>
          <w:szCs w:val="28"/>
        </w:rPr>
        <w:t xml:space="preserve"> </w:t>
      </w:r>
      <w:r w:rsidR="00B641AB" w:rsidRPr="00B641AB">
        <w:rPr>
          <w:rFonts w:ascii="Traditional Arabic" w:eastAsiaTheme="minorHAnsi" w:hAnsi="Traditional Arabic" w:cs="Traditional Arabic"/>
          <w:sz w:val="28"/>
          <w:szCs w:val="28"/>
          <w:rtl/>
        </w:rPr>
        <w:t>نسبة</w:t>
      </w:r>
      <w:r w:rsidR="00B641AB" w:rsidRPr="00B641AB">
        <w:rPr>
          <w:rFonts w:ascii="Traditional Arabic" w:eastAsiaTheme="minorHAnsi" w:hAnsi="Traditional Arabic" w:cs="Traditional Arabic"/>
          <w:sz w:val="28"/>
          <w:szCs w:val="28"/>
        </w:rPr>
        <w:t xml:space="preserve"> </w:t>
      </w:r>
      <w:r w:rsidR="00B641AB">
        <w:rPr>
          <w:rFonts w:ascii="Traditional Arabic" w:eastAsiaTheme="minorHAnsi" w:hAnsi="Traditional Arabic" w:cs="Traditional Arabic" w:hint="cs"/>
          <w:sz w:val="28"/>
          <w:szCs w:val="28"/>
          <w:rtl/>
          <w:lang w:bidi="ar-DZ"/>
        </w:rPr>
        <w:t xml:space="preserve"> </w:t>
      </w:r>
      <w:r w:rsidR="00B641AB" w:rsidRPr="00B641AB">
        <w:rPr>
          <w:rFonts w:ascii="Traditional Arabic" w:eastAsiaTheme="minorHAnsi" w:hAnsi="Traditional Arabic" w:cs="Traditional Arabic"/>
          <w:sz w:val="28"/>
          <w:szCs w:val="28"/>
          <w:rtl/>
        </w:rPr>
        <w:t>الاعتمادات</w:t>
      </w:r>
      <w:r w:rsidR="00B641AB" w:rsidRPr="00B641AB">
        <w:rPr>
          <w:rFonts w:ascii="Traditional Arabic" w:eastAsiaTheme="minorHAnsi" w:hAnsi="Traditional Arabic" w:cs="Traditional Arabic"/>
          <w:sz w:val="28"/>
          <w:szCs w:val="28"/>
        </w:rPr>
        <w:t xml:space="preserve"> </w:t>
      </w:r>
      <w:r w:rsidR="00B641AB" w:rsidRPr="00B641AB">
        <w:rPr>
          <w:rFonts w:ascii="Traditional Arabic" w:eastAsiaTheme="minorHAnsi" w:hAnsi="Traditional Arabic" w:cs="Traditional Arabic"/>
          <w:sz w:val="28"/>
          <w:szCs w:val="28"/>
          <w:rtl/>
        </w:rPr>
        <w:t>المخصصة</w:t>
      </w:r>
      <w:r w:rsidR="00B641AB" w:rsidRPr="00B641AB">
        <w:rPr>
          <w:rFonts w:ascii="Traditional Arabic" w:eastAsiaTheme="minorHAnsi" w:hAnsi="Traditional Arabic" w:cs="Traditional Arabic"/>
          <w:sz w:val="28"/>
          <w:szCs w:val="28"/>
        </w:rPr>
        <w:t xml:space="preserve"> </w:t>
      </w:r>
      <w:r w:rsidR="00B641AB" w:rsidRPr="00B641AB">
        <w:rPr>
          <w:rFonts w:ascii="Traditional Arabic" w:eastAsiaTheme="minorHAnsi" w:hAnsi="Traditional Arabic" w:cs="Traditional Arabic"/>
          <w:sz w:val="28"/>
          <w:szCs w:val="28"/>
          <w:rtl/>
        </w:rPr>
        <w:t>خلال</w:t>
      </w:r>
      <w:r w:rsidR="00B641AB" w:rsidRPr="00B641AB">
        <w:rPr>
          <w:rFonts w:ascii="Traditional Arabic" w:eastAsiaTheme="minorHAnsi" w:hAnsi="Traditional Arabic" w:cs="Traditional Arabic"/>
          <w:sz w:val="28"/>
          <w:szCs w:val="28"/>
        </w:rPr>
        <w:t xml:space="preserve"> </w:t>
      </w:r>
      <w:r w:rsidR="00B641AB" w:rsidRPr="00B641AB">
        <w:rPr>
          <w:rFonts w:ascii="Traditional Arabic" w:eastAsiaTheme="minorHAnsi" w:hAnsi="Traditional Arabic" w:cs="Traditional Arabic"/>
          <w:sz w:val="28"/>
          <w:szCs w:val="28"/>
          <w:rtl/>
        </w:rPr>
        <w:t>هذه</w:t>
      </w:r>
      <w:r w:rsidR="00B641AB" w:rsidRPr="00B641AB">
        <w:rPr>
          <w:rFonts w:ascii="Traditional Arabic" w:eastAsiaTheme="minorHAnsi" w:hAnsi="Traditional Arabic" w:cs="Traditional Arabic"/>
          <w:sz w:val="28"/>
          <w:szCs w:val="28"/>
        </w:rPr>
        <w:t xml:space="preserve"> </w:t>
      </w:r>
      <w:r w:rsidR="00B641AB" w:rsidRPr="00B641AB">
        <w:rPr>
          <w:rFonts w:ascii="Traditional Arabic" w:eastAsiaTheme="minorHAnsi" w:hAnsi="Traditional Arabic" w:cs="Traditional Arabic"/>
          <w:sz w:val="28"/>
          <w:szCs w:val="28"/>
          <w:rtl/>
        </w:rPr>
        <w:t>الفترة</w:t>
      </w:r>
      <w:r w:rsidR="00B641AB" w:rsidRPr="00B641AB">
        <w:rPr>
          <w:rFonts w:ascii="Traditional Arabic" w:eastAsiaTheme="minorHAnsi" w:hAnsi="Traditional Arabic" w:cs="Traditional Arabic"/>
          <w:sz w:val="28"/>
          <w:szCs w:val="28"/>
        </w:rPr>
        <w:t xml:space="preserve"> </w:t>
      </w:r>
      <w:r w:rsidR="00B641AB">
        <w:rPr>
          <w:rFonts w:ascii="Traditional Arabic" w:eastAsiaTheme="minorHAnsi" w:hAnsi="Traditional Arabic" w:cs="Traditional Arabic" w:hint="cs"/>
          <w:sz w:val="28"/>
          <w:szCs w:val="28"/>
          <w:rtl/>
        </w:rPr>
        <w:t>قدرت بحوالي</w:t>
      </w:r>
      <w:r w:rsidR="00B641AB" w:rsidRPr="00B641AB">
        <w:rPr>
          <w:rFonts w:ascii="Traditional Arabic" w:eastAsiaTheme="minorHAnsi" w:hAnsi="Traditional Arabic" w:cs="Traditional Arabic"/>
          <w:sz w:val="28"/>
          <w:szCs w:val="28"/>
        </w:rPr>
        <w:t xml:space="preserve"> </w:t>
      </w:r>
      <w:r w:rsidR="00B641AB">
        <w:rPr>
          <w:rFonts w:ascii="Traditional Arabic" w:eastAsiaTheme="minorHAnsi" w:hAnsi="Traditional Arabic" w:cs="Traditional Arabic" w:hint="cs"/>
          <w:sz w:val="28"/>
          <w:szCs w:val="28"/>
          <w:rtl/>
        </w:rPr>
        <w:t>96.22</w:t>
      </w:r>
      <w:r w:rsidR="00B641AB">
        <w:rPr>
          <w:rFonts w:ascii="Traditional Arabic" w:eastAsiaTheme="minorHAnsi" w:hAnsi="Traditional Arabic" w:cs="Traditional Arabic"/>
          <w:sz w:val="28"/>
          <w:szCs w:val="28"/>
          <w:rtl/>
        </w:rPr>
        <w:t>%</w:t>
      </w:r>
      <w:r w:rsidR="00B641AB" w:rsidRPr="00B641AB">
        <w:rPr>
          <w:rFonts w:ascii="Traditional Arabic" w:eastAsiaTheme="minorHAnsi" w:hAnsi="Traditional Arabic" w:cs="Traditional Arabic"/>
          <w:sz w:val="28"/>
          <w:szCs w:val="28"/>
        </w:rPr>
        <w:t xml:space="preserve"> </w:t>
      </w:r>
      <w:proofErr w:type="gramStart"/>
      <w:r w:rsidR="00B641AB" w:rsidRPr="00B641AB">
        <w:rPr>
          <w:rFonts w:ascii="Traditional Arabic" w:eastAsiaTheme="minorHAnsi" w:hAnsi="Traditional Arabic" w:cs="Traditional Arabic"/>
          <w:sz w:val="28"/>
          <w:szCs w:val="28"/>
          <w:rtl/>
        </w:rPr>
        <w:t>وهي</w:t>
      </w:r>
      <w:proofErr w:type="gramEnd"/>
      <w:r w:rsidR="00B641AB" w:rsidRPr="00B641AB">
        <w:rPr>
          <w:rFonts w:ascii="Traditional Arabic" w:eastAsiaTheme="minorHAnsi" w:hAnsi="Traditional Arabic" w:cs="Traditional Arabic"/>
          <w:sz w:val="28"/>
          <w:szCs w:val="28"/>
        </w:rPr>
        <w:t xml:space="preserve"> </w:t>
      </w:r>
      <w:r w:rsidR="00B641AB" w:rsidRPr="00B641AB">
        <w:rPr>
          <w:rFonts w:ascii="Traditional Arabic" w:eastAsiaTheme="minorHAnsi" w:hAnsi="Traditional Arabic" w:cs="Traditional Arabic"/>
          <w:sz w:val="28"/>
          <w:szCs w:val="28"/>
          <w:rtl/>
        </w:rPr>
        <w:t>نسبة</w:t>
      </w:r>
      <w:r w:rsidR="00B641AB" w:rsidRPr="00B641AB">
        <w:rPr>
          <w:rFonts w:ascii="Traditional Arabic" w:eastAsiaTheme="minorHAnsi" w:hAnsi="Traditional Arabic" w:cs="Traditional Arabic"/>
          <w:sz w:val="28"/>
          <w:szCs w:val="28"/>
        </w:rPr>
        <w:t xml:space="preserve"> </w:t>
      </w:r>
      <w:r w:rsidR="00B641AB" w:rsidRPr="00B641AB">
        <w:rPr>
          <w:rFonts w:ascii="Traditional Arabic" w:eastAsiaTheme="minorHAnsi" w:hAnsi="Traditional Arabic" w:cs="Traditional Arabic"/>
          <w:sz w:val="28"/>
          <w:szCs w:val="28"/>
          <w:rtl/>
        </w:rPr>
        <w:t>معتبرة</w:t>
      </w:r>
      <w:r w:rsidR="00B641AB" w:rsidRPr="00B641AB">
        <w:rPr>
          <w:rFonts w:ascii="Traditional Arabic" w:eastAsiaTheme="minorHAnsi" w:hAnsi="Traditional Arabic" w:cs="Traditional Arabic"/>
          <w:sz w:val="28"/>
          <w:szCs w:val="28"/>
        </w:rPr>
        <w:t xml:space="preserve"> </w:t>
      </w:r>
      <w:r w:rsidR="00B641AB" w:rsidRPr="00B641AB">
        <w:rPr>
          <w:rFonts w:ascii="Traditional Arabic" w:eastAsiaTheme="minorHAnsi" w:hAnsi="Traditional Arabic" w:cs="Traditional Arabic"/>
          <w:sz w:val="28"/>
          <w:szCs w:val="28"/>
          <w:rtl/>
        </w:rPr>
        <w:t>يمكن</w:t>
      </w:r>
      <w:r w:rsidR="00B641AB" w:rsidRPr="00B641AB">
        <w:rPr>
          <w:rFonts w:ascii="Traditional Arabic" w:eastAsiaTheme="minorHAnsi" w:hAnsi="Traditional Arabic" w:cs="Traditional Arabic"/>
          <w:sz w:val="28"/>
          <w:szCs w:val="28"/>
        </w:rPr>
        <w:t xml:space="preserve"> </w:t>
      </w:r>
      <w:r w:rsidR="00B641AB" w:rsidRPr="00B641AB">
        <w:rPr>
          <w:rFonts w:ascii="Traditional Arabic" w:eastAsiaTheme="minorHAnsi" w:hAnsi="Traditional Arabic" w:cs="Traditional Arabic"/>
          <w:sz w:val="28"/>
          <w:szCs w:val="28"/>
          <w:rtl/>
        </w:rPr>
        <w:t>الاعتماد</w:t>
      </w:r>
      <w:r w:rsidR="00B641AB" w:rsidRPr="00B641AB">
        <w:rPr>
          <w:rFonts w:ascii="Traditional Arabic" w:eastAsiaTheme="minorHAnsi" w:hAnsi="Traditional Arabic" w:cs="Traditional Arabic"/>
          <w:sz w:val="28"/>
          <w:szCs w:val="28"/>
        </w:rPr>
        <w:t xml:space="preserve"> </w:t>
      </w:r>
      <w:r w:rsidR="00B641AB" w:rsidRPr="00B641AB">
        <w:rPr>
          <w:rFonts w:ascii="Traditional Arabic" w:eastAsiaTheme="minorHAnsi" w:hAnsi="Traditional Arabic" w:cs="Traditional Arabic"/>
          <w:sz w:val="28"/>
          <w:szCs w:val="28"/>
          <w:rtl/>
        </w:rPr>
        <w:t>عليها</w:t>
      </w:r>
      <w:r w:rsidR="00B641AB">
        <w:rPr>
          <w:rFonts w:ascii="Traditional Arabic" w:eastAsiaTheme="minorHAnsi" w:hAnsi="Traditional Arabic" w:cs="Traditional Arabic" w:hint="cs"/>
          <w:sz w:val="28"/>
          <w:szCs w:val="28"/>
          <w:rtl/>
          <w:lang w:bidi="ar-DZ"/>
        </w:rPr>
        <w:t xml:space="preserve"> </w:t>
      </w:r>
      <w:r w:rsidR="00B641AB" w:rsidRPr="00B641AB">
        <w:rPr>
          <w:rFonts w:ascii="Traditional Arabic" w:eastAsiaTheme="minorHAnsi" w:hAnsi="Traditional Arabic" w:cs="Traditional Arabic"/>
          <w:sz w:val="28"/>
          <w:szCs w:val="28"/>
          <w:rtl/>
        </w:rPr>
        <w:t>في</w:t>
      </w:r>
      <w:r w:rsidR="00B641AB" w:rsidRPr="00B641AB">
        <w:rPr>
          <w:rFonts w:ascii="Traditional Arabic" w:eastAsiaTheme="minorHAnsi" w:hAnsi="Traditional Arabic" w:cs="Traditional Arabic"/>
          <w:sz w:val="28"/>
          <w:szCs w:val="28"/>
        </w:rPr>
        <w:t xml:space="preserve"> </w:t>
      </w:r>
      <w:r w:rsidR="00B641AB" w:rsidRPr="00B641AB">
        <w:rPr>
          <w:rFonts w:ascii="Traditional Arabic" w:eastAsiaTheme="minorHAnsi" w:hAnsi="Traditional Arabic" w:cs="Traditional Arabic"/>
          <w:sz w:val="28"/>
          <w:szCs w:val="28"/>
          <w:rtl/>
        </w:rPr>
        <w:t>تقييم</w:t>
      </w:r>
      <w:r w:rsidR="00B641AB" w:rsidRPr="00B641AB">
        <w:rPr>
          <w:rFonts w:ascii="Traditional Arabic" w:eastAsiaTheme="minorHAnsi" w:hAnsi="Traditional Arabic" w:cs="Traditional Arabic"/>
          <w:sz w:val="28"/>
          <w:szCs w:val="28"/>
        </w:rPr>
        <w:t xml:space="preserve"> </w:t>
      </w:r>
      <w:r w:rsidR="00B641AB" w:rsidRPr="00B641AB">
        <w:rPr>
          <w:rFonts w:ascii="Traditional Arabic" w:eastAsiaTheme="minorHAnsi" w:hAnsi="Traditional Arabic" w:cs="Traditional Arabic"/>
          <w:sz w:val="28"/>
          <w:szCs w:val="28"/>
          <w:rtl/>
        </w:rPr>
        <w:t>هذا</w:t>
      </w:r>
      <w:r w:rsidR="00B641AB" w:rsidRPr="00B641AB">
        <w:rPr>
          <w:rFonts w:ascii="Traditional Arabic" w:eastAsiaTheme="minorHAnsi" w:hAnsi="Traditional Arabic" w:cs="Traditional Arabic"/>
          <w:sz w:val="28"/>
          <w:szCs w:val="28"/>
        </w:rPr>
        <w:t xml:space="preserve"> </w:t>
      </w:r>
      <w:r w:rsidR="00B641AB" w:rsidRPr="00B641AB">
        <w:rPr>
          <w:rFonts w:ascii="Traditional Arabic" w:eastAsiaTheme="minorHAnsi" w:hAnsi="Traditional Arabic" w:cs="Traditional Arabic"/>
          <w:sz w:val="28"/>
          <w:szCs w:val="28"/>
          <w:rtl/>
        </w:rPr>
        <w:t>البرنامج،</w:t>
      </w:r>
      <w:r w:rsidR="00B641AB" w:rsidRPr="00B641AB">
        <w:rPr>
          <w:rFonts w:ascii="Traditional Arabic" w:eastAsiaTheme="minorHAnsi" w:hAnsi="Traditional Arabic" w:cs="Traditional Arabic"/>
          <w:sz w:val="28"/>
          <w:szCs w:val="28"/>
        </w:rPr>
        <w:t xml:space="preserve"> </w:t>
      </w:r>
      <w:r w:rsidR="00B641AB" w:rsidRPr="00B641AB">
        <w:rPr>
          <w:rFonts w:ascii="Traditional Arabic" w:eastAsiaTheme="minorHAnsi" w:hAnsi="Traditional Arabic" w:cs="Traditional Arabic"/>
          <w:sz w:val="28"/>
          <w:szCs w:val="28"/>
          <w:rtl/>
        </w:rPr>
        <w:t>فحسب</w:t>
      </w:r>
      <w:r w:rsidR="00B641AB" w:rsidRPr="00B641AB">
        <w:rPr>
          <w:rFonts w:ascii="Traditional Arabic" w:eastAsiaTheme="minorHAnsi" w:hAnsi="Traditional Arabic" w:cs="Traditional Arabic"/>
          <w:sz w:val="28"/>
          <w:szCs w:val="28"/>
        </w:rPr>
        <w:t xml:space="preserve"> </w:t>
      </w:r>
      <w:r w:rsidR="00B641AB" w:rsidRPr="00B641AB">
        <w:rPr>
          <w:rFonts w:ascii="Traditional Arabic" w:eastAsiaTheme="minorHAnsi" w:hAnsi="Traditional Arabic" w:cs="Traditional Arabic"/>
          <w:sz w:val="28"/>
          <w:szCs w:val="28"/>
          <w:rtl/>
        </w:rPr>
        <w:t>هذه</w:t>
      </w:r>
      <w:r w:rsidR="00B641AB" w:rsidRPr="00B641AB">
        <w:rPr>
          <w:rFonts w:ascii="Traditional Arabic" w:eastAsiaTheme="minorHAnsi" w:hAnsi="Traditional Arabic" w:cs="Traditional Arabic"/>
          <w:sz w:val="28"/>
          <w:szCs w:val="28"/>
        </w:rPr>
        <w:t xml:space="preserve"> </w:t>
      </w:r>
      <w:r w:rsidR="00B641AB" w:rsidRPr="00B641AB">
        <w:rPr>
          <w:rFonts w:ascii="Traditional Arabic" w:eastAsiaTheme="minorHAnsi" w:hAnsi="Traditional Arabic" w:cs="Traditional Arabic"/>
          <w:sz w:val="28"/>
          <w:szCs w:val="28"/>
          <w:rtl/>
        </w:rPr>
        <w:t>الحصيلة،</w:t>
      </w:r>
      <w:r w:rsidR="00B641AB" w:rsidRPr="00B641AB">
        <w:rPr>
          <w:rFonts w:ascii="Traditional Arabic" w:eastAsiaTheme="minorHAnsi" w:hAnsi="Traditional Arabic" w:cs="Traditional Arabic"/>
          <w:sz w:val="28"/>
          <w:szCs w:val="28"/>
        </w:rPr>
        <w:t xml:space="preserve"> </w:t>
      </w:r>
      <w:r w:rsidR="00B641AB" w:rsidRPr="00B641AB">
        <w:rPr>
          <w:rFonts w:ascii="Traditional Arabic" w:eastAsiaTheme="minorHAnsi" w:hAnsi="Traditional Arabic" w:cs="Traditional Arabic"/>
          <w:sz w:val="28"/>
          <w:szCs w:val="28"/>
          <w:rtl/>
        </w:rPr>
        <w:t>سمح</w:t>
      </w:r>
      <w:r w:rsidR="00B641AB" w:rsidRPr="00B641AB">
        <w:rPr>
          <w:rFonts w:ascii="Traditional Arabic" w:eastAsiaTheme="minorHAnsi" w:hAnsi="Traditional Arabic" w:cs="Traditional Arabic"/>
          <w:sz w:val="28"/>
          <w:szCs w:val="28"/>
        </w:rPr>
        <w:t xml:space="preserve"> </w:t>
      </w:r>
      <w:r w:rsidR="00B641AB" w:rsidRPr="00B641AB">
        <w:rPr>
          <w:rFonts w:ascii="Traditional Arabic" w:eastAsiaTheme="minorHAnsi" w:hAnsi="Traditional Arabic" w:cs="Traditional Arabic"/>
          <w:sz w:val="28"/>
          <w:szCs w:val="28"/>
          <w:rtl/>
        </w:rPr>
        <w:t>هذا</w:t>
      </w:r>
      <w:r w:rsidR="00B641AB" w:rsidRPr="00B641AB">
        <w:rPr>
          <w:rFonts w:ascii="Traditional Arabic" w:eastAsiaTheme="minorHAnsi" w:hAnsi="Traditional Arabic" w:cs="Traditional Arabic"/>
          <w:sz w:val="28"/>
          <w:szCs w:val="28"/>
        </w:rPr>
        <w:t xml:space="preserve"> </w:t>
      </w:r>
      <w:r w:rsidR="00B641AB" w:rsidRPr="00B641AB">
        <w:rPr>
          <w:rFonts w:ascii="Traditional Arabic" w:eastAsiaTheme="minorHAnsi" w:hAnsi="Traditional Arabic" w:cs="Traditional Arabic"/>
          <w:sz w:val="28"/>
          <w:szCs w:val="28"/>
          <w:rtl/>
        </w:rPr>
        <w:t>البرنامج</w:t>
      </w:r>
      <w:r w:rsidR="00B641AB" w:rsidRPr="00B641AB">
        <w:rPr>
          <w:rFonts w:ascii="Traditional Arabic" w:eastAsiaTheme="minorHAnsi" w:hAnsi="Traditional Arabic" w:cs="Traditional Arabic"/>
          <w:sz w:val="28"/>
          <w:szCs w:val="28"/>
        </w:rPr>
        <w:t xml:space="preserve"> </w:t>
      </w:r>
      <w:r w:rsidR="00B641AB" w:rsidRPr="00B641AB">
        <w:rPr>
          <w:rFonts w:ascii="Traditional Arabic" w:eastAsiaTheme="minorHAnsi" w:hAnsi="Traditional Arabic" w:cs="Traditional Arabic"/>
          <w:sz w:val="28"/>
          <w:szCs w:val="28"/>
          <w:rtl/>
        </w:rPr>
        <w:t>بإحداث</w:t>
      </w:r>
      <w:r w:rsidR="00B641AB" w:rsidRPr="00B641AB">
        <w:rPr>
          <w:rFonts w:ascii="Traditional Arabic" w:eastAsiaTheme="minorHAnsi" w:hAnsi="Traditional Arabic" w:cs="Traditional Arabic"/>
          <w:sz w:val="28"/>
          <w:szCs w:val="28"/>
        </w:rPr>
        <w:t xml:space="preserve"> </w:t>
      </w:r>
      <w:r w:rsidR="00B641AB">
        <w:rPr>
          <w:rFonts w:ascii="Traditional Arabic" w:eastAsiaTheme="minorHAnsi" w:hAnsi="Traditional Arabic" w:cs="Traditional Arabic" w:hint="cs"/>
          <w:sz w:val="28"/>
          <w:szCs w:val="28"/>
          <w:rtl/>
        </w:rPr>
        <w:t>619534</w:t>
      </w:r>
      <w:r w:rsidR="00B641AB" w:rsidRPr="00B641AB">
        <w:rPr>
          <w:rFonts w:ascii="Traditional Arabic" w:eastAsiaTheme="minorHAnsi" w:hAnsi="Traditional Arabic" w:cs="Traditional Arabic"/>
          <w:sz w:val="28"/>
          <w:szCs w:val="28"/>
        </w:rPr>
        <w:t xml:space="preserve"> </w:t>
      </w:r>
      <w:r w:rsidR="00B641AB" w:rsidRPr="00B641AB">
        <w:rPr>
          <w:rFonts w:ascii="Traditional Arabic" w:eastAsiaTheme="minorHAnsi" w:hAnsi="Traditional Arabic" w:cs="Traditional Arabic"/>
          <w:sz w:val="28"/>
          <w:szCs w:val="28"/>
          <w:rtl/>
        </w:rPr>
        <w:t>منصب</w:t>
      </w:r>
      <w:r w:rsidR="00B641AB">
        <w:rPr>
          <w:rFonts w:ascii="Traditional Arabic" w:eastAsiaTheme="minorHAnsi" w:hAnsi="Traditional Arabic" w:cs="Traditional Arabic" w:hint="cs"/>
          <w:sz w:val="28"/>
          <w:szCs w:val="28"/>
          <w:rtl/>
        </w:rPr>
        <w:t xml:space="preserve"> عمل</w:t>
      </w:r>
      <w:r w:rsidR="00351E12">
        <w:rPr>
          <w:rFonts w:ascii="Traditional Arabic" w:eastAsiaTheme="minorHAnsi" w:hAnsi="Traditional Arabic" w:cs="Traditional Arabic" w:hint="cs"/>
          <w:sz w:val="28"/>
          <w:szCs w:val="28"/>
          <w:rtl/>
        </w:rPr>
        <w:t xml:space="preserve"> أي بنسبة 37.15</w:t>
      </w:r>
      <w:r w:rsidR="00351E12">
        <w:rPr>
          <w:rFonts w:ascii="Traditional Arabic" w:eastAsiaTheme="minorHAnsi" w:hAnsi="Traditional Arabic" w:cs="Traditional Arabic"/>
          <w:sz w:val="28"/>
          <w:szCs w:val="28"/>
          <w:rtl/>
        </w:rPr>
        <w:t>%</w:t>
      </w:r>
      <w:r w:rsidR="00351E12">
        <w:rPr>
          <w:rFonts w:ascii="Traditional Arabic" w:eastAsiaTheme="minorHAnsi" w:hAnsi="Traditional Arabic" w:cs="Traditional Arabic" w:hint="cs"/>
          <w:sz w:val="28"/>
          <w:szCs w:val="28"/>
          <w:rtl/>
        </w:rPr>
        <w:t xml:space="preserve">، </w:t>
      </w:r>
      <w:proofErr w:type="gramStart"/>
      <w:r w:rsidR="00351E12">
        <w:rPr>
          <w:rFonts w:ascii="Traditional Arabic" w:eastAsiaTheme="minorHAnsi" w:hAnsi="Traditional Arabic" w:cs="Traditional Arabic" w:hint="cs"/>
          <w:sz w:val="28"/>
          <w:szCs w:val="28"/>
          <w:rtl/>
        </w:rPr>
        <w:t>في</w:t>
      </w:r>
      <w:proofErr w:type="gramEnd"/>
      <w:r w:rsidR="00351E12">
        <w:rPr>
          <w:rFonts w:ascii="Traditional Arabic" w:eastAsiaTheme="minorHAnsi" w:hAnsi="Traditional Arabic" w:cs="Traditional Arabic" w:hint="cs"/>
          <w:sz w:val="28"/>
          <w:szCs w:val="28"/>
          <w:rtl/>
        </w:rPr>
        <w:t xml:space="preserve"> حين كان يتوقع من البرنامج استحداث 7133150منصب عمل من بينها 296300 منصب عمل دائم، أي بنسبة تقدر بحوالي 42.5</w:t>
      </w:r>
      <w:r w:rsidR="00351E12">
        <w:rPr>
          <w:rFonts w:ascii="Traditional Arabic" w:eastAsiaTheme="minorHAnsi" w:hAnsi="Traditional Arabic" w:cs="Traditional Arabic"/>
          <w:sz w:val="28"/>
          <w:szCs w:val="28"/>
          <w:rtl/>
        </w:rPr>
        <w:t>%</w:t>
      </w:r>
      <w:r w:rsidR="00351E12">
        <w:rPr>
          <w:rFonts w:ascii="Traditional Arabic" w:eastAsiaTheme="minorHAnsi" w:hAnsi="Traditional Arabic" w:cs="Traditional Arabic" w:hint="cs"/>
          <w:sz w:val="28"/>
          <w:szCs w:val="28"/>
          <w:rtl/>
        </w:rPr>
        <w:t>.</w:t>
      </w:r>
    </w:p>
    <w:p w:rsidR="00944EFA" w:rsidRDefault="00944EFA" w:rsidP="00944EFA">
      <w:pPr>
        <w:autoSpaceDE w:val="0"/>
        <w:autoSpaceDN w:val="0"/>
        <w:bidi/>
        <w:adjustRightInd w:val="0"/>
        <w:spacing w:after="0"/>
        <w:jc w:val="both"/>
        <w:rPr>
          <w:rFonts w:ascii="Traditional Arabic" w:eastAsiaTheme="minorHAnsi" w:hAnsi="Traditional Arabic" w:cs="Traditional Arabic"/>
          <w:sz w:val="28"/>
          <w:szCs w:val="28"/>
          <w:rtl/>
        </w:rPr>
      </w:pPr>
      <w:r w:rsidRPr="00944EFA">
        <w:rPr>
          <w:rFonts w:ascii="Traditional Arabic" w:eastAsiaTheme="minorHAnsi" w:hAnsi="Traditional Arabic" w:cs="Traditional Arabic"/>
          <w:sz w:val="28"/>
          <w:szCs w:val="28"/>
          <w:rtl/>
        </w:rPr>
        <w:t>بتصفح</w:t>
      </w:r>
      <w:r w:rsidRPr="00944EFA">
        <w:rPr>
          <w:rFonts w:ascii="Traditional Arabic" w:eastAsiaTheme="minorHAnsi" w:hAnsi="Traditional Arabic" w:cs="Traditional Arabic"/>
          <w:sz w:val="28"/>
          <w:szCs w:val="28"/>
        </w:rPr>
        <w:t xml:space="preserve"> </w:t>
      </w:r>
      <w:r w:rsidRPr="00944EFA">
        <w:rPr>
          <w:rFonts w:ascii="Traditional Arabic" w:eastAsiaTheme="minorHAnsi" w:hAnsi="Traditional Arabic" w:cs="Traditional Arabic"/>
          <w:sz w:val="28"/>
          <w:szCs w:val="28"/>
          <w:rtl/>
        </w:rPr>
        <w:t>المعطيات</w:t>
      </w:r>
      <w:r w:rsidRPr="00944EFA">
        <w:rPr>
          <w:rFonts w:ascii="Traditional Arabic" w:eastAsiaTheme="minorHAnsi" w:hAnsi="Traditional Arabic" w:cs="Traditional Arabic"/>
          <w:sz w:val="28"/>
          <w:szCs w:val="28"/>
        </w:rPr>
        <w:t xml:space="preserve"> </w:t>
      </w:r>
      <w:r w:rsidRPr="00944EFA">
        <w:rPr>
          <w:rFonts w:ascii="Traditional Arabic" w:eastAsiaTheme="minorHAnsi" w:hAnsi="Traditional Arabic" w:cs="Traditional Arabic"/>
          <w:sz w:val="28"/>
          <w:szCs w:val="28"/>
          <w:rtl/>
        </w:rPr>
        <w:t>المالية</w:t>
      </w:r>
      <w:r w:rsidRPr="00944EFA">
        <w:rPr>
          <w:rFonts w:ascii="Traditional Arabic" w:eastAsiaTheme="minorHAnsi" w:hAnsi="Traditional Arabic" w:cs="Traditional Arabic"/>
          <w:sz w:val="28"/>
          <w:szCs w:val="28"/>
        </w:rPr>
        <w:t xml:space="preserve"> </w:t>
      </w:r>
      <w:r w:rsidRPr="00944EFA">
        <w:rPr>
          <w:rFonts w:ascii="Traditional Arabic" w:eastAsiaTheme="minorHAnsi" w:hAnsi="Traditional Arabic" w:cs="Traditional Arabic"/>
          <w:sz w:val="28"/>
          <w:szCs w:val="28"/>
          <w:rtl/>
        </w:rPr>
        <w:t>والمخصصات</w:t>
      </w:r>
      <w:r w:rsidRPr="00944EFA">
        <w:rPr>
          <w:rFonts w:ascii="Traditional Arabic" w:eastAsiaTheme="minorHAnsi" w:hAnsi="Traditional Arabic" w:cs="Traditional Arabic"/>
          <w:sz w:val="28"/>
          <w:szCs w:val="28"/>
        </w:rPr>
        <w:t xml:space="preserve"> </w:t>
      </w:r>
      <w:r w:rsidRPr="00944EFA">
        <w:rPr>
          <w:rFonts w:ascii="Traditional Arabic" w:eastAsiaTheme="minorHAnsi" w:hAnsi="Traditional Arabic" w:cs="Traditional Arabic"/>
          <w:sz w:val="28"/>
          <w:szCs w:val="28"/>
          <w:rtl/>
        </w:rPr>
        <w:t>المالية</w:t>
      </w:r>
      <w:r w:rsidRPr="00944EFA">
        <w:rPr>
          <w:rFonts w:ascii="Traditional Arabic" w:eastAsiaTheme="minorHAnsi" w:hAnsi="Traditional Arabic" w:cs="Traditional Arabic"/>
          <w:sz w:val="28"/>
          <w:szCs w:val="28"/>
        </w:rPr>
        <w:t xml:space="preserve"> </w:t>
      </w:r>
      <w:r w:rsidRPr="00944EFA">
        <w:rPr>
          <w:rFonts w:ascii="Traditional Arabic" w:eastAsiaTheme="minorHAnsi" w:hAnsi="Traditional Arabic" w:cs="Traditional Arabic"/>
          <w:sz w:val="28"/>
          <w:szCs w:val="28"/>
          <w:rtl/>
        </w:rPr>
        <w:t>الخاصة</w:t>
      </w:r>
      <w:r w:rsidRPr="00944EFA">
        <w:rPr>
          <w:rFonts w:ascii="Traditional Arabic" w:eastAsiaTheme="minorHAnsi" w:hAnsi="Traditional Arabic" w:cs="Traditional Arabic"/>
          <w:sz w:val="28"/>
          <w:szCs w:val="28"/>
        </w:rPr>
        <w:t xml:space="preserve"> </w:t>
      </w:r>
      <w:r w:rsidRPr="00944EFA">
        <w:rPr>
          <w:rFonts w:ascii="Traditional Arabic" w:eastAsiaTheme="minorHAnsi" w:hAnsi="Traditional Arabic" w:cs="Traditional Arabic"/>
          <w:sz w:val="28"/>
          <w:szCs w:val="28"/>
          <w:rtl/>
        </w:rPr>
        <w:t>لبرنامج</w:t>
      </w:r>
      <w:r w:rsidRPr="00944EFA">
        <w:rPr>
          <w:rFonts w:ascii="Traditional Arabic" w:eastAsiaTheme="minorHAnsi" w:hAnsi="Traditional Arabic" w:cs="Traditional Arabic"/>
          <w:sz w:val="28"/>
          <w:szCs w:val="28"/>
        </w:rPr>
        <w:t xml:space="preserve"> </w:t>
      </w:r>
      <w:r w:rsidRPr="00944EFA">
        <w:rPr>
          <w:rFonts w:ascii="Traditional Arabic" w:eastAsiaTheme="minorHAnsi" w:hAnsi="Traditional Arabic" w:cs="Traditional Arabic"/>
          <w:sz w:val="28"/>
          <w:szCs w:val="28"/>
          <w:rtl/>
        </w:rPr>
        <w:t>الإنعاش</w:t>
      </w:r>
      <w:r w:rsidRPr="00944EFA">
        <w:rPr>
          <w:rFonts w:ascii="Traditional Arabic" w:eastAsiaTheme="minorHAnsi" w:hAnsi="Traditional Arabic" w:cs="Traditional Arabic"/>
          <w:sz w:val="28"/>
          <w:szCs w:val="28"/>
        </w:rPr>
        <w:t xml:space="preserve"> </w:t>
      </w:r>
      <w:r w:rsidRPr="00944EFA">
        <w:rPr>
          <w:rFonts w:ascii="Traditional Arabic" w:eastAsiaTheme="minorHAnsi" w:hAnsi="Traditional Arabic" w:cs="Traditional Arabic"/>
          <w:sz w:val="28"/>
          <w:szCs w:val="28"/>
          <w:rtl/>
        </w:rPr>
        <w:t>الاقتصادي،</w:t>
      </w:r>
      <w:r>
        <w:rPr>
          <w:rFonts w:ascii="Traditional Arabic" w:eastAsiaTheme="minorHAnsi" w:hAnsi="Traditional Arabic" w:cs="Traditional Arabic" w:hint="cs"/>
          <w:sz w:val="28"/>
          <w:szCs w:val="28"/>
          <w:rtl/>
          <w:lang w:bidi="ar-DZ"/>
        </w:rPr>
        <w:t xml:space="preserve"> </w:t>
      </w:r>
      <w:r w:rsidRPr="00944EFA">
        <w:rPr>
          <w:rFonts w:ascii="Traditional Arabic" w:eastAsiaTheme="minorHAnsi" w:hAnsi="Traditional Arabic" w:cs="Traditional Arabic"/>
          <w:sz w:val="28"/>
          <w:szCs w:val="28"/>
          <w:rtl/>
        </w:rPr>
        <w:t>نلاح</w:t>
      </w:r>
      <w:r>
        <w:rPr>
          <w:rFonts w:ascii="Traditional Arabic" w:eastAsiaTheme="minorHAnsi" w:hAnsi="Traditional Arabic" w:cs="Traditional Arabic" w:hint="cs"/>
          <w:sz w:val="28"/>
          <w:szCs w:val="28"/>
          <w:rtl/>
        </w:rPr>
        <w:t>ظ</w:t>
      </w:r>
      <w:r w:rsidRPr="00944EFA">
        <w:rPr>
          <w:rFonts w:ascii="Traditional Arabic" w:eastAsiaTheme="minorHAnsi" w:hAnsi="Traditional Arabic" w:cs="Traditional Arabic"/>
          <w:sz w:val="28"/>
          <w:szCs w:val="28"/>
        </w:rPr>
        <w:t xml:space="preserve"> </w:t>
      </w:r>
      <w:r w:rsidRPr="00944EFA">
        <w:rPr>
          <w:rFonts w:ascii="Traditional Arabic" w:eastAsiaTheme="minorHAnsi" w:hAnsi="Traditional Arabic" w:cs="Traditional Arabic"/>
          <w:sz w:val="28"/>
          <w:szCs w:val="28"/>
          <w:rtl/>
        </w:rPr>
        <w:t>أنها</w:t>
      </w:r>
      <w:r w:rsidRPr="00944EFA">
        <w:rPr>
          <w:rFonts w:ascii="Traditional Arabic" w:eastAsiaTheme="minorHAnsi" w:hAnsi="Traditional Arabic" w:cs="Traditional Arabic"/>
          <w:sz w:val="28"/>
          <w:szCs w:val="28"/>
        </w:rPr>
        <w:t xml:space="preserve"> </w:t>
      </w:r>
      <w:r w:rsidRPr="00944EFA">
        <w:rPr>
          <w:rFonts w:ascii="Traditional Arabic" w:eastAsiaTheme="minorHAnsi" w:hAnsi="Traditional Arabic" w:cs="Traditional Arabic"/>
          <w:sz w:val="28"/>
          <w:szCs w:val="28"/>
          <w:rtl/>
        </w:rPr>
        <w:t>تهدف</w:t>
      </w:r>
      <w:r w:rsidRPr="00944EFA">
        <w:rPr>
          <w:rFonts w:ascii="Traditional Arabic" w:eastAsiaTheme="minorHAnsi" w:hAnsi="Traditional Arabic" w:cs="Traditional Arabic"/>
          <w:sz w:val="28"/>
          <w:szCs w:val="28"/>
        </w:rPr>
        <w:t xml:space="preserve"> </w:t>
      </w:r>
      <w:r w:rsidRPr="00944EFA">
        <w:rPr>
          <w:rFonts w:ascii="Traditional Arabic" w:eastAsiaTheme="minorHAnsi" w:hAnsi="Traditional Arabic" w:cs="Traditional Arabic"/>
          <w:sz w:val="28"/>
          <w:szCs w:val="28"/>
          <w:rtl/>
        </w:rPr>
        <w:t>لتحقيق</w:t>
      </w:r>
      <w:r w:rsidRPr="00944EFA">
        <w:rPr>
          <w:rFonts w:ascii="Traditional Arabic" w:eastAsiaTheme="minorHAnsi" w:hAnsi="Traditional Arabic" w:cs="Traditional Arabic"/>
          <w:sz w:val="28"/>
          <w:szCs w:val="28"/>
        </w:rPr>
        <w:t xml:space="preserve"> </w:t>
      </w:r>
      <w:r w:rsidRPr="00944EFA">
        <w:rPr>
          <w:rFonts w:ascii="Traditional Arabic" w:eastAsiaTheme="minorHAnsi" w:hAnsi="Traditional Arabic" w:cs="Traditional Arabic"/>
          <w:sz w:val="28"/>
          <w:szCs w:val="28"/>
          <w:rtl/>
        </w:rPr>
        <w:t>جملة</w:t>
      </w:r>
      <w:r w:rsidRPr="00944EFA">
        <w:rPr>
          <w:rFonts w:ascii="Traditional Arabic" w:eastAsiaTheme="minorHAnsi" w:hAnsi="Traditional Arabic" w:cs="Traditional Arabic"/>
          <w:sz w:val="28"/>
          <w:szCs w:val="28"/>
        </w:rPr>
        <w:t xml:space="preserve"> </w:t>
      </w:r>
      <w:r w:rsidRPr="00944EFA">
        <w:rPr>
          <w:rFonts w:ascii="Traditional Arabic" w:eastAsiaTheme="minorHAnsi" w:hAnsi="Traditional Arabic" w:cs="Traditional Arabic"/>
          <w:sz w:val="28"/>
          <w:szCs w:val="28"/>
          <w:rtl/>
        </w:rPr>
        <w:t>من</w:t>
      </w:r>
      <w:r w:rsidRPr="00944EFA">
        <w:rPr>
          <w:rFonts w:ascii="Traditional Arabic" w:eastAsiaTheme="minorHAnsi" w:hAnsi="Traditional Arabic" w:cs="Traditional Arabic"/>
          <w:sz w:val="28"/>
          <w:szCs w:val="28"/>
        </w:rPr>
        <w:t xml:space="preserve"> </w:t>
      </w:r>
      <w:r w:rsidRPr="00944EFA">
        <w:rPr>
          <w:rFonts w:ascii="Traditional Arabic" w:eastAsiaTheme="minorHAnsi" w:hAnsi="Traditional Arabic" w:cs="Traditional Arabic"/>
          <w:sz w:val="28"/>
          <w:szCs w:val="28"/>
          <w:rtl/>
        </w:rPr>
        <w:t>الغايات</w:t>
      </w:r>
      <w:r w:rsidRPr="00944EFA">
        <w:rPr>
          <w:rFonts w:ascii="Traditional Arabic" w:eastAsiaTheme="minorHAnsi" w:hAnsi="Traditional Arabic" w:cs="Traditional Arabic"/>
          <w:sz w:val="28"/>
          <w:szCs w:val="28"/>
        </w:rPr>
        <w:t xml:space="preserve"> </w:t>
      </w:r>
      <w:r w:rsidRPr="00944EFA">
        <w:rPr>
          <w:rFonts w:ascii="Traditional Arabic" w:eastAsiaTheme="minorHAnsi" w:hAnsi="Traditional Arabic" w:cs="Traditional Arabic"/>
          <w:sz w:val="28"/>
          <w:szCs w:val="28"/>
          <w:rtl/>
        </w:rPr>
        <w:t>الاقتصادية</w:t>
      </w:r>
      <w:r w:rsidRPr="00944EFA">
        <w:rPr>
          <w:rFonts w:ascii="Traditional Arabic" w:eastAsiaTheme="minorHAnsi" w:hAnsi="Traditional Arabic" w:cs="Traditional Arabic"/>
          <w:sz w:val="28"/>
          <w:szCs w:val="28"/>
        </w:rPr>
        <w:t xml:space="preserve"> </w:t>
      </w:r>
      <w:r w:rsidRPr="00944EFA">
        <w:rPr>
          <w:rFonts w:ascii="Traditional Arabic" w:eastAsiaTheme="minorHAnsi" w:hAnsi="Traditional Arabic" w:cs="Traditional Arabic"/>
          <w:sz w:val="28"/>
          <w:szCs w:val="28"/>
          <w:rtl/>
        </w:rPr>
        <w:t>سيما</w:t>
      </w:r>
      <w:r w:rsidRPr="00944EFA">
        <w:rPr>
          <w:rFonts w:ascii="Traditional Arabic" w:eastAsiaTheme="minorHAnsi" w:hAnsi="Traditional Arabic" w:cs="Traditional Arabic"/>
          <w:sz w:val="28"/>
          <w:szCs w:val="28"/>
        </w:rPr>
        <w:t xml:space="preserve"> </w:t>
      </w:r>
      <w:r w:rsidRPr="00944EFA">
        <w:rPr>
          <w:rFonts w:ascii="Traditional Arabic" w:eastAsiaTheme="minorHAnsi" w:hAnsi="Traditional Arabic" w:cs="Traditional Arabic"/>
          <w:sz w:val="28"/>
          <w:szCs w:val="28"/>
          <w:rtl/>
        </w:rPr>
        <w:t>في</w:t>
      </w:r>
      <w:r w:rsidRPr="00944EFA">
        <w:rPr>
          <w:rFonts w:ascii="Traditional Arabic" w:eastAsiaTheme="minorHAnsi" w:hAnsi="Traditional Arabic" w:cs="Traditional Arabic"/>
          <w:sz w:val="28"/>
          <w:szCs w:val="28"/>
        </w:rPr>
        <w:t xml:space="preserve"> </w:t>
      </w:r>
      <w:r w:rsidRPr="00944EFA">
        <w:rPr>
          <w:rFonts w:ascii="Traditional Arabic" w:eastAsiaTheme="minorHAnsi" w:hAnsi="Traditional Arabic" w:cs="Traditional Arabic"/>
          <w:sz w:val="28"/>
          <w:szCs w:val="28"/>
          <w:rtl/>
        </w:rPr>
        <w:t>مجال</w:t>
      </w:r>
      <w:r w:rsidRPr="00944EFA">
        <w:rPr>
          <w:rFonts w:ascii="Traditional Arabic" w:eastAsiaTheme="minorHAnsi" w:hAnsi="Traditional Arabic" w:cs="Traditional Arabic"/>
          <w:sz w:val="28"/>
          <w:szCs w:val="28"/>
        </w:rPr>
        <w:t xml:space="preserve"> </w:t>
      </w:r>
      <w:r w:rsidRPr="00944EFA">
        <w:rPr>
          <w:rFonts w:ascii="Traditional Arabic" w:eastAsiaTheme="minorHAnsi" w:hAnsi="Traditional Arabic" w:cs="Traditional Arabic"/>
          <w:sz w:val="28"/>
          <w:szCs w:val="28"/>
          <w:rtl/>
        </w:rPr>
        <w:t>القضاء</w:t>
      </w:r>
      <w:r w:rsidRPr="00944EFA">
        <w:rPr>
          <w:rFonts w:ascii="Traditional Arabic" w:eastAsiaTheme="minorHAnsi" w:hAnsi="Traditional Arabic" w:cs="Traditional Arabic"/>
          <w:sz w:val="28"/>
          <w:szCs w:val="28"/>
        </w:rPr>
        <w:t xml:space="preserve"> </w:t>
      </w:r>
      <w:r w:rsidRPr="00944EFA">
        <w:rPr>
          <w:rFonts w:ascii="Traditional Arabic" w:eastAsiaTheme="minorHAnsi" w:hAnsi="Traditional Arabic" w:cs="Traditional Arabic"/>
          <w:sz w:val="28"/>
          <w:szCs w:val="28"/>
          <w:rtl/>
        </w:rPr>
        <w:t>على</w:t>
      </w:r>
      <w:r w:rsidRPr="00944EFA">
        <w:rPr>
          <w:rFonts w:ascii="Traditional Arabic" w:eastAsiaTheme="minorHAnsi" w:hAnsi="Traditional Arabic" w:cs="Traditional Arabic"/>
          <w:sz w:val="28"/>
          <w:szCs w:val="28"/>
        </w:rPr>
        <w:t xml:space="preserve"> </w:t>
      </w:r>
      <w:r w:rsidRPr="00944EFA">
        <w:rPr>
          <w:rFonts w:ascii="Traditional Arabic" w:eastAsiaTheme="minorHAnsi" w:hAnsi="Traditional Arabic" w:cs="Traditional Arabic"/>
          <w:sz w:val="28"/>
          <w:szCs w:val="28"/>
          <w:rtl/>
        </w:rPr>
        <w:t>البطالة</w:t>
      </w:r>
      <w:r>
        <w:rPr>
          <w:rFonts w:ascii="Traditional Arabic" w:eastAsiaTheme="minorHAnsi" w:hAnsi="Traditional Arabic" w:cs="Traditional Arabic" w:hint="cs"/>
          <w:sz w:val="28"/>
          <w:szCs w:val="28"/>
          <w:rtl/>
        </w:rPr>
        <w:t xml:space="preserve">، والجدول الموالي يوضح معدلات البطالة خلال فترة تطبيق برنامج دعم الإنعاش الاقتصادي </w:t>
      </w:r>
    </w:p>
    <w:p w:rsidR="00944EFA" w:rsidRDefault="00944EFA" w:rsidP="00944EFA">
      <w:pPr>
        <w:autoSpaceDE w:val="0"/>
        <w:autoSpaceDN w:val="0"/>
        <w:bidi/>
        <w:adjustRightInd w:val="0"/>
        <w:spacing w:after="0"/>
        <w:jc w:val="center"/>
        <w:rPr>
          <w:rFonts w:ascii="Traditional Arabic" w:eastAsiaTheme="minorHAnsi" w:hAnsi="Traditional Arabic" w:cs="Traditional Arabic"/>
          <w:sz w:val="28"/>
          <w:szCs w:val="28"/>
          <w:rtl/>
        </w:rPr>
      </w:pPr>
      <w:r>
        <w:rPr>
          <w:rFonts w:ascii="Traditional Arabic" w:eastAsiaTheme="minorHAnsi" w:hAnsi="Traditional Arabic" w:cs="Traditional Arabic" w:hint="cs"/>
          <w:sz w:val="28"/>
          <w:szCs w:val="28"/>
          <w:rtl/>
        </w:rPr>
        <w:t>الجدول رقم (2): يوضح معدلات البطالة خلال الفترة 2001-2004</w:t>
      </w:r>
    </w:p>
    <w:tbl>
      <w:tblPr>
        <w:tblStyle w:val="Grilleclaire"/>
        <w:tblpPr w:leftFromText="141" w:rightFromText="141" w:vertAnchor="text" w:horzAnchor="margin" w:tblpY="89"/>
        <w:bidiVisual/>
        <w:tblW w:w="0" w:type="auto"/>
        <w:tblLook w:val="04A0" w:firstRow="1" w:lastRow="0" w:firstColumn="1" w:lastColumn="0" w:noHBand="0" w:noVBand="1"/>
      </w:tblPr>
      <w:tblGrid>
        <w:gridCol w:w="1955"/>
        <w:gridCol w:w="1955"/>
        <w:gridCol w:w="1956"/>
        <w:gridCol w:w="1956"/>
        <w:gridCol w:w="1956"/>
      </w:tblGrid>
      <w:tr w:rsidR="00944EFA" w:rsidTr="009B50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5" w:type="dxa"/>
            <w:tcBorders>
              <w:top w:val="single" w:sz="18" w:space="0" w:color="auto"/>
              <w:left w:val="single" w:sz="18" w:space="0" w:color="auto"/>
            </w:tcBorders>
            <w:shd w:val="clear" w:color="auto" w:fill="000000" w:themeFill="text1"/>
          </w:tcPr>
          <w:p w:rsidR="00944EFA" w:rsidRDefault="00944EFA" w:rsidP="00944EFA">
            <w:pPr>
              <w:autoSpaceDE w:val="0"/>
              <w:autoSpaceDN w:val="0"/>
              <w:bidi/>
              <w:adjustRightInd w:val="0"/>
              <w:jc w:val="both"/>
              <w:rPr>
                <w:rFonts w:ascii="Traditional Arabic" w:eastAsiaTheme="minorHAnsi" w:hAnsi="Traditional Arabic" w:cs="Traditional Arabic"/>
                <w:sz w:val="28"/>
                <w:szCs w:val="28"/>
                <w:rtl/>
              </w:rPr>
            </w:pPr>
          </w:p>
        </w:tc>
        <w:tc>
          <w:tcPr>
            <w:tcW w:w="1955" w:type="dxa"/>
            <w:tcBorders>
              <w:top w:val="single" w:sz="18" w:space="0" w:color="auto"/>
              <w:right w:val="single" w:sz="18" w:space="0" w:color="auto"/>
            </w:tcBorders>
          </w:tcPr>
          <w:p w:rsidR="00944EFA" w:rsidRDefault="00944EFA" w:rsidP="004748C3">
            <w:pPr>
              <w:autoSpaceDE w:val="0"/>
              <w:autoSpaceDN w:val="0"/>
              <w:bidi/>
              <w:adjustRightInd w:val="0"/>
              <w:jc w:val="center"/>
              <w:cnfStyle w:val="100000000000" w:firstRow="1" w:lastRow="0" w:firstColumn="0" w:lastColumn="0" w:oddVBand="0" w:evenVBand="0" w:oddHBand="0" w:evenHBand="0" w:firstRowFirstColumn="0" w:firstRowLastColumn="0" w:lastRowFirstColumn="0" w:lastRowLastColumn="0"/>
              <w:rPr>
                <w:rFonts w:ascii="Traditional Arabic" w:eastAsiaTheme="minorHAnsi" w:hAnsi="Traditional Arabic" w:cs="Traditional Arabic"/>
                <w:sz w:val="28"/>
                <w:szCs w:val="28"/>
                <w:rtl/>
              </w:rPr>
            </w:pPr>
            <w:r>
              <w:rPr>
                <w:rFonts w:ascii="Traditional Arabic" w:eastAsiaTheme="minorHAnsi" w:hAnsi="Traditional Arabic" w:cs="Traditional Arabic" w:hint="cs"/>
                <w:sz w:val="28"/>
                <w:szCs w:val="28"/>
                <w:rtl/>
              </w:rPr>
              <w:t>2001</w:t>
            </w:r>
          </w:p>
        </w:tc>
        <w:tc>
          <w:tcPr>
            <w:tcW w:w="1956" w:type="dxa"/>
            <w:tcBorders>
              <w:top w:val="single" w:sz="18" w:space="0" w:color="auto"/>
              <w:left w:val="single" w:sz="18" w:space="0" w:color="auto"/>
              <w:right w:val="single" w:sz="18" w:space="0" w:color="auto"/>
            </w:tcBorders>
          </w:tcPr>
          <w:p w:rsidR="00944EFA" w:rsidRDefault="00944EFA" w:rsidP="004748C3">
            <w:pPr>
              <w:autoSpaceDE w:val="0"/>
              <w:autoSpaceDN w:val="0"/>
              <w:bidi/>
              <w:adjustRightInd w:val="0"/>
              <w:jc w:val="center"/>
              <w:cnfStyle w:val="100000000000" w:firstRow="1" w:lastRow="0" w:firstColumn="0" w:lastColumn="0" w:oddVBand="0" w:evenVBand="0" w:oddHBand="0" w:evenHBand="0" w:firstRowFirstColumn="0" w:firstRowLastColumn="0" w:lastRowFirstColumn="0" w:lastRowLastColumn="0"/>
              <w:rPr>
                <w:rFonts w:ascii="Traditional Arabic" w:eastAsiaTheme="minorHAnsi" w:hAnsi="Traditional Arabic" w:cs="Traditional Arabic"/>
                <w:sz w:val="28"/>
                <w:szCs w:val="28"/>
                <w:rtl/>
              </w:rPr>
            </w:pPr>
            <w:r>
              <w:rPr>
                <w:rFonts w:ascii="Traditional Arabic" w:eastAsiaTheme="minorHAnsi" w:hAnsi="Traditional Arabic" w:cs="Traditional Arabic" w:hint="cs"/>
                <w:sz w:val="28"/>
                <w:szCs w:val="28"/>
                <w:rtl/>
              </w:rPr>
              <w:t>2002</w:t>
            </w:r>
          </w:p>
        </w:tc>
        <w:tc>
          <w:tcPr>
            <w:tcW w:w="1956" w:type="dxa"/>
            <w:tcBorders>
              <w:top w:val="single" w:sz="18" w:space="0" w:color="auto"/>
              <w:left w:val="single" w:sz="18" w:space="0" w:color="auto"/>
              <w:right w:val="single" w:sz="18" w:space="0" w:color="auto"/>
            </w:tcBorders>
          </w:tcPr>
          <w:p w:rsidR="00944EFA" w:rsidRDefault="00944EFA" w:rsidP="004748C3">
            <w:pPr>
              <w:autoSpaceDE w:val="0"/>
              <w:autoSpaceDN w:val="0"/>
              <w:bidi/>
              <w:adjustRightInd w:val="0"/>
              <w:jc w:val="center"/>
              <w:cnfStyle w:val="100000000000" w:firstRow="1" w:lastRow="0" w:firstColumn="0" w:lastColumn="0" w:oddVBand="0" w:evenVBand="0" w:oddHBand="0" w:evenHBand="0" w:firstRowFirstColumn="0" w:firstRowLastColumn="0" w:lastRowFirstColumn="0" w:lastRowLastColumn="0"/>
              <w:rPr>
                <w:rFonts w:ascii="Traditional Arabic" w:eastAsiaTheme="minorHAnsi" w:hAnsi="Traditional Arabic" w:cs="Traditional Arabic"/>
                <w:sz w:val="28"/>
                <w:szCs w:val="28"/>
                <w:rtl/>
              </w:rPr>
            </w:pPr>
            <w:r>
              <w:rPr>
                <w:rFonts w:ascii="Traditional Arabic" w:eastAsiaTheme="minorHAnsi" w:hAnsi="Traditional Arabic" w:cs="Traditional Arabic" w:hint="cs"/>
                <w:sz w:val="28"/>
                <w:szCs w:val="28"/>
                <w:rtl/>
              </w:rPr>
              <w:t>2003</w:t>
            </w:r>
          </w:p>
        </w:tc>
        <w:tc>
          <w:tcPr>
            <w:tcW w:w="1956" w:type="dxa"/>
            <w:tcBorders>
              <w:top w:val="single" w:sz="18" w:space="0" w:color="auto"/>
              <w:left w:val="single" w:sz="18" w:space="0" w:color="auto"/>
              <w:right w:val="single" w:sz="18" w:space="0" w:color="auto"/>
            </w:tcBorders>
          </w:tcPr>
          <w:p w:rsidR="00944EFA" w:rsidRDefault="00944EFA" w:rsidP="004748C3">
            <w:pPr>
              <w:autoSpaceDE w:val="0"/>
              <w:autoSpaceDN w:val="0"/>
              <w:bidi/>
              <w:adjustRightInd w:val="0"/>
              <w:jc w:val="center"/>
              <w:cnfStyle w:val="100000000000" w:firstRow="1" w:lastRow="0" w:firstColumn="0" w:lastColumn="0" w:oddVBand="0" w:evenVBand="0" w:oddHBand="0" w:evenHBand="0" w:firstRowFirstColumn="0" w:firstRowLastColumn="0" w:lastRowFirstColumn="0" w:lastRowLastColumn="0"/>
              <w:rPr>
                <w:rFonts w:ascii="Traditional Arabic" w:eastAsiaTheme="minorHAnsi" w:hAnsi="Traditional Arabic" w:cs="Traditional Arabic"/>
                <w:sz w:val="28"/>
                <w:szCs w:val="28"/>
                <w:rtl/>
              </w:rPr>
            </w:pPr>
            <w:r>
              <w:rPr>
                <w:rFonts w:ascii="Traditional Arabic" w:eastAsiaTheme="minorHAnsi" w:hAnsi="Traditional Arabic" w:cs="Traditional Arabic" w:hint="cs"/>
                <w:sz w:val="28"/>
                <w:szCs w:val="28"/>
                <w:rtl/>
              </w:rPr>
              <w:t>2004</w:t>
            </w:r>
          </w:p>
        </w:tc>
      </w:tr>
      <w:tr w:rsidR="00944EFA" w:rsidTr="00D51B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5" w:type="dxa"/>
            <w:tcBorders>
              <w:left w:val="single" w:sz="18" w:space="0" w:color="auto"/>
              <w:bottom w:val="single" w:sz="18" w:space="0" w:color="auto"/>
            </w:tcBorders>
          </w:tcPr>
          <w:p w:rsidR="00944EFA" w:rsidRDefault="00944EFA" w:rsidP="00944EFA">
            <w:pPr>
              <w:autoSpaceDE w:val="0"/>
              <w:autoSpaceDN w:val="0"/>
              <w:bidi/>
              <w:adjustRightInd w:val="0"/>
              <w:jc w:val="both"/>
              <w:rPr>
                <w:rFonts w:ascii="Traditional Arabic" w:eastAsiaTheme="minorHAnsi" w:hAnsi="Traditional Arabic" w:cs="Traditional Arabic"/>
                <w:sz w:val="28"/>
                <w:szCs w:val="28"/>
                <w:rtl/>
              </w:rPr>
            </w:pPr>
            <w:proofErr w:type="gramStart"/>
            <w:r>
              <w:rPr>
                <w:rFonts w:ascii="Traditional Arabic" w:eastAsiaTheme="minorHAnsi" w:hAnsi="Traditional Arabic" w:cs="Traditional Arabic" w:hint="cs"/>
                <w:sz w:val="28"/>
                <w:szCs w:val="28"/>
                <w:rtl/>
              </w:rPr>
              <w:t>معدل</w:t>
            </w:r>
            <w:proofErr w:type="gramEnd"/>
            <w:r>
              <w:rPr>
                <w:rFonts w:ascii="Traditional Arabic" w:eastAsiaTheme="minorHAnsi" w:hAnsi="Traditional Arabic" w:cs="Traditional Arabic" w:hint="cs"/>
                <w:sz w:val="28"/>
                <w:szCs w:val="28"/>
                <w:rtl/>
              </w:rPr>
              <w:t xml:space="preserve"> البطالة </w:t>
            </w:r>
            <w:r>
              <w:rPr>
                <w:rFonts w:ascii="Traditional Arabic" w:eastAsiaTheme="minorHAnsi" w:hAnsi="Traditional Arabic" w:cs="Traditional Arabic"/>
                <w:sz w:val="28"/>
                <w:szCs w:val="28"/>
                <w:rtl/>
              </w:rPr>
              <w:t>%</w:t>
            </w:r>
          </w:p>
        </w:tc>
        <w:tc>
          <w:tcPr>
            <w:tcW w:w="1955" w:type="dxa"/>
            <w:tcBorders>
              <w:bottom w:val="single" w:sz="18" w:space="0" w:color="auto"/>
              <w:right w:val="single" w:sz="18" w:space="0" w:color="auto"/>
            </w:tcBorders>
          </w:tcPr>
          <w:p w:rsidR="00944EFA" w:rsidRDefault="00D51B48" w:rsidP="004748C3">
            <w:pPr>
              <w:autoSpaceDE w:val="0"/>
              <w:autoSpaceDN w:val="0"/>
              <w:bidi/>
              <w:adjustRightInd w:val="0"/>
              <w:jc w:val="center"/>
              <w:cnfStyle w:val="000000100000" w:firstRow="0" w:lastRow="0" w:firstColumn="0" w:lastColumn="0" w:oddVBand="0" w:evenVBand="0" w:oddHBand="1" w:evenHBand="0" w:firstRowFirstColumn="0" w:firstRowLastColumn="0" w:lastRowFirstColumn="0" w:lastRowLastColumn="0"/>
              <w:rPr>
                <w:rFonts w:ascii="Traditional Arabic" w:eastAsiaTheme="minorHAnsi" w:hAnsi="Traditional Arabic" w:cs="Traditional Arabic"/>
                <w:sz w:val="28"/>
                <w:szCs w:val="28"/>
                <w:rtl/>
              </w:rPr>
            </w:pPr>
            <w:r>
              <w:rPr>
                <w:rFonts w:ascii="Traditional Arabic" w:eastAsiaTheme="minorHAnsi" w:hAnsi="Traditional Arabic" w:cs="Traditional Arabic" w:hint="cs"/>
                <w:sz w:val="28"/>
                <w:szCs w:val="28"/>
                <w:rtl/>
              </w:rPr>
              <w:t>27.30</w:t>
            </w:r>
          </w:p>
        </w:tc>
        <w:tc>
          <w:tcPr>
            <w:tcW w:w="1956" w:type="dxa"/>
            <w:tcBorders>
              <w:left w:val="single" w:sz="18" w:space="0" w:color="auto"/>
              <w:bottom w:val="single" w:sz="18" w:space="0" w:color="auto"/>
              <w:right w:val="single" w:sz="18" w:space="0" w:color="auto"/>
            </w:tcBorders>
          </w:tcPr>
          <w:p w:rsidR="00944EFA" w:rsidRDefault="00D51B48" w:rsidP="004748C3">
            <w:pPr>
              <w:autoSpaceDE w:val="0"/>
              <w:autoSpaceDN w:val="0"/>
              <w:bidi/>
              <w:adjustRightInd w:val="0"/>
              <w:jc w:val="center"/>
              <w:cnfStyle w:val="000000100000" w:firstRow="0" w:lastRow="0" w:firstColumn="0" w:lastColumn="0" w:oddVBand="0" w:evenVBand="0" w:oddHBand="1" w:evenHBand="0" w:firstRowFirstColumn="0" w:firstRowLastColumn="0" w:lastRowFirstColumn="0" w:lastRowLastColumn="0"/>
              <w:rPr>
                <w:rFonts w:ascii="Traditional Arabic" w:eastAsiaTheme="minorHAnsi" w:hAnsi="Traditional Arabic" w:cs="Traditional Arabic"/>
                <w:sz w:val="28"/>
                <w:szCs w:val="28"/>
                <w:rtl/>
              </w:rPr>
            </w:pPr>
            <w:r>
              <w:rPr>
                <w:rFonts w:ascii="Traditional Arabic" w:eastAsiaTheme="minorHAnsi" w:hAnsi="Traditional Arabic" w:cs="Traditional Arabic" w:hint="cs"/>
                <w:sz w:val="28"/>
                <w:szCs w:val="28"/>
                <w:rtl/>
              </w:rPr>
              <w:t>25.70</w:t>
            </w:r>
          </w:p>
        </w:tc>
        <w:tc>
          <w:tcPr>
            <w:tcW w:w="1956" w:type="dxa"/>
            <w:tcBorders>
              <w:left w:val="single" w:sz="18" w:space="0" w:color="auto"/>
              <w:bottom w:val="single" w:sz="18" w:space="0" w:color="auto"/>
              <w:right w:val="single" w:sz="18" w:space="0" w:color="auto"/>
            </w:tcBorders>
          </w:tcPr>
          <w:p w:rsidR="00944EFA" w:rsidRDefault="00D51B48" w:rsidP="004748C3">
            <w:pPr>
              <w:autoSpaceDE w:val="0"/>
              <w:autoSpaceDN w:val="0"/>
              <w:bidi/>
              <w:adjustRightInd w:val="0"/>
              <w:jc w:val="center"/>
              <w:cnfStyle w:val="000000100000" w:firstRow="0" w:lastRow="0" w:firstColumn="0" w:lastColumn="0" w:oddVBand="0" w:evenVBand="0" w:oddHBand="1" w:evenHBand="0" w:firstRowFirstColumn="0" w:firstRowLastColumn="0" w:lastRowFirstColumn="0" w:lastRowLastColumn="0"/>
              <w:rPr>
                <w:rFonts w:ascii="Traditional Arabic" w:eastAsiaTheme="minorHAnsi" w:hAnsi="Traditional Arabic" w:cs="Traditional Arabic"/>
                <w:sz w:val="28"/>
                <w:szCs w:val="28"/>
                <w:rtl/>
              </w:rPr>
            </w:pPr>
            <w:r>
              <w:rPr>
                <w:rFonts w:ascii="Traditional Arabic" w:eastAsiaTheme="minorHAnsi" w:hAnsi="Traditional Arabic" w:cs="Traditional Arabic" w:hint="cs"/>
                <w:sz w:val="28"/>
                <w:szCs w:val="28"/>
                <w:rtl/>
              </w:rPr>
              <w:t>23.70</w:t>
            </w:r>
          </w:p>
        </w:tc>
        <w:tc>
          <w:tcPr>
            <w:tcW w:w="1956" w:type="dxa"/>
            <w:tcBorders>
              <w:left w:val="single" w:sz="18" w:space="0" w:color="auto"/>
              <w:bottom w:val="single" w:sz="18" w:space="0" w:color="auto"/>
              <w:right w:val="single" w:sz="18" w:space="0" w:color="auto"/>
            </w:tcBorders>
          </w:tcPr>
          <w:p w:rsidR="00944EFA" w:rsidRDefault="00D51B48" w:rsidP="004748C3">
            <w:pPr>
              <w:autoSpaceDE w:val="0"/>
              <w:autoSpaceDN w:val="0"/>
              <w:bidi/>
              <w:adjustRightInd w:val="0"/>
              <w:jc w:val="center"/>
              <w:cnfStyle w:val="000000100000" w:firstRow="0" w:lastRow="0" w:firstColumn="0" w:lastColumn="0" w:oddVBand="0" w:evenVBand="0" w:oddHBand="1" w:evenHBand="0" w:firstRowFirstColumn="0" w:firstRowLastColumn="0" w:lastRowFirstColumn="0" w:lastRowLastColumn="0"/>
              <w:rPr>
                <w:rFonts w:ascii="Traditional Arabic" w:eastAsiaTheme="minorHAnsi" w:hAnsi="Traditional Arabic" w:cs="Traditional Arabic"/>
                <w:sz w:val="28"/>
                <w:szCs w:val="28"/>
                <w:rtl/>
              </w:rPr>
            </w:pPr>
            <w:r>
              <w:rPr>
                <w:rFonts w:ascii="Traditional Arabic" w:eastAsiaTheme="minorHAnsi" w:hAnsi="Traditional Arabic" w:cs="Traditional Arabic" w:hint="cs"/>
                <w:sz w:val="28"/>
                <w:szCs w:val="28"/>
                <w:rtl/>
              </w:rPr>
              <w:t>17.70</w:t>
            </w:r>
          </w:p>
        </w:tc>
      </w:tr>
    </w:tbl>
    <w:p w:rsidR="00944EFA" w:rsidRPr="00520630" w:rsidRDefault="00D51B48" w:rsidP="00D51B48">
      <w:pPr>
        <w:autoSpaceDE w:val="0"/>
        <w:autoSpaceDN w:val="0"/>
        <w:bidi/>
        <w:adjustRightInd w:val="0"/>
        <w:spacing w:after="0"/>
        <w:jc w:val="center"/>
        <w:rPr>
          <w:rFonts w:ascii="Traditional Arabic" w:eastAsiaTheme="minorHAnsi" w:hAnsi="Traditional Arabic" w:cs="Traditional Arabic"/>
          <w:b/>
          <w:bCs/>
          <w:sz w:val="28"/>
          <w:szCs w:val="28"/>
          <w:rtl/>
        </w:rPr>
      </w:pPr>
      <w:r w:rsidRPr="00520630">
        <w:rPr>
          <w:rFonts w:ascii="Traditional Arabic" w:eastAsiaTheme="minorHAnsi" w:hAnsi="Traditional Arabic" w:cs="Traditional Arabic" w:hint="cs"/>
          <w:b/>
          <w:bCs/>
          <w:sz w:val="28"/>
          <w:szCs w:val="28"/>
          <w:rtl/>
        </w:rPr>
        <w:t xml:space="preserve">المصدر: </w:t>
      </w:r>
      <w:proofErr w:type="gramStart"/>
      <w:r w:rsidRPr="00520630">
        <w:rPr>
          <w:rFonts w:ascii="Traditional Arabic" w:eastAsiaTheme="minorHAnsi" w:hAnsi="Traditional Arabic" w:cs="Traditional Arabic" w:hint="cs"/>
          <w:b/>
          <w:bCs/>
          <w:sz w:val="28"/>
          <w:szCs w:val="28"/>
          <w:rtl/>
        </w:rPr>
        <w:t>معطيات</w:t>
      </w:r>
      <w:proofErr w:type="gramEnd"/>
      <w:r w:rsidRPr="00520630">
        <w:rPr>
          <w:rFonts w:ascii="Traditional Arabic" w:eastAsiaTheme="minorHAnsi" w:hAnsi="Traditional Arabic" w:cs="Traditional Arabic" w:hint="cs"/>
          <w:b/>
          <w:bCs/>
          <w:sz w:val="28"/>
          <w:szCs w:val="28"/>
          <w:rtl/>
        </w:rPr>
        <w:t xml:space="preserve"> الديوان الوطني للإحصاء</w:t>
      </w:r>
    </w:p>
    <w:p w:rsidR="00944EFA" w:rsidRPr="00D51B48" w:rsidRDefault="00D51B48" w:rsidP="00D51B48">
      <w:pPr>
        <w:autoSpaceDE w:val="0"/>
        <w:autoSpaceDN w:val="0"/>
        <w:bidi/>
        <w:adjustRightInd w:val="0"/>
        <w:spacing w:after="0"/>
        <w:jc w:val="both"/>
        <w:rPr>
          <w:rFonts w:ascii="Traditional Arabic" w:eastAsiaTheme="minorHAnsi" w:hAnsi="Traditional Arabic" w:cs="Traditional Arabic"/>
          <w:sz w:val="28"/>
          <w:szCs w:val="28"/>
          <w:rtl/>
        </w:rPr>
      </w:pPr>
      <w:proofErr w:type="gramStart"/>
      <w:r w:rsidRPr="00D51B48">
        <w:rPr>
          <w:rFonts w:ascii="Traditional Arabic" w:eastAsiaTheme="minorHAnsi" w:hAnsi="Traditional Arabic" w:cs="Traditional Arabic"/>
          <w:sz w:val="28"/>
          <w:szCs w:val="28"/>
          <w:rtl/>
        </w:rPr>
        <w:t>ومن</w:t>
      </w:r>
      <w:proofErr w:type="gramEnd"/>
      <w:r>
        <w:rPr>
          <w:rFonts w:ascii="Traditional Arabic" w:eastAsiaTheme="minorHAnsi" w:hAnsi="Traditional Arabic" w:cs="Traditional Arabic" w:hint="cs"/>
          <w:sz w:val="28"/>
          <w:szCs w:val="28"/>
          <w:rtl/>
          <w:lang w:bidi="ar-DZ"/>
        </w:rPr>
        <w:t xml:space="preserve"> </w:t>
      </w:r>
      <w:r w:rsidRPr="00D51B48">
        <w:rPr>
          <w:rFonts w:ascii="Traditional Arabic" w:eastAsiaTheme="minorHAnsi" w:hAnsi="Traditional Arabic" w:cs="Traditional Arabic"/>
          <w:sz w:val="28"/>
          <w:szCs w:val="28"/>
          <w:rtl/>
        </w:rPr>
        <w:t>خلال</w:t>
      </w:r>
      <w:r w:rsidRPr="00D51B48">
        <w:rPr>
          <w:rFonts w:ascii="Traditional Arabic" w:eastAsiaTheme="minorHAnsi" w:hAnsi="Traditional Arabic" w:cs="Traditional Arabic"/>
          <w:sz w:val="28"/>
          <w:szCs w:val="28"/>
        </w:rPr>
        <w:t xml:space="preserve"> </w:t>
      </w:r>
      <w:r w:rsidRPr="00D51B48">
        <w:rPr>
          <w:rFonts w:ascii="Traditional Arabic" w:eastAsiaTheme="minorHAnsi" w:hAnsi="Traditional Arabic" w:cs="Traditional Arabic"/>
          <w:sz w:val="28"/>
          <w:szCs w:val="28"/>
          <w:rtl/>
        </w:rPr>
        <w:t>الجدول</w:t>
      </w:r>
      <w:r w:rsidRPr="00D51B48">
        <w:rPr>
          <w:rFonts w:ascii="Traditional Arabic" w:eastAsiaTheme="minorHAnsi" w:hAnsi="Traditional Arabic" w:cs="Traditional Arabic"/>
          <w:sz w:val="28"/>
          <w:szCs w:val="28"/>
        </w:rPr>
        <w:t xml:space="preserve"> </w:t>
      </w:r>
      <w:r w:rsidRPr="00D51B48">
        <w:rPr>
          <w:rFonts w:ascii="Traditional Arabic" w:eastAsiaTheme="minorHAnsi" w:hAnsi="Traditional Arabic" w:cs="Traditional Arabic"/>
          <w:sz w:val="28"/>
          <w:szCs w:val="28"/>
          <w:rtl/>
        </w:rPr>
        <w:t>أعلاه،</w:t>
      </w:r>
      <w:r w:rsidRPr="00D51B48">
        <w:rPr>
          <w:rFonts w:ascii="Traditional Arabic" w:eastAsiaTheme="minorHAnsi" w:hAnsi="Traditional Arabic" w:cs="Traditional Arabic"/>
          <w:sz w:val="28"/>
          <w:szCs w:val="28"/>
        </w:rPr>
        <w:t xml:space="preserve"> </w:t>
      </w:r>
      <w:r w:rsidRPr="00D51B48">
        <w:rPr>
          <w:rFonts w:ascii="Traditional Arabic" w:eastAsiaTheme="minorHAnsi" w:hAnsi="Traditional Arabic" w:cs="Traditional Arabic"/>
          <w:sz w:val="28"/>
          <w:szCs w:val="28"/>
          <w:rtl/>
        </w:rPr>
        <w:t>نجد</w:t>
      </w:r>
      <w:r w:rsidRPr="00D51B48">
        <w:rPr>
          <w:rFonts w:ascii="Traditional Arabic" w:eastAsiaTheme="minorHAnsi" w:hAnsi="Traditional Arabic" w:cs="Traditional Arabic"/>
          <w:sz w:val="28"/>
          <w:szCs w:val="28"/>
        </w:rPr>
        <w:t xml:space="preserve"> </w:t>
      </w:r>
      <w:r w:rsidRPr="00D51B48">
        <w:rPr>
          <w:rFonts w:ascii="Traditional Arabic" w:eastAsiaTheme="minorHAnsi" w:hAnsi="Traditional Arabic" w:cs="Traditional Arabic"/>
          <w:sz w:val="28"/>
          <w:szCs w:val="28"/>
          <w:rtl/>
        </w:rPr>
        <w:t>أن</w:t>
      </w:r>
      <w:r w:rsidRPr="00D51B48">
        <w:rPr>
          <w:rFonts w:ascii="Traditional Arabic" w:eastAsiaTheme="minorHAnsi" w:hAnsi="Traditional Arabic" w:cs="Traditional Arabic"/>
          <w:sz w:val="28"/>
          <w:szCs w:val="28"/>
        </w:rPr>
        <w:t xml:space="preserve"> </w:t>
      </w:r>
      <w:r w:rsidRPr="00D51B48">
        <w:rPr>
          <w:rFonts w:ascii="Traditional Arabic" w:eastAsiaTheme="minorHAnsi" w:hAnsi="Traditional Arabic" w:cs="Traditional Arabic"/>
          <w:sz w:val="28"/>
          <w:szCs w:val="28"/>
          <w:rtl/>
        </w:rPr>
        <w:t>نسبة</w:t>
      </w:r>
      <w:r w:rsidRPr="00D51B48">
        <w:rPr>
          <w:rFonts w:ascii="Traditional Arabic" w:eastAsiaTheme="minorHAnsi" w:hAnsi="Traditional Arabic" w:cs="Traditional Arabic"/>
          <w:sz w:val="28"/>
          <w:szCs w:val="28"/>
        </w:rPr>
        <w:t xml:space="preserve"> </w:t>
      </w:r>
      <w:r w:rsidRPr="00D51B48">
        <w:rPr>
          <w:rFonts w:ascii="Traditional Arabic" w:eastAsiaTheme="minorHAnsi" w:hAnsi="Traditional Arabic" w:cs="Traditional Arabic"/>
          <w:sz w:val="28"/>
          <w:szCs w:val="28"/>
          <w:rtl/>
        </w:rPr>
        <w:t>البطالة</w:t>
      </w:r>
      <w:r w:rsidRPr="00D51B48">
        <w:rPr>
          <w:rFonts w:ascii="Traditional Arabic" w:eastAsiaTheme="minorHAnsi" w:hAnsi="Traditional Arabic" w:cs="Traditional Arabic"/>
          <w:sz w:val="28"/>
          <w:szCs w:val="28"/>
        </w:rPr>
        <w:t xml:space="preserve"> </w:t>
      </w:r>
      <w:r w:rsidRPr="00D51B48">
        <w:rPr>
          <w:rFonts w:ascii="Traditional Arabic" w:eastAsiaTheme="minorHAnsi" w:hAnsi="Traditional Arabic" w:cs="Traditional Arabic"/>
          <w:sz w:val="28"/>
          <w:szCs w:val="28"/>
          <w:rtl/>
        </w:rPr>
        <w:t>في</w:t>
      </w:r>
      <w:r w:rsidRPr="00D51B48">
        <w:rPr>
          <w:rFonts w:ascii="Traditional Arabic" w:eastAsiaTheme="minorHAnsi" w:hAnsi="Traditional Arabic" w:cs="Traditional Arabic"/>
          <w:sz w:val="28"/>
          <w:szCs w:val="28"/>
        </w:rPr>
        <w:t xml:space="preserve"> </w:t>
      </w:r>
      <w:r w:rsidRPr="00D51B48">
        <w:rPr>
          <w:rFonts w:ascii="Traditional Arabic" w:eastAsiaTheme="minorHAnsi" w:hAnsi="Traditional Arabic" w:cs="Traditional Arabic"/>
          <w:sz w:val="28"/>
          <w:szCs w:val="28"/>
          <w:rtl/>
        </w:rPr>
        <w:t>تناقص</w:t>
      </w:r>
      <w:r w:rsidRPr="00D51B48">
        <w:rPr>
          <w:rFonts w:ascii="Traditional Arabic" w:eastAsiaTheme="minorHAnsi" w:hAnsi="Traditional Arabic" w:cs="Traditional Arabic"/>
          <w:sz w:val="28"/>
          <w:szCs w:val="28"/>
        </w:rPr>
        <w:t xml:space="preserve"> </w:t>
      </w:r>
      <w:r w:rsidRPr="00D51B48">
        <w:rPr>
          <w:rFonts w:ascii="Traditional Arabic" w:eastAsiaTheme="minorHAnsi" w:hAnsi="Traditional Arabic" w:cs="Traditional Arabic"/>
          <w:sz w:val="28"/>
          <w:szCs w:val="28"/>
          <w:rtl/>
        </w:rPr>
        <w:t>مستمر</w:t>
      </w:r>
      <w:r w:rsidRPr="00D51B48">
        <w:rPr>
          <w:rFonts w:ascii="Traditional Arabic" w:eastAsiaTheme="minorHAnsi" w:hAnsi="Traditional Arabic" w:cs="Traditional Arabic"/>
          <w:sz w:val="28"/>
          <w:szCs w:val="28"/>
        </w:rPr>
        <w:t xml:space="preserve"> </w:t>
      </w:r>
      <w:r w:rsidRPr="00D51B48">
        <w:rPr>
          <w:rFonts w:ascii="Traditional Arabic" w:eastAsiaTheme="minorHAnsi" w:hAnsi="Traditional Arabic" w:cs="Traditional Arabic"/>
          <w:sz w:val="28"/>
          <w:szCs w:val="28"/>
          <w:rtl/>
        </w:rPr>
        <w:t>بالموازاة</w:t>
      </w:r>
      <w:r w:rsidRPr="00D51B48">
        <w:rPr>
          <w:rFonts w:ascii="Traditional Arabic" w:eastAsiaTheme="minorHAnsi" w:hAnsi="Traditional Arabic" w:cs="Traditional Arabic"/>
          <w:sz w:val="28"/>
          <w:szCs w:val="28"/>
        </w:rPr>
        <w:t xml:space="preserve"> </w:t>
      </w:r>
      <w:r w:rsidRPr="00D51B48">
        <w:rPr>
          <w:rFonts w:ascii="Traditional Arabic" w:eastAsiaTheme="minorHAnsi" w:hAnsi="Traditional Arabic" w:cs="Traditional Arabic"/>
          <w:sz w:val="28"/>
          <w:szCs w:val="28"/>
          <w:rtl/>
        </w:rPr>
        <w:t>مع</w:t>
      </w:r>
      <w:r w:rsidRPr="00D51B48">
        <w:rPr>
          <w:rFonts w:ascii="Traditional Arabic" w:eastAsiaTheme="minorHAnsi" w:hAnsi="Traditional Arabic" w:cs="Traditional Arabic"/>
          <w:sz w:val="28"/>
          <w:szCs w:val="28"/>
        </w:rPr>
        <w:t xml:space="preserve"> </w:t>
      </w:r>
      <w:r w:rsidRPr="00D51B48">
        <w:rPr>
          <w:rFonts w:ascii="Traditional Arabic" w:eastAsiaTheme="minorHAnsi" w:hAnsi="Traditional Arabic" w:cs="Traditional Arabic"/>
          <w:sz w:val="28"/>
          <w:szCs w:val="28"/>
          <w:rtl/>
        </w:rPr>
        <w:t>زيادة</w:t>
      </w:r>
      <w:r w:rsidRPr="00D51B48">
        <w:rPr>
          <w:rFonts w:ascii="Traditional Arabic" w:eastAsiaTheme="minorHAnsi" w:hAnsi="Traditional Arabic" w:cs="Traditional Arabic"/>
          <w:sz w:val="28"/>
          <w:szCs w:val="28"/>
        </w:rPr>
        <w:t xml:space="preserve"> </w:t>
      </w:r>
      <w:r w:rsidRPr="00D51B48">
        <w:rPr>
          <w:rFonts w:ascii="Traditional Arabic" w:eastAsiaTheme="minorHAnsi" w:hAnsi="Traditional Arabic" w:cs="Traditional Arabic"/>
          <w:sz w:val="28"/>
          <w:szCs w:val="28"/>
          <w:rtl/>
        </w:rPr>
        <w:t>مستمرة</w:t>
      </w:r>
      <w:r w:rsidRPr="00D51B48">
        <w:rPr>
          <w:rFonts w:ascii="Traditional Arabic" w:eastAsiaTheme="minorHAnsi" w:hAnsi="Traditional Arabic" w:cs="Traditional Arabic"/>
          <w:sz w:val="28"/>
          <w:szCs w:val="28"/>
        </w:rPr>
        <w:t xml:space="preserve"> </w:t>
      </w:r>
      <w:r w:rsidRPr="00D51B48">
        <w:rPr>
          <w:rFonts w:ascii="Traditional Arabic" w:eastAsiaTheme="minorHAnsi" w:hAnsi="Traditional Arabic" w:cs="Traditional Arabic"/>
          <w:sz w:val="28"/>
          <w:szCs w:val="28"/>
          <w:rtl/>
        </w:rPr>
        <w:t>لقيمة</w:t>
      </w:r>
      <w:r>
        <w:rPr>
          <w:rFonts w:ascii="Traditional Arabic" w:eastAsiaTheme="minorHAnsi" w:hAnsi="Traditional Arabic" w:cs="Traditional Arabic" w:hint="cs"/>
          <w:sz w:val="28"/>
          <w:szCs w:val="28"/>
          <w:rtl/>
          <w:lang w:bidi="ar-DZ"/>
        </w:rPr>
        <w:t xml:space="preserve"> </w:t>
      </w:r>
      <w:r w:rsidRPr="00D51B48">
        <w:rPr>
          <w:rFonts w:ascii="Traditional Arabic" w:eastAsiaTheme="minorHAnsi" w:hAnsi="Traditional Arabic" w:cs="Traditional Arabic"/>
          <w:sz w:val="28"/>
          <w:szCs w:val="28"/>
          <w:rtl/>
        </w:rPr>
        <w:t>الاستثمار</w:t>
      </w:r>
      <w:r w:rsidRPr="00D51B48">
        <w:rPr>
          <w:rFonts w:ascii="Traditional Arabic" w:eastAsiaTheme="minorHAnsi" w:hAnsi="Traditional Arabic" w:cs="Traditional Arabic"/>
          <w:sz w:val="28"/>
          <w:szCs w:val="28"/>
        </w:rPr>
        <w:t xml:space="preserve"> </w:t>
      </w:r>
      <w:r w:rsidRPr="00D51B48">
        <w:rPr>
          <w:rFonts w:ascii="Traditional Arabic" w:eastAsiaTheme="minorHAnsi" w:hAnsi="Traditional Arabic" w:cs="Traditional Arabic"/>
          <w:sz w:val="28"/>
          <w:szCs w:val="28"/>
          <w:rtl/>
        </w:rPr>
        <w:t>العمومي</w:t>
      </w:r>
      <w:r w:rsidRPr="00D51B48">
        <w:rPr>
          <w:rFonts w:ascii="Traditional Arabic" w:eastAsiaTheme="minorHAnsi" w:hAnsi="Traditional Arabic" w:cs="Traditional Arabic"/>
          <w:sz w:val="28"/>
          <w:szCs w:val="28"/>
        </w:rPr>
        <w:t xml:space="preserve"> </w:t>
      </w:r>
      <w:r w:rsidRPr="00D51B48">
        <w:rPr>
          <w:rFonts w:ascii="Traditional Arabic" w:eastAsiaTheme="minorHAnsi" w:hAnsi="Traditional Arabic" w:cs="Traditional Arabic"/>
          <w:sz w:val="28"/>
          <w:szCs w:val="28"/>
          <w:rtl/>
        </w:rPr>
        <w:t>في</w:t>
      </w:r>
      <w:r w:rsidRPr="00D51B48">
        <w:rPr>
          <w:rFonts w:ascii="Traditional Arabic" w:eastAsiaTheme="minorHAnsi" w:hAnsi="Traditional Arabic" w:cs="Traditional Arabic"/>
          <w:sz w:val="28"/>
          <w:szCs w:val="28"/>
        </w:rPr>
        <w:t xml:space="preserve"> </w:t>
      </w:r>
      <w:r w:rsidRPr="00D51B48">
        <w:rPr>
          <w:rFonts w:ascii="Traditional Arabic" w:eastAsiaTheme="minorHAnsi" w:hAnsi="Traditional Arabic" w:cs="Traditional Arabic"/>
          <w:sz w:val="28"/>
          <w:szCs w:val="28"/>
          <w:rtl/>
        </w:rPr>
        <w:t>هذه</w:t>
      </w:r>
      <w:r w:rsidRPr="00D51B48">
        <w:rPr>
          <w:rFonts w:ascii="Traditional Arabic" w:eastAsiaTheme="minorHAnsi" w:hAnsi="Traditional Arabic" w:cs="Traditional Arabic"/>
          <w:sz w:val="28"/>
          <w:szCs w:val="28"/>
        </w:rPr>
        <w:t xml:space="preserve"> </w:t>
      </w:r>
      <w:r w:rsidRPr="00D51B48">
        <w:rPr>
          <w:rFonts w:ascii="Traditional Arabic" w:eastAsiaTheme="minorHAnsi" w:hAnsi="Traditional Arabic" w:cs="Traditional Arabic"/>
          <w:sz w:val="28"/>
          <w:szCs w:val="28"/>
          <w:rtl/>
        </w:rPr>
        <w:t>المرحلة</w:t>
      </w:r>
      <w:r>
        <w:rPr>
          <w:rFonts w:ascii="Traditional Arabic" w:eastAsiaTheme="minorHAnsi" w:hAnsi="Traditional Arabic" w:cs="Traditional Arabic" w:hint="cs"/>
          <w:sz w:val="28"/>
          <w:szCs w:val="28"/>
          <w:rtl/>
        </w:rPr>
        <w:t>،</w:t>
      </w:r>
      <w:r w:rsidRPr="00D51B48">
        <w:rPr>
          <w:rFonts w:ascii="Traditional Arabic" w:eastAsiaTheme="minorHAnsi" w:hAnsi="Traditional Arabic" w:cs="Traditional Arabic"/>
          <w:sz w:val="28"/>
          <w:szCs w:val="28"/>
        </w:rPr>
        <w:t xml:space="preserve"> </w:t>
      </w:r>
      <w:r w:rsidRPr="00D51B48">
        <w:rPr>
          <w:rFonts w:ascii="Traditional Arabic" w:eastAsiaTheme="minorHAnsi" w:hAnsi="Traditional Arabic" w:cs="Traditional Arabic"/>
          <w:sz w:val="28"/>
          <w:szCs w:val="28"/>
          <w:rtl/>
        </w:rPr>
        <w:t>أين</w:t>
      </w:r>
      <w:r w:rsidRPr="00D51B48">
        <w:rPr>
          <w:rFonts w:ascii="Traditional Arabic" w:eastAsiaTheme="minorHAnsi" w:hAnsi="Traditional Arabic" w:cs="Traditional Arabic"/>
          <w:sz w:val="28"/>
          <w:szCs w:val="28"/>
        </w:rPr>
        <w:t xml:space="preserve"> </w:t>
      </w:r>
      <w:r w:rsidRPr="00D51B48">
        <w:rPr>
          <w:rFonts w:ascii="Traditional Arabic" w:eastAsiaTheme="minorHAnsi" w:hAnsi="Traditional Arabic" w:cs="Traditional Arabic"/>
          <w:sz w:val="28"/>
          <w:szCs w:val="28"/>
          <w:rtl/>
        </w:rPr>
        <w:t>انخفضت</w:t>
      </w:r>
      <w:r w:rsidRPr="00D51B48">
        <w:rPr>
          <w:rFonts w:ascii="Traditional Arabic" w:eastAsiaTheme="minorHAnsi" w:hAnsi="Traditional Arabic" w:cs="Traditional Arabic"/>
          <w:sz w:val="28"/>
          <w:szCs w:val="28"/>
        </w:rPr>
        <w:t xml:space="preserve"> </w:t>
      </w:r>
      <w:r w:rsidRPr="00D51B48">
        <w:rPr>
          <w:rFonts w:ascii="Traditional Arabic" w:eastAsiaTheme="minorHAnsi" w:hAnsi="Traditional Arabic" w:cs="Traditional Arabic"/>
          <w:sz w:val="28"/>
          <w:szCs w:val="28"/>
          <w:rtl/>
        </w:rPr>
        <w:t>نسبتها</w:t>
      </w:r>
      <w:r w:rsidRPr="00D51B48">
        <w:rPr>
          <w:rFonts w:ascii="Traditional Arabic" w:eastAsiaTheme="minorHAnsi" w:hAnsi="Traditional Arabic" w:cs="Traditional Arabic"/>
          <w:sz w:val="28"/>
          <w:szCs w:val="28"/>
        </w:rPr>
        <w:t xml:space="preserve"> </w:t>
      </w:r>
      <w:r w:rsidRPr="00D51B48">
        <w:rPr>
          <w:rFonts w:ascii="Traditional Arabic" w:eastAsiaTheme="minorHAnsi" w:hAnsi="Traditional Arabic" w:cs="Traditional Arabic"/>
          <w:sz w:val="28"/>
          <w:szCs w:val="28"/>
          <w:rtl/>
        </w:rPr>
        <w:t>من</w:t>
      </w:r>
      <w:r w:rsidRPr="00D51B48">
        <w:rPr>
          <w:rFonts w:ascii="Traditional Arabic" w:eastAsiaTheme="minorHAnsi" w:hAnsi="Traditional Arabic" w:cs="Traditional Arabic"/>
          <w:sz w:val="28"/>
          <w:szCs w:val="28"/>
        </w:rPr>
        <w:t xml:space="preserve"> </w:t>
      </w:r>
      <w:r>
        <w:rPr>
          <w:rFonts w:ascii="Traditional Arabic" w:eastAsiaTheme="minorHAnsi" w:hAnsi="Traditional Arabic" w:cs="Traditional Arabic" w:hint="cs"/>
          <w:sz w:val="28"/>
          <w:szCs w:val="28"/>
          <w:rtl/>
        </w:rPr>
        <w:t>27.30</w:t>
      </w:r>
      <w:r>
        <w:rPr>
          <w:rFonts w:ascii="Traditional Arabic" w:eastAsiaTheme="minorHAnsi" w:hAnsi="Traditional Arabic" w:cs="Traditional Arabic"/>
          <w:sz w:val="28"/>
          <w:szCs w:val="28"/>
          <w:rtl/>
        </w:rPr>
        <w:t>%</w:t>
      </w:r>
      <w:r w:rsidRPr="00D51B48">
        <w:rPr>
          <w:rFonts w:ascii="Traditional Arabic" w:eastAsiaTheme="minorHAnsi" w:hAnsi="Traditional Arabic" w:cs="Traditional Arabic"/>
          <w:sz w:val="28"/>
          <w:szCs w:val="28"/>
        </w:rPr>
        <w:t xml:space="preserve"> </w:t>
      </w:r>
      <w:r w:rsidRPr="00D51B48">
        <w:rPr>
          <w:rFonts w:ascii="Traditional Arabic" w:eastAsiaTheme="minorHAnsi" w:hAnsi="Traditional Arabic" w:cs="Traditional Arabic"/>
          <w:sz w:val="28"/>
          <w:szCs w:val="28"/>
          <w:rtl/>
        </w:rPr>
        <w:t>سنة</w:t>
      </w:r>
      <w:r w:rsidRPr="00D51B48">
        <w:rPr>
          <w:rFonts w:ascii="Traditional Arabic" w:eastAsiaTheme="minorHAnsi" w:hAnsi="Traditional Arabic" w:cs="Traditional Arabic"/>
          <w:sz w:val="28"/>
          <w:szCs w:val="28"/>
        </w:rPr>
        <w:t xml:space="preserve"> </w:t>
      </w:r>
      <w:r>
        <w:rPr>
          <w:rFonts w:ascii="Traditional Arabic" w:eastAsiaTheme="minorHAnsi" w:hAnsi="Traditional Arabic" w:cs="Traditional Arabic" w:hint="cs"/>
          <w:sz w:val="28"/>
          <w:szCs w:val="28"/>
          <w:rtl/>
        </w:rPr>
        <w:t>2001</w:t>
      </w:r>
      <w:r w:rsidRPr="00D51B48">
        <w:rPr>
          <w:rFonts w:ascii="Traditional Arabic" w:eastAsiaTheme="minorHAnsi" w:hAnsi="Traditional Arabic" w:cs="Traditional Arabic"/>
          <w:sz w:val="28"/>
          <w:szCs w:val="28"/>
        </w:rPr>
        <w:t xml:space="preserve"> </w:t>
      </w:r>
      <w:proofErr w:type="gramStart"/>
      <w:r w:rsidRPr="00D51B48">
        <w:rPr>
          <w:rFonts w:ascii="Traditional Arabic" w:eastAsiaTheme="minorHAnsi" w:hAnsi="Traditional Arabic" w:cs="Traditional Arabic"/>
          <w:sz w:val="28"/>
          <w:szCs w:val="28"/>
          <w:rtl/>
        </w:rPr>
        <w:t>إلى</w:t>
      </w:r>
      <w:proofErr w:type="gramEnd"/>
      <w:r>
        <w:rPr>
          <w:rFonts w:ascii="Traditional Arabic" w:eastAsiaTheme="minorHAnsi" w:hAnsi="Traditional Arabic" w:cs="Traditional Arabic" w:hint="cs"/>
          <w:sz w:val="28"/>
          <w:szCs w:val="28"/>
          <w:rtl/>
        </w:rPr>
        <w:t xml:space="preserve"> 17.70</w:t>
      </w:r>
      <w:r>
        <w:rPr>
          <w:rFonts w:ascii="Traditional Arabic" w:eastAsiaTheme="minorHAnsi" w:hAnsi="Traditional Arabic" w:cs="Traditional Arabic"/>
          <w:sz w:val="28"/>
          <w:szCs w:val="28"/>
          <w:rtl/>
        </w:rPr>
        <w:t>%</w:t>
      </w:r>
      <w:r w:rsidRPr="00D51B48">
        <w:rPr>
          <w:rFonts w:ascii="Traditional Arabic" w:eastAsiaTheme="minorHAnsi" w:hAnsi="Traditional Arabic" w:cs="Traditional Arabic"/>
          <w:sz w:val="28"/>
          <w:szCs w:val="28"/>
          <w:rtl/>
        </w:rPr>
        <w:t>سنة</w:t>
      </w:r>
      <w:r w:rsidRPr="00D51B48">
        <w:rPr>
          <w:rFonts w:ascii="Traditional Arabic" w:eastAsiaTheme="minorHAnsi" w:hAnsi="Traditional Arabic" w:cs="Traditional Arabic"/>
          <w:sz w:val="28"/>
          <w:szCs w:val="28"/>
        </w:rPr>
        <w:t xml:space="preserve"> </w:t>
      </w:r>
      <w:proofErr w:type="gramStart"/>
      <w:r>
        <w:rPr>
          <w:rFonts w:ascii="Traditional Arabic" w:eastAsiaTheme="minorHAnsi" w:hAnsi="Traditional Arabic" w:cs="Traditional Arabic" w:hint="cs"/>
          <w:sz w:val="28"/>
          <w:szCs w:val="28"/>
          <w:rtl/>
        </w:rPr>
        <w:t>2004</w:t>
      </w:r>
      <w:r w:rsidRPr="00D51B48">
        <w:rPr>
          <w:rFonts w:ascii="Traditional Arabic" w:eastAsiaTheme="minorHAnsi" w:hAnsi="Traditional Arabic" w:cs="Traditional Arabic"/>
          <w:sz w:val="28"/>
          <w:szCs w:val="28"/>
        </w:rPr>
        <w:t xml:space="preserve"> </w:t>
      </w:r>
      <w:r w:rsidRPr="00D51B48">
        <w:rPr>
          <w:rFonts w:ascii="Traditional Arabic" w:eastAsiaTheme="minorHAnsi" w:hAnsi="Traditional Arabic" w:cs="Traditional Arabic"/>
          <w:sz w:val="28"/>
          <w:szCs w:val="28"/>
          <w:rtl/>
        </w:rPr>
        <w:t>،</w:t>
      </w:r>
      <w:proofErr w:type="gramEnd"/>
      <w:r w:rsidRPr="00D51B48">
        <w:rPr>
          <w:rFonts w:ascii="Traditional Arabic" w:eastAsiaTheme="minorHAnsi" w:hAnsi="Traditional Arabic" w:cs="Traditional Arabic"/>
          <w:sz w:val="28"/>
          <w:szCs w:val="28"/>
        </w:rPr>
        <w:t xml:space="preserve"> </w:t>
      </w:r>
      <w:r w:rsidRPr="00D51B48">
        <w:rPr>
          <w:rFonts w:ascii="Traditional Arabic" w:eastAsiaTheme="minorHAnsi" w:hAnsi="Traditional Arabic" w:cs="Traditional Arabic"/>
          <w:sz w:val="28"/>
          <w:szCs w:val="28"/>
          <w:rtl/>
        </w:rPr>
        <w:t>في</w:t>
      </w:r>
      <w:r w:rsidRPr="00D51B48">
        <w:rPr>
          <w:rFonts w:ascii="Traditional Arabic" w:eastAsiaTheme="minorHAnsi" w:hAnsi="Traditional Arabic" w:cs="Traditional Arabic"/>
          <w:sz w:val="28"/>
          <w:szCs w:val="28"/>
        </w:rPr>
        <w:t xml:space="preserve"> </w:t>
      </w:r>
      <w:r w:rsidRPr="00D51B48">
        <w:rPr>
          <w:rFonts w:ascii="Traditional Arabic" w:eastAsiaTheme="minorHAnsi" w:hAnsi="Traditional Arabic" w:cs="Traditional Arabic"/>
          <w:sz w:val="28"/>
          <w:szCs w:val="28"/>
          <w:rtl/>
        </w:rPr>
        <w:t>ظل</w:t>
      </w:r>
      <w:r w:rsidRPr="00D51B48">
        <w:rPr>
          <w:rFonts w:ascii="Traditional Arabic" w:eastAsiaTheme="minorHAnsi" w:hAnsi="Traditional Arabic" w:cs="Traditional Arabic"/>
          <w:sz w:val="28"/>
          <w:szCs w:val="28"/>
        </w:rPr>
        <w:t xml:space="preserve"> </w:t>
      </w:r>
      <w:r w:rsidRPr="00D51B48">
        <w:rPr>
          <w:rFonts w:ascii="Traditional Arabic" w:eastAsiaTheme="minorHAnsi" w:hAnsi="Traditional Arabic" w:cs="Traditional Arabic"/>
          <w:sz w:val="28"/>
          <w:szCs w:val="28"/>
          <w:rtl/>
        </w:rPr>
        <w:t>ارتفاع</w:t>
      </w:r>
      <w:r w:rsidRPr="00D51B48">
        <w:rPr>
          <w:rFonts w:ascii="Traditional Arabic" w:eastAsiaTheme="minorHAnsi" w:hAnsi="Traditional Arabic" w:cs="Traditional Arabic"/>
          <w:sz w:val="28"/>
          <w:szCs w:val="28"/>
        </w:rPr>
        <w:t xml:space="preserve"> </w:t>
      </w:r>
      <w:r w:rsidRPr="00D51B48">
        <w:rPr>
          <w:rFonts w:ascii="Traditional Arabic" w:eastAsiaTheme="minorHAnsi" w:hAnsi="Traditional Arabic" w:cs="Traditional Arabic"/>
          <w:sz w:val="28"/>
          <w:szCs w:val="28"/>
          <w:rtl/>
        </w:rPr>
        <w:t>للإنفاق</w:t>
      </w:r>
      <w:r w:rsidRPr="00D51B48">
        <w:rPr>
          <w:rFonts w:ascii="Traditional Arabic" w:eastAsiaTheme="minorHAnsi" w:hAnsi="Traditional Arabic" w:cs="Traditional Arabic"/>
          <w:sz w:val="28"/>
          <w:szCs w:val="28"/>
        </w:rPr>
        <w:t xml:space="preserve"> </w:t>
      </w:r>
      <w:r w:rsidRPr="00D51B48">
        <w:rPr>
          <w:rFonts w:ascii="Traditional Arabic" w:eastAsiaTheme="minorHAnsi" w:hAnsi="Traditional Arabic" w:cs="Traditional Arabic"/>
          <w:sz w:val="28"/>
          <w:szCs w:val="28"/>
          <w:rtl/>
        </w:rPr>
        <w:t>العمومي</w:t>
      </w:r>
      <w:r w:rsidRPr="00D51B48">
        <w:rPr>
          <w:rFonts w:ascii="Traditional Arabic" w:eastAsiaTheme="minorHAnsi" w:hAnsi="Traditional Arabic" w:cs="Traditional Arabic"/>
          <w:sz w:val="28"/>
          <w:szCs w:val="28"/>
        </w:rPr>
        <w:t xml:space="preserve"> </w:t>
      </w:r>
      <w:r w:rsidRPr="00D51B48">
        <w:rPr>
          <w:rFonts w:ascii="Traditional Arabic" w:eastAsiaTheme="minorHAnsi" w:hAnsi="Traditional Arabic" w:cs="Traditional Arabic"/>
          <w:sz w:val="28"/>
          <w:szCs w:val="28"/>
          <w:rtl/>
        </w:rPr>
        <w:t>من</w:t>
      </w:r>
      <w:r w:rsidRPr="00D51B48">
        <w:rPr>
          <w:rFonts w:ascii="Traditional Arabic" w:eastAsiaTheme="minorHAnsi" w:hAnsi="Traditional Arabic" w:cs="Traditional Arabic"/>
          <w:sz w:val="28"/>
          <w:szCs w:val="28"/>
        </w:rPr>
        <w:t xml:space="preserve"> </w:t>
      </w:r>
      <w:r>
        <w:rPr>
          <w:rFonts w:ascii="Traditional Arabic" w:eastAsiaTheme="minorHAnsi" w:hAnsi="Traditional Arabic" w:cs="Traditional Arabic" w:hint="cs"/>
          <w:sz w:val="28"/>
          <w:szCs w:val="28"/>
          <w:rtl/>
        </w:rPr>
        <w:t>357.39</w:t>
      </w:r>
      <w:r w:rsidRPr="00D51B48">
        <w:rPr>
          <w:rFonts w:ascii="Traditional Arabic" w:eastAsiaTheme="minorHAnsi" w:hAnsi="Traditional Arabic" w:cs="Traditional Arabic"/>
          <w:sz w:val="28"/>
          <w:szCs w:val="28"/>
          <w:rtl/>
        </w:rPr>
        <w:t>مليار</w:t>
      </w:r>
      <w:r w:rsidRPr="00D51B48">
        <w:rPr>
          <w:rFonts w:ascii="Traditional Arabic" w:eastAsiaTheme="minorHAnsi" w:hAnsi="Traditional Arabic" w:cs="Traditional Arabic"/>
          <w:sz w:val="28"/>
          <w:szCs w:val="28"/>
        </w:rPr>
        <w:t xml:space="preserve"> </w:t>
      </w:r>
      <w:r w:rsidRPr="00D51B48">
        <w:rPr>
          <w:rFonts w:ascii="Traditional Arabic" w:eastAsiaTheme="minorHAnsi" w:hAnsi="Traditional Arabic" w:cs="Traditional Arabic"/>
          <w:sz w:val="28"/>
          <w:szCs w:val="28"/>
          <w:rtl/>
        </w:rPr>
        <w:t>د</w:t>
      </w:r>
      <w:r w:rsidRPr="00D51B48">
        <w:rPr>
          <w:rFonts w:ascii="Traditional Arabic" w:eastAsiaTheme="minorHAnsi" w:hAnsi="Traditional Arabic" w:cs="Traditional Arabic"/>
          <w:sz w:val="28"/>
          <w:szCs w:val="28"/>
        </w:rPr>
        <w:t>.</w:t>
      </w:r>
      <w:r w:rsidRPr="00D51B48">
        <w:rPr>
          <w:rFonts w:ascii="Traditional Arabic" w:eastAsiaTheme="minorHAnsi" w:hAnsi="Traditional Arabic" w:cs="Traditional Arabic"/>
          <w:sz w:val="28"/>
          <w:szCs w:val="28"/>
          <w:rtl/>
        </w:rPr>
        <w:t>ج</w:t>
      </w:r>
      <w:r w:rsidRPr="00D51B48">
        <w:rPr>
          <w:rFonts w:ascii="Traditional Arabic" w:eastAsiaTheme="minorHAnsi" w:hAnsi="Traditional Arabic" w:cs="Traditional Arabic"/>
          <w:sz w:val="28"/>
          <w:szCs w:val="28"/>
        </w:rPr>
        <w:t xml:space="preserve"> </w:t>
      </w:r>
      <w:r w:rsidRPr="00D51B48">
        <w:rPr>
          <w:rFonts w:ascii="Traditional Arabic" w:eastAsiaTheme="minorHAnsi" w:hAnsi="Traditional Arabic" w:cs="Traditional Arabic"/>
          <w:sz w:val="28"/>
          <w:szCs w:val="28"/>
          <w:rtl/>
        </w:rPr>
        <w:t>سنة</w:t>
      </w:r>
      <w:r w:rsidRPr="00D51B48">
        <w:rPr>
          <w:rFonts w:ascii="Traditional Arabic" w:eastAsiaTheme="minorHAnsi" w:hAnsi="Traditional Arabic" w:cs="Traditional Arabic"/>
          <w:sz w:val="28"/>
          <w:szCs w:val="28"/>
        </w:rPr>
        <w:t xml:space="preserve"> </w:t>
      </w:r>
      <w:r>
        <w:rPr>
          <w:rFonts w:ascii="Traditional Arabic" w:eastAsiaTheme="minorHAnsi" w:hAnsi="Traditional Arabic" w:cs="Traditional Arabic" w:hint="cs"/>
          <w:sz w:val="28"/>
          <w:szCs w:val="28"/>
          <w:rtl/>
        </w:rPr>
        <w:t>2001</w:t>
      </w:r>
      <w:r w:rsidRPr="00D51B48">
        <w:rPr>
          <w:rFonts w:ascii="Traditional Arabic" w:eastAsiaTheme="minorHAnsi" w:hAnsi="Traditional Arabic" w:cs="Traditional Arabic"/>
          <w:sz w:val="28"/>
          <w:szCs w:val="28"/>
        </w:rPr>
        <w:t xml:space="preserve"> </w:t>
      </w:r>
      <w:proofErr w:type="gramStart"/>
      <w:r w:rsidRPr="00D51B48">
        <w:rPr>
          <w:rFonts w:ascii="Traditional Arabic" w:eastAsiaTheme="minorHAnsi" w:hAnsi="Traditional Arabic" w:cs="Traditional Arabic"/>
          <w:sz w:val="28"/>
          <w:szCs w:val="28"/>
          <w:rtl/>
        </w:rPr>
        <w:t>إلى</w:t>
      </w:r>
      <w:proofErr w:type="gramEnd"/>
      <w:r>
        <w:rPr>
          <w:rFonts w:ascii="Traditional Arabic" w:eastAsiaTheme="minorHAnsi" w:hAnsi="Traditional Arabic" w:cs="Traditional Arabic" w:hint="cs"/>
          <w:sz w:val="28"/>
          <w:szCs w:val="28"/>
          <w:rtl/>
          <w:lang w:bidi="ar-DZ"/>
        </w:rPr>
        <w:t xml:space="preserve"> 639.05</w:t>
      </w:r>
      <w:r w:rsidRPr="00D51B48">
        <w:rPr>
          <w:rFonts w:ascii="Traditional Arabic" w:eastAsiaTheme="minorHAnsi" w:hAnsi="Traditional Arabic" w:cs="Traditional Arabic"/>
          <w:sz w:val="28"/>
          <w:szCs w:val="28"/>
        </w:rPr>
        <w:t xml:space="preserve"> </w:t>
      </w:r>
      <w:r w:rsidRPr="00D51B48">
        <w:rPr>
          <w:rFonts w:ascii="Traditional Arabic" w:eastAsiaTheme="minorHAnsi" w:hAnsi="Traditional Arabic" w:cs="Traditional Arabic"/>
          <w:sz w:val="28"/>
          <w:szCs w:val="28"/>
          <w:rtl/>
        </w:rPr>
        <w:t>مليار</w:t>
      </w:r>
      <w:r w:rsidRPr="00D51B48">
        <w:rPr>
          <w:rFonts w:ascii="Traditional Arabic" w:eastAsiaTheme="minorHAnsi" w:hAnsi="Traditional Arabic" w:cs="Traditional Arabic"/>
          <w:sz w:val="28"/>
          <w:szCs w:val="28"/>
        </w:rPr>
        <w:t xml:space="preserve"> </w:t>
      </w:r>
      <w:r w:rsidRPr="00D51B48">
        <w:rPr>
          <w:rFonts w:ascii="Traditional Arabic" w:eastAsiaTheme="minorHAnsi" w:hAnsi="Traditional Arabic" w:cs="Traditional Arabic"/>
          <w:sz w:val="28"/>
          <w:szCs w:val="28"/>
          <w:rtl/>
        </w:rPr>
        <w:t>د</w:t>
      </w:r>
      <w:r w:rsidRPr="00D51B48">
        <w:rPr>
          <w:rFonts w:ascii="Traditional Arabic" w:eastAsiaTheme="minorHAnsi" w:hAnsi="Traditional Arabic" w:cs="Traditional Arabic"/>
          <w:sz w:val="28"/>
          <w:szCs w:val="28"/>
        </w:rPr>
        <w:t>.</w:t>
      </w:r>
      <w:r w:rsidRPr="00D51B48">
        <w:rPr>
          <w:rFonts w:ascii="Traditional Arabic" w:eastAsiaTheme="minorHAnsi" w:hAnsi="Traditional Arabic" w:cs="Traditional Arabic"/>
          <w:sz w:val="28"/>
          <w:szCs w:val="28"/>
          <w:rtl/>
        </w:rPr>
        <w:t>ج</w:t>
      </w:r>
      <w:r w:rsidRPr="00D51B48">
        <w:rPr>
          <w:rFonts w:ascii="Traditional Arabic" w:eastAsiaTheme="minorHAnsi" w:hAnsi="Traditional Arabic" w:cs="Traditional Arabic"/>
          <w:sz w:val="28"/>
          <w:szCs w:val="28"/>
        </w:rPr>
        <w:t xml:space="preserve"> </w:t>
      </w:r>
      <w:r w:rsidRPr="00D51B48">
        <w:rPr>
          <w:rFonts w:ascii="Traditional Arabic" w:eastAsiaTheme="minorHAnsi" w:hAnsi="Traditional Arabic" w:cs="Traditional Arabic"/>
          <w:sz w:val="28"/>
          <w:szCs w:val="28"/>
          <w:rtl/>
        </w:rPr>
        <w:t>سنة</w:t>
      </w:r>
      <w:r>
        <w:rPr>
          <w:rFonts w:ascii="Traditional Arabic" w:eastAsiaTheme="minorHAnsi" w:hAnsi="Traditional Arabic" w:cs="Traditional Arabic" w:hint="cs"/>
          <w:sz w:val="28"/>
          <w:szCs w:val="28"/>
          <w:rtl/>
        </w:rPr>
        <w:t xml:space="preserve"> 2004.</w:t>
      </w:r>
    </w:p>
    <w:p w:rsidR="00B42AA0" w:rsidRDefault="00B42AA0" w:rsidP="00B42AA0">
      <w:pPr>
        <w:autoSpaceDE w:val="0"/>
        <w:autoSpaceDN w:val="0"/>
        <w:bidi/>
        <w:adjustRightInd w:val="0"/>
        <w:spacing w:after="0"/>
        <w:jc w:val="both"/>
        <w:rPr>
          <w:rFonts w:ascii="Traditional Arabic" w:eastAsiaTheme="minorHAnsi" w:hAnsi="Traditional Arabic" w:cs="Traditional Arabic"/>
          <w:sz w:val="28"/>
          <w:szCs w:val="28"/>
          <w:rtl/>
        </w:rPr>
      </w:pPr>
      <w:r>
        <w:rPr>
          <w:rFonts w:ascii="Traditional Arabic" w:eastAsiaTheme="minorHAnsi" w:hAnsi="Traditional Arabic" w:cs="Traditional Arabic" w:hint="cs"/>
          <w:sz w:val="28"/>
          <w:szCs w:val="28"/>
          <w:rtl/>
        </w:rPr>
        <w:t xml:space="preserve">إنّ </w:t>
      </w:r>
      <w:r w:rsidRPr="00B42AA0">
        <w:rPr>
          <w:rFonts w:ascii="Traditional Arabic" w:eastAsiaTheme="minorHAnsi" w:hAnsi="Traditional Arabic" w:cs="Traditional Arabic"/>
          <w:sz w:val="28"/>
          <w:szCs w:val="28"/>
          <w:rtl/>
        </w:rPr>
        <w:t>برنامج</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دعم</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الإنعاش</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الاقتصادي</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كان</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له</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أثر</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إيجا</w:t>
      </w:r>
      <w:r>
        <w:rPr>
          <w:rFonts w:ascii="Traditional Arabic" w:eastAsiaTheme="minorHAnsi" w:hAnsi="Traditional Arabic" w:cs="Traditional Arabic" w:hint="cs"/>
          <w:sz w:val="28"/>
          <w:szCs w:val="28"/>
          <w:rtl/>
        </w:rPr>
        <w:t>ب</w:t>
      </w:r>
      <w:r w:rsidRPr="00B42AA0">
        <w:rPr>
          <w:rFonts w:ascii="Traditional Arabic" w:eastAsiaTheme="minorHAnsi" w:hAnsi="Traditional Arabic" w:cs="Traditional Arabic"/>
          <w:sz w:val="28"/>
          <w:szCs w:val="28"/>
          <w:rtl/>
        </w:rPr>
        <w:t>ي</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على</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زيادة</w:t>
      </w:r>
      <w:r>
        <w:rPr>
          <w:rFonts w:ascii="Traditional Arabic" w:eastAsiaTheme="minorHAnsi" w:hAnsi="Traditional Arabic" w:cs="Traditional Arabic" w:hint="cs"/>
          <w:sz w:val="28"/>
          <w:szCs w:val="28"/>
          <w:rtl/>
          <w:lang w:bidi="ar-DZ"/>
        </w:rPr>
        <w:t xml:space="preserve"> </w:t>
      </w:r>
      <w:r w:rsidRPr="00B42AA0">
        <w:rPr>
          <w:rFonts w:ascii="Traditional Arabic" w:eastAsiaTheme="minorHAnsi" w:hAnsi="Traditional Arabic" w:cs="Traditional Arabic"/>
          <w:sz w:val="28"/>
          <w:szCs w:val="28"/>
          <w:rtl/>
        </w:rPr>
        <w:t>التشغيل</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والتقليص</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من</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معدل</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البطالة،</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إلا</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أن</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هذا</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التأثير</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يبقى</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تأثيرا</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ظرفيا</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نتيجة</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التأثير</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الضعيف</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لهذا</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البرنامج</w:t>
      </w:r>
      <w:r>
        <w:rPr>
          <w:rFonts w:ascii="Traditional Arabic" w:eastAsiaTheme="minorHAnsi" w:hAnsi="Traditional Arabic" w:cs="Traditional Arabic" w:hint="cs"/>
          <w:sz w:val="28"/>
          <w:szCs w:val="28"/>
          <w:rtl/>
          <w:lang w:bidi="ar-DZ"/>
        </w:rPr>
        <w:t xml:space="preserve"> </w:t>
      </w:r>
      <w:r w:rsidRPr="00B42AA0">
        <w:rPr>
          <w:rFonts w:ascii="Traditional Arabic" w:eastAsiaTheme="minorHAnsi" w:hAnsi="Traditional Arabic" w:cs="Traditional Arabic"/>
          <w:sz w:val="28"/>
          <w:szCs w:val="28"/>
          <w:rtl/>
        </w:rPr>
        <w:t>على</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زيادة</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الإنتاج</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باعتبار</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أن</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الرفع</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من</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الإنتاج</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هو</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الوسيلة</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المثلى</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لخلق</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مناصب</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عمل</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جديدة</w:t>
      </w:r>
      <w:r>
        <w:rPr>
          <w:rFonts w:ascii="Traditional Arabic" w:eastAsiaTheme="minorHAnsi" w:hAnsi="Traditional Arabic" w:cs="Traditional Arabic" w:hint="cs"/>
          <w:sz w:val="28"/>
          <w:szCs w:val="28"/>
          <w:rtl/>
          <w:lang w:bidi="ar-DZ"/>
        </w:rPr>
        <w:t xml:space="preserve"> </w:t>
      </w:r>
      <w:r w:rsidRPr="00B42AA0">
        <w:rPr>
          <w:rFonts w:ascii="Traditional Arabic" w:eastAsiaTheme="minorHAnsi" w:hAnsi="Traditional Arabic" w:cs="Traditional Arabic"/>
          <w:sz w:val="28"/>
          <w:szCs w:val="28"/>
          <w:rtl/>
        </w:rPr>
        <w:t>وبالتالي</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فإن</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الاعتماد</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على</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سياسة</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إنفاقيه</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توسعية</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من</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أجل</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تحفيز</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النمو</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وخلق</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مناصب</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عمل</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يبقى</w:t>
      </w:r>
      <w:r>
        <w:rPr>
          <w:rFonts w:ascii="Traditional Arabic" w:eastAsiaTheme="minorHAnsi" w:hAnsi="Traditional Arabic" w:cs="Traditional Arabic" w:hint="cs"/>
          <w:sz w:val="28"/>
          <w:szCs w:val="28"/>
          <w:rtl/>
          <w:lang w:bidi="ar-DZ"/>
        </w:rPr>
        <w:t xml:space="preserve"> </w:t>
      </w:r>
      <w:r w:rsidRPr="00B42AA0">
        <w:rPr>
          <w:rFonts w:ascii="Traditional Arabic" w:eastAsiaTheme="minorHAnsi" w:hAnsi="Traditional Arabic" w:cs="Traditional Arabic"/>
          <w:sz w:val="28"/>
          <w:szCs w:val="28"/>
          <w:rtl/>
        </w:rPr>
        <w:t>مرهونا</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بمدى</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مرونة</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الجهاز</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الإنتاجي</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لهذه</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الزيادة</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في</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النفقات،</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كما</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يجب</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مراجعة</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ترتيب</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بنود</w:t>
      </w:r>
      <w:r>
        <w:rPr>
          <w:rFonts w:ascii="Traditional Arabic" w:eastAsiaTheme="minorHAnsi" w:hAnsi="Traditional Arabic" w:cs="Traditional Arabic" w:hint="cs"/>
          <w:sz w:val="28"/>
          <w:szCs w:val="28"/>
          <w:rtl/>
          <w:lang w:bidi="ar-DZ"/>
        </w:rPr>
        <w:t xml:space="preserve"> </w:t>
      </w:r>
      <w:r w:rsidRPr="00B42AA0">
        <w:rPr>
          <w:rFonts w:ascii="Traditional Arabic" w:eastAsiaTheme="minorHAnsi" w:hAnsi="Traditional Arabic" w:cs="Traditional Arabic"/>
          <w:sz w:val="28"/>
          <w:szCs w:val="28"/>
          <w:rtl/>
        </w:rPr>
        <w:t>الإنفاق</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الاستثماري</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بحيث</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تكون</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الأولوية</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للمشروعات</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المولدة</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لأكبر</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قدر</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ممكن</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من</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العمل</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أو</w:t>
      </w:r>
      <w:r>
        <w:rPr>
          <w:rFonts w:ascii="Traditional Arabic" w:eastAsiaTheme="minorHAnsi" w:hAnsi="Traditional Arabic" w:cs="Traditional Arabic" w:hint="cs"/>
          <w:sz w:val="28"/>
          <w:szCs w:val="28"/>
          <w:rtl/>
          <w:lang w:bidi="ar-DZ"/>
        </w:rPr>
        <w:t xml:space="preserve"> </w:t>
      </w:r>
      <w:r w:rsidRPr="00B42AA0">
        <w:rPr>
          <w:rFonts w:ascii="Traditional Arabic" w:eastAsiaTheme="minorHAnsi" w:hAnsi="Traditional Arabic" w:cs="Traditional Arabic"/>
          <w:sz w:val="28"/>
          <w:szCs w:val="28"/>
          <w:rtl/>
        </w:rPr>
        <w:t>تلك</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المحفزة</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للقطاع</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الخاص،</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حتى</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يولد</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مزيدا</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من</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فرص</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العمل</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في</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الاقتصاد</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الوطني،</w:t>
      </w:r>
      <w:r>
        <w:rPr>
          <w:rFonts w:ascii="Traditional Arabic" w:eastAsiaTheme="minorHAnsi" w:hAnsi="Traditional Arabic" w:cs="Traditional Arabic" w:hint="cs"/>
          <w:sz w:val="28"/>
          <w:szCs w:val="28"/>
          <w:rtl/>
          <w:lang w:bidi="ar-DZ"/>
        </w:rPr>
        <w:t xml:space="preserve"> </w:t>
      </w:r>
      <w:r w:rsidRPr="00B42AA0">
        <w:rPr>
          <w:rFonts w:ascii="Traditional Arabic" w:eastAsiaTheme="minorHAnsi" w:hAnsi="Traditional Arabic" w:cs="Traditional Arabic"/>
          <w:sz w:val="28"/>
          <w:szCs w:val="28"/>
          <w:rtl/>
        </w:rPr>
        <w:t>وهذا</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ما</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يجعل</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الحكومة</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تقدم</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على</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صياغة</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lastRenderedPageBreak/>
        <w:t>سياسة</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إنفاقيه</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متوازنة</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تعمل</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على</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زيادة</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التشغيل</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دون</w:t>
      </w:r>
      <w:r>
        <w:rPr>
          <w:rFonts w:ascii="Traditional Arabic" w:eastAsiaTheme="minorHAnsi" w:hAnsi="Traditional Arabic" w:cs="Traditional Arabic" w:hint="cs"/>
          <w:sz w:val="28"/>
          <w:szCs w:val="28"/>
          <w:rtl/>
          <w:lang w:bidi="ar-DZ"/>
        </w:rPr>
        <w:t xml:space="preserve"> </w:t>
      </w:r>
      <w:r w:rsidRPr="00B42AA0">
        <w:rPr>
          <w:rFonts w:ascii="Traditional Arabic" w:eastAsiaTheme="minorHAnsi" w:hAnsi="Traditional Arabic" w:cs="Traditional Arabic"/>
          <w:sz w:val="28"/>
          <w:szCs w:val="28"/>
          <w:rtl/>
        </w:rPr>
        <w:t>ارتفاع</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في</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معدل</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التضخم</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من</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خلال</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تشجيع</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القطاع</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الخاص</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على</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مزيد</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من</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الانفاق</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ومزيد</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من</w:t>
      </w:r>
      <w:r>
        <w:rPr>
          <w:rFonts w:ascii="Traditional Arabic" w:eastAsiaTheme="minorHAnsi" w:hAnsi="Traditional Arabic" w:cs="Traditional Arabic" w:hint="cs"/>
          <w:sz w:val="28"/>
          <w:szCs w:val="28"/>
          <w:rtl/>
          <w:lang w:bidi="ar-DZ"/>
        </w:rPr>
        <w:t xml:space="preserve"> </w:t>
      </w:r>
      <w:r w:rsidRPr="00B42AA0">
        <w:rPr>
          <w:rFonts w:ascii="Traditional Arabic" w:eastAsiaTheme="minorHAnsi" w:hAnsi="Traditional Arabic" w:cs="Traditional Arabic"/>
          <w:sz w:val="28"/>
          <w:szCs w:val="28"/>
          <w:rtl/>
        </w:rPr>
        <w:t>الاستثمار</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وتوفير</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المناخ</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المناسب</w:t>
      </w:r>
      <w:r>
        <w:rPr>
          <w:rFonts w:ascii="Traditional Arabic" w:eastAsiaTheme="minorHAnsi" w:hAnsi="Traditional Arabic" w:cs="Traditional Arabic" w:hint="cs"/>
          <w:sz w:val="28"/>
          <w:szCs w:val="28"/>
          <w:rtl/>
        </w:rPr>
        <w:t xml:space="preserve">، </w:t>
      </w:r>
      <w:r>
        <w:rPr>
          <w:rFonts w:ascii="Traditional Arabic" w:eastAsiaTheme="minorHAnsi" w:hAnsi="Traditional Arabic" w:cs="Traditional Arabic" w:hint="cs"/>
          <w:sz w:val="28"/>
          <w:szCs w:val="28"/>
          <w:rtl/>
          <w:lang w:bidi="ar-DZ"/>
        </w:rPr>
        <w:t xml:space="preserve"> </w:t>
      </w:r>
      <w:r w:rsidRPr="00B42AA0">
        <w:rPr>
          <w:rFonts w:ascii="Traditional Arabic" w:eastAsiaTheme="minorHAnsi" w:hAnsi="Traditional Arabic" w:cs="Traditional Arabic"/>
          <w:sz w:val="28"/>
          <w:szCs w:val="28"/>
          <w:rtl/>
        </w:rPr>
        <w:t>وقد</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خلص</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تطبيق</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مخطط</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دعم</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الإنعاش</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الاقتصادي</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إلى</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ثلاثة</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نقاط</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رئيسية</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كان</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أخذها</w:t>
      </w:r>
      <w:r w:rsidRPr="00B42AA0">
        <w:rPr>
          <w:rFonts w:ascii="Traditional Arabic" w:eastAsiaTheme="minorHAnsi" w:hAnsi="Traditional Arabic" w:cs="Traditional Arabic"/>
          <w:sz w:val="28"/>
          <w:szCs w:val="28"/>
        </w:rPr>
        <w:t xml:space="preserve"> </w:t>
      </w:r>
      <w:r w:rsidRPr="00B42AA0">
        <w:rPr>
          <w:rFonts w:ascii="Traditional Arabic" w:eastAsiaTheme="minorHAnsi" w:hAnsi="Traditional Arabic" w:cs="Traditional Arabic"/>
          <w:sz w:val="28"/>
          <w:szCs w:val="28"/>
          <w:rtl/>
        </w:rPr>
        <w:t>بعين</w:t>
      </w:r>
    </w:p>
    <w:p w:rsidR="00804060" w:rsidRDefault="00B42AA0" w:rsidP="00C529DF">
      <w:pPr>
        <w:autoSpaceDE w:val="0"/>
        <w:autoSpaceDN w:val="0"/>
        <w:bidi/>
        <w:adjustRightInd w:val="0"/>
        <w:spacing w:after="0"/>
        <w:jc w:val="both"/>
        <w:rPr>
          <w:rFonts w:ascii="Traditional Arabic" w:eastAsiaTheme="minorHAnsi" w:hAnsi="Traditional Arabic" w:cs="Traditional Arabic"/>
          <w:sz w:val="28"/>
          <w:szCs w:val="28"/>
          <w:rtl/>
        </w:rPr>
      </w:pPr>
      <w:r w:rsidRPr="00B42AA0">
        <w:rPr>
          <w:rFonts w:ascii="Traditional Arabic" w:eastAsiaTheme="minorHAnsi" w:hAnsi="Traditional Arabic" w:cs="Traditional Arabic"/>
          <w:sz w:val="28"/>
          <w:szCs w:val="28"/>
          <w:rtl/>
        </w:rPr>
        <w:t xml:space="preserve"> الاعتبار </w:t>
      </w:r>
      <w:r w:rsidRPr="00C529DF">
        <w:rPr>
          <w:rFonts w:ascii="Traditional Arabic" w:eastAsiaTheme="minorHAnsi" w:hAnsi="Traditional Arabic" w:cs="Traditional Arabic"/>
          <w:sz w:val="28"/>
          <w:szCs w:val="28"/>
          <w:rtl/>
        </w:rPr>
        <w:t>أمرا</w:t>
      </w:r>
      <w:r w:rsidRPr="00C529DF">
        <w:rPr>
          <w:rFonts w:ascii="Traditional Arabic" w:eastAsiaTheme="minorHAnsi" w:hAnsi="Traditional Arabic" w:cs="Traditional Arabic"/>
          <w:sz w:val="28"/>
          <w:szCs w:val="28"/>
        </w:rPr>
        <w:t xml:space="preserve"> </w:t>
      </w:r>
      <w:r w:rsidRPr="00C529DF">
        <w:rPr>
          <w:rFonts w:ascii="Traditional Arabic" w:eastAsiaTheme="minorHAnsi" w:hAnsi="Traditional Arabic" w:cs="Traditional Arabic"/>
          <w:sz w:val="28"/>
          <w:szCs w:val="28"/>
          <w:rtl/>
        </w:rPr>
        <w:t>مهما</w:t>
      </w:r>
      <w:r w:rsidRPr="00C529DF">
        <w:rPr>
          <w:rFonts w:ascii="Traditional Arabic" w:eastAsiaTheme="minorHAnsi" w:hAnsi="Traditional Arabic" w:cs="Traditional Arabic"/>
          <w:sz w:val="28"/>
          <w:szCs w:val="28"/>
        </w:rPr>
        <w:t xml:space="preserve"> </w:t>
      </w:r>
      <w:r w:rsidRPr="00C529DF">
        <w:rPr>
          <w:rFonts w:ascii="Traditional Arabic" w:eastAsiaTheme="minorHAnsi" w:hAnsi="Traditional Arabic" w:cs="Traditional Arabic"/>
          <w:sz w:val="28"/>
          <w:szCs w:val="28"/>
          <w:rtl/>
        </w:rPr>
        <w:t>في</w:t>
      </w:r>
      <w:r w:rsidRPr="00C529DF">
        <w:rPr>
          <w:rFonts w:ascii="Traditional Arabic" w:eastAsiaTheme="minorHAnsi" w:hAnsi="Traditional Arabic" w:cs="Traditional Arabic"/>
          <w:sz w:val="28"/>
          <w:szCs w:val="28"/>
        </w:rPr>
        <w:t xml:space="preserve"> </w:t>
      </w:r>
      <w:r w:rsidRPr="00C529DF">
        <w:rPr>
          <w:rFonts w:ascii="Traditional Arabic" w:eastAsiaTheme="minorHAnsi" w:hAnsi="Traditional Arabic" w:cs="Traditional Arabic"/>
          <w:sz w:val="28"/>
          <w:szCs w:val="28"/>
          <w:rtl/>
        </w:rPr>
        <w:t>تطبيق</w:t>
      </w:r>
      <w:r w:rsidRPr="00C529DF">
        <w:rPr>
          <w:rFonts w:ascii="Traditional Arabic" w:eastAsiaTheme="minorHAnsi" w:hAnsi="Traditional Arabic" w:cs="Traditional Arabic"/>
          <w:sz w:val="28"/>
          <w:szCs w:val="28"/>
        </w:rPr>
        <w:t xml:space="preserve"> </w:t>
      </w:r>
      <w:r w:rsidRPr="00C529DF">
        <w:rPr>
          <w:rFonts w:ascii="Traditional Arabic" w:eastAsiaTheme="minorHAnsi" w:hAnsi="Traditional Arabic" w:cs="Traditional Arabic"/>
          <w:sz w:val="28"/>
          <w:szCs w:val="28"/>
          <w:rtl/>
        </w:rPr>
        <w:t>البرنامج</w:t>
      </w:r>
      <w:r w:rsidRPr="00C529DF">
        <w:rPr>
          <w:rFonts w:ascii="Traditional Arabic" w:eastAsiaTheme="minorHAnsi" w:hAnsi="Traditional Arabic" w:cs="Traditional Arabic"/>
          <w:sz w:val="28"/>
          <w:szCs w:val="28"/>
        </w:rPr>
        <w:t xml:space="preserve"> </w:t>
      </w:r>
      <w:r w:rsidRPr="00C529DF">
        <w:rPr>
          <w:rFonts w:ascii="Traditional Arabic" w:eastAsiaTheme="minorHAnsi" w:hAnsi="Traditional Arabic" w:cs="Traditional Arabic"/>
          <w:sz w:val="28"/>
          <w:szCs w:val="28"/>
          <w:rtl/>
        </w:rPr>
        <w:t>التكميلي</w:t>
      </w:r>
      <w:r w:rsidRPr="00C529DF">
        <w:rPr>
          <w:rFonts w:ascii="Traditional Arabic" w:eastAsiaTheme="minorHAnsi" w:hAnsi="Traditional Arabic" w:cs="Traditional Arabic"/>
          <w:sz w:val="28"/>
          <w:szCs w:val="28"/>
        </w:rPr>
        <w:t xml:space="preserve"> </w:t>
      </w:r>
      <w:r w:rsidRPr="00C529DF">
        <w:rPr>
          <w:rFonts w:ascii="Traditional Arabic" w:eastAsiaTheme="minorHAnsi" w:hAnsi="Traditional Arabic" w:cs="Traditional Arabic"/>
          <w:sz w:val="28"/>
          <w:szCs w:val="28"/>
          <w:rtl/>
        </w:rPr>
        <w:t>لدعم</w:t>
      </w:r>
      <w:r w:rsidRPr="00C529DF">
        <w:rPr>
          <w:rFonts w:ascii="Traditional Arabic" w:eastAsiaTheme="minorHAnsi" w:hAnsi="Traditional Arabic" w:cs="Traditional Arabic"/>
          <w:sz w:val="28"/>
          <w:szCs w:val="28"/>
        </w:rPr>
        <w:t xml:space="preserve"> </w:t>
      </w:r>
      <w:r w:rsidRPr="00C529DF">
        <w:rPr>
          <w:rFonts w:ascii="Traditional Arabic" w:eastAsiaTheme="minorHAnsi" w:hAnsi="Traditional Arabic" w:cs="Traditional Arabic"/>
          <w:sz w:val="28"/>
          <w:szCs w:val="28"/>
          <w:rtl/>
        </w:rPr>
        <w:t>النمو</w:t>
      </w:r>
      <w:r w:rsidRPr="00C529DF">
        <w:rPr>
          <w:rFonts w:ascii="Traditional Arabic" w:eastAsiaTheme="minorHAnsi" w:hAnsi="Traditional Arabic" w:cs="Traditional Arabic"/>
          <w:sz w:val="28"/>
          <w:szCs w:val="28"/>
        </w:rPr>
        <w:t xml:space="preserve"> </w:t>
      </w:r>
      <w:r w:rsidRPr="00C529DF">
        <w:rPr>
          <w:rFonts w:ascii="Traditional Arabic" w:eastAsiaTheme="minorHAnsi" w:hAnsi="Traditional Arabic" w:cs="Traditional Arabic"/>
          <w:sz w:val="28"/>
          <w:szCs w:val="28"/>
          <w:rtl/>
        </w:rPr>
        <w:t>للفترة (2005-2009)،</w:t>
      </w:r>
      <w:r w:rsidR="00C529DF" w:rsidRPr="00C529DF">
        <w:rPr>
          <w:rFonts w:ascii="Traditional Arabic" w:eastAsiaTheme="minorHAnsi" w:hAnsi="Traditional Arabic" w:cs="Traditional Arabic"/>
          <w:sz w:val="28"/>
          <w:szCs w:val="28"/>
          <w:rtl/>
        </w:rPr>
        <w:t xml:space="preserve"> </w:t>
      </w:r>
      <w:r w:rsidR="00C529DF">
        <w:rPr>
          <w:rFonts w:ascii="Traditional Arabic" w:eastAsiaTheme="minorHAnsi" w:hAnsi="Traditional Arabic" w:cs="Traditional Arabic" w:hint="cs"/>
          <w:sz w:val="28"/>
          <w:szCs w:val="28"/>
          <w:rtl/>
        </w:rPr>
        <w:t xml:space="preserve">لضمان </w:t>
      </w:r>
      <w:r w:rsidR="00C529DF" w:rsidRPr="00C529DF">
        <w:rPr>
          <w:rFonts w:ascii="Traditional Arabic" w:eastAsiaTheme="minorHAnsi" w:hAnsi="Traditional Arabic" w:cs="Traditional Arabic"/>
          <w:sz w:val="28"/>
          <w:szCs w:val="28"/>
          <w:rtl/>
        </w:rPr>
        <w:t>فعاليته</w:t>
      </w:r>
      <w:r w:rsidR="00C529DF" w:rsidRPr="00C529DF">
        <w:rPr>
          <w:rFonts w:ascii="Traditional Arabic" w:eastAsiaTheme="minorHAnsi" w:hAnsi="Traditional Arabic" w:cs="Traditional Arabic"/>
          <w:sz w:val="28"/>
          <w:szCs w:val="28"/>
        </w:rPr>
        <w:t xml:space="preserve"> </w:t>
      </w:r>
      <w:r w:rsidR="00C529DF" w:rsidRPr="00C529DF">
        <w:rPr>
          <w:rFonts w:ascii="Traditional Arabic" w:eastAsiaTheme="minorHAnsi" w:hAnsi="Traditional Arabic" w:cs="Traditional Arabic"/>
          <w:sz w:val="28"/>
          <w:szCs w:val="28"/>
          <w:rtl/>
        </w:rPr>
        <w:t>في</w:t>
      </w:r>
      <w:r w:rsidR="00C529DF" w:rsidRPr="00C529DF">
        <w:rPr>
          <w:rFonts w:ascii="Traditional Arabic" w:eastAsiaTheme="minorHAnsi" w:hAnsi="Traditional Arabic" w:cs="Traditional Arabic"/>
          <w:sz w:val="28"/>
          <w:szCs w:val="28"/>
        </w:rPr>
        <w:t xml:space="preserve"> </w:t>
      </w:r>
      <w:r w:rsidR="00C529DF" w:rsidRPr="00C529DF">
        <w:rPr>
          <w:rFonts w:ascii="Traditional Arabic" w:eastAsiaTheme="minorHAnsi" w:hAnsi="Traditional Arabic" w:cs="Traditional Arabic"/>
          <w:sz w:val="28"/>
          <w:szCs w:val="28"/>
          <w:rtl/>
        </w:rPr>
        <w:t>التأثير</w:t>
      </w:r>
      <w:r w:rsidR="00C529DF" w:rsidRPr="00C529DF">
        <w:rPr>
          <w:rFonts w:ascii="Traditional Arabic" w:eastAsiaTheme="minorHAnsi" w:hAnsi="Traditional Arabic" w:cs="Traditional Arabic"/>
          <w:sz w:val="28"/>
          <w:szCs w:val="28"/>
        </w:rPr>
        <w:t xml:space="preserve"> </w:t>
      </w:r>
      <w:r w:rsidR="00C529DF" w:rsidRPr="00C529DF">
        <w:rPr>
          <w:rFonts w:ascii="Traditional Arabic" w:eastAsiaTheme="minorHAnsi" w:hAnsi="Traditional Arabic" w:cs="Traditional Arabic" w:hint="cs"/>
          <w:sz w:val="28"/>
          <w:szCs w:val="28"/>
          <w:rtl/>
        </w:rPr>
        <w:t>الإيجابي</w:t>
      </w:r>
      <w:r w:rsidR="00C529DF" w:rsidRPr="00C529DF">
        <w:rPr>
          <w:rFonts w:ascii="Traditional Arabic" w:eastAsiaTheme="minorHAnsi" w:hAnsi="Traditional Arabic" w:cs="Traditional Arabic"/>
          <w:sz w:val="28"/>
          <w:szCs w:val="28"/>
        </w:rPr>
        <w:t xml:space="preserve">  </w:t>
      </w:r>
      <w:r w:rsidR="00C529DF" w:rsidRPr="00C529DF">
        <w:rPr>
          <w:rFonts w:ascii="Traditional Arabic" w:eastAsiaTheme="minorHAnsi" w:hAnsi="Traditional Arabic" w:cs="Traditional Arabic"/>
          <w:sz w:val="28"/>
          <w:szCs w:val="28"/>
          <w:rtl/>
        </w:rPr>
        <w:t>على</w:t>
      </w:r>
      <w:r w:rsidR="00C529DF" w:rsidRPr="00C529DF">
        <w:rPr>
          <w:rFonts w:ascii="Traditional Arabic" w:eastAsiaTheme="minorHAnsi" w:hAnsi="Traditional Arabic" w:cs="Traditional Arabic"/>
          <w:sz w:val="28"/>
          <w:szCs w:val="28"/>
        </w:rPr>
        <w:t xml:space="preserve"> </w:t>
      </w:r>
      <w:r w:rsidR="00C529DF" w:rsidRPr="00C529DF">
        <w:rPr>
          <w:rFonts w:ascii="Traditional Arabic" w:eastAsiaTheme="minorHAnsi" w:hAnsi="Traditional Arabic" w:cs="Traditional Arabic"/>
          <w:sz w:val="28"/>
          <w:szCs w:val="28"/>
          <w:rtl/>
        </w:rPr>
        <w:t>الاقتصاد</w:t>
      </w:r>
      <w:r w:rsidR="00C529DF" w:rsidRPr="00C529DF">
        <w:rPr>
          <w:rFonts w:ascii="Traditional Arabic" w:eastAsiaTheme="minorHAnsi" w:hAnsi="Traditional Arabic" w:cs="Traditional Arabic"/>
          <w:sz w:val="28"/>
          <w:szCs w:val="28"/>
        </w:rPr>
        <w:t xml:space="preserve"> </w:t>
      </w:r>
      <w:r w:rsidR="00C529DF" w:rsidRPr="00C529DF">
        <w:rPr>
          <w:rFonts w:ascii="Traditional Arabic" w:eastAsiaTheme="minorHAnsi" w:hAnsi="Traditional Arabic" w:cs="Traditional Arabic"/>
          <w:sz w:val="28"/>
          <w:szCs w:val="28"/>
          <w:rtl/>
        </w:rPr>
        <w:t>الوطني،</w:t>
      </w:r>
      <w:r w:rsidR="00C529DF" w:rsidRPr="00C529DF">
        <w:rPr>
          <w:rFonts w:ascii="Traditional Arabic" w:eastAsiaTheme="minorHAnsi" w:hAnsi="Traditional Arabic" w:cs="Traditional Arabic"/>
          <w:sz w:val="28"/>
          <w:szCs w:val="28"/>
        </w:rPr>
        <w:t xml:space="preserve"> </w:t>
      </w:r>
      <w:r w:rsidR="00C529DF" w:rsidRPr="00C529DF">
        <w:rPr>
          <w:rFonts w:ascii="Traditional Arabic" w:eastAsiaTheme="minorHAnsi" w:hAnsi="Traditional Arabic" w:cs="Traditional Arabic"/>
          <w:sz w:val="28"/>
          <w:szCs w:val="28"/>
          <w:rtl/>
        </w:rPr>
        <w:t>فالنقطة</w:t>
      </w:r>
      <w:r w:rsidR="00C529DF" w:rsidRPr="00C529DF">
        <w:rPr>
          <w:rFonts w:ascii="Traditional Arabic" w:eastAsiaTheme="minorHAnsi" w:hAnsi="Traditional Arabic" w:cs="Traditional Arabic"/>
          <w:sz w:val="28"/>
          <w:szCs w:val="28"/>
        </w:rPr>
        <w:t xml:space="preserve"> </w:t>
      </w:r>
      <w:r w:rsidR="00C529DF" w:rsidRPr="00C529DF">
        <w:rPr>
          <w:rFonts w:ascii="Traditional Arabic" w:eastAsiaTheme="minorHAnsi" w:hAnsi="Traditional Arabic" w:cs="Traditional Arabic"/>
          <w:sz w:val="28"/>
          <w:szCs w:val="28"/>
          <w:rtl/>
        </w:rPr>
        <w:t>الأولى</w:t>
      </w:r>
      <w:r w:rsidR="00C529DF" w:rsidRPr="00C529DF">
        <w:rPr>
          <w:rFonts w:ascii="Traditional Arabic" w:eastAsiaTheme="minorHAnsi" w:hAnsi="Traditional Arabic" w:cs="Traditional Arabic"/>
          <w:sz w:val="28"/>
          <w:szCs w:val="28"/>
        </w:rPr>
        <w:t xml:space="preserve"> </w:t>
      </w:r>
      <w:r w:rsidR="00C529DF" w:rsidRPr="00C529DF">
        <w:rPr>
          <w:rFonts w:ascii="Traditional Arabic" w:eastAsiaTheme="minorHAnsi" w:hAnsi="Traditional Arabic" w:cs="Traditional Arabic"/>
          <w:sz w:val="28"/>
          <w:szCs w:val="28"/>
          <w:rtl/>
        </w:rPr>
        <w:t>تتمثل</w:t>
      </w:r>
      <w:r w:rsidR="00C529DF" w:rsidRPr="00C529DF">
        <w:rPr>
          <w:rFonts w:ascii="Traditional Arabic" w:eastAsiaTheme="minorHAnsi" w:hAnsi="Traditional Arabic" w:cs="Traditional Arabic"/>
          <w:sz w:val="28"/>
          <w:szCs w:val="28"/>
        </w:rPr>
        <w:t xml:space="preserve"> </w:t>
      </w:r>
      <w:r w:rsidR="00C529DF" w:rsidRPr="00C529DF">
        <w:rPr>
          <w:rFonts w:ascii="Traditional Arabic" w:eastAsiaTheme="minorHAnsi" w:hAnsi="Traditional Arabic" w:cs="Traditional Arabic"/>
          <w:sz w:val="28"/>
          <w:szCs w:val="28"/>
          <w:rtl/>
        </w:rPr>
        <w:t>في</w:t>
      </w:r>
      <w:r w:rsidR="00C529DF" w:rsidRPr="00C529DF">
        <w:rPr>
          <w:rFonts w:ascii="Traditional Arabic" w:eastAsiaTheme="minorHAnsi" w:hAnsi="Traditional Arabic" w:cs="Traditional Arabic"/>
          <w:sz w:val="28"/>
          <w:szCs w:val="28"/>
        </w:rPr>
        <w:t xml:space="preserve"> </w:t>
      </w:r>
      <w:r w:rsidR="00C529DF" w:rsidRPr="00C529DF">
        <w:rPr>
          <w:rFonts w:ascii="Traditional Arabic" w:eastAsiaTheme="minorHAnsi" w:hAnsi="Traditional Arabic" w:cs="Traditional Arabic"/>
          <w:sz w:val="28"/>
          <w:szCs w:val="28"/>
          <w:rtl/>
        </w:rPr>
        <w:t>محدودية</w:t>
      </w:r>
      <w:r w:rsidR="00C529DF" w:rsidRPr="00C529DF">
        <w:rPr>
          <w:rFonts w:ascii="Traditional Arabic" w:eastAsiaTheme="minorHAnsi" w:hAnsi="Traditional Arabic" w:cs="Traditional Arabic"/>
          <w:sz w:val="28"/>
          <w:szCs w:val="28"/>
        </w:rPr>
        <w:t xml:space="preserve"> </w:t>
      </w:r>
      <w:r w:rsidR="00C529DF" w:rsidRPr="00C529DF">
        <w:rPr>
          <w:rFonts w:ascii="Traditional Arabic" w:eastAsiaTheme="minorHAnsi" w:hAnsi="Traditional Arabic" w:cs="Traditional Arabic"/>
          <w:sz w:val="28"/>
          <w:szCs w:val="28"/>
          <w:rtl/>
        </w:rPr>
        <w:t>الاستراتيجيات</w:t>
      </w:r>
      <w:r w:rsidR="00C529DF">
        <w:rPr>
          <w:rFonts w:ascii="Traditional Arabic" w:eastAsiaTheme="minorHAnsi" w:hAnsi="Traditional Arabic" w:cs="Traditional Arabic" w:hint="cs"/>
          <w:sz w:val="28"/>
          <w:szCs w:val="28"/>
          <w:rtl/>
          <w:lang w:bidi="ar-DZ"/>
        </w:rPr>
        <w:t xml:space="preserve"> </w:t>
      </w:r>
      <w:r w:rsidR="00C529DF" w:rsidRPr="00C529DF">
        <w:rPr>
          <w:rFonts w:ascii="Traditional Arabic" w:eastAsiaTheme="minorHAnsi" w:hAnsi="Traditional Arabic" w:cs="Traditional Arabic"/>
          <w:sz w:val="28"/>
          <w:szCs w:val="28"/>
          <w:rtl/>
        </w:rPr>
        <w:t>القطاعية</w:t>
      </w:r>
      <w:r w:rsidR="00C529DF" w:rsidRPr="00C529DF">
        <w:rPr>
          <w:rFonts w:ascii="Traditional Arabic" w:eastAsiaTheme="minorHAnsi" w:hAnsi="Traditional Arabic" w:cs="Traditional Arabic"/>
          <w:sz w:val="28"/>
          <w:szCs w:val="28"/>
        </w:rPr>
        <w:t xml:space="preserve"> </w:t>
      </w:r>
      <w:r w:rsidR="00C529DF" w:rsidRPr="00C529DF">
        <w:rPr>
          <w:rFonts w:ascii="Traditional Arabic" w:eastAsiaTheme="minorHAnsi" w:hAnsi="Traditional Arabic" w:cs="Traditional Arabic"/>
          <w:sz w:val="28"/>
          <w:szCs w:val="28"/>
          <w:rtl/>
        </w:rPr>
        <w:t>المتبعة</w:t>
      </w:r>
      <w:r w:rsidR="00C529DF" w:rsidRPr="00C529DF">
        <w:rPr>
          <w:rFonts w:ascii="Traditional Arabic" w:eastAsiaTheme="minorHAnsi" w:hAnsi="Traditional Arabic" w:cs="Traditional Arabic"/>
          <w:sz w:val="28"/>
          <w:szCs w:val="28"/>
        </w:rPr>
        <w:t xml:space="preserve"> </w:t>
      </w:r>
      <w:r w:rsidR="00C529DF" w:rsidRPr="00C529DF">
        <w:rPr>
          <w:rFonts w:ascii="Traditional Arabic" w:eastAsiaTheme="minorHAnsi" w:hAnsi="Traditional Arabic" w:cs="Traditional Arabic"/>
          <w:sz w:val="28"/>
          <w:szCs w:val="28"/>
          <w:rtl/>
        </w:rPr>
        <w:t>في</w:t>
      </w:r>
      <w:r w:rsidR="00C529DF" w:rsidRPr="00C529DF">
        <w:rPr>
          <w:rFonts w:ascii="Traditional Arabic" w:eastAsiaTheme="minorHAnsi" w:hAnsi="Traditional Arabic" w:cs="Traditional Arabic"/>
          <w:sz w:val="28"/>
          <w:szCs w:val="28"/>
        </w:rPr>
        <w:t xml:space="preserve"> </w:t>
      </w:r>
      <w:r w:rsidR="00C529DF" w:rsidRPr="00C529DF">
        <w:rPr>
          <w:rFonts w:ascii="Traditional Arabic" w:eastAsiaTheme="minorHAnsi" w:hAnsi="Traditional Arabic" w:cs="Traditional Arabic"/>
          <w:sz w:val="28"/>
          <w:szCs w:val="28"/>
          <w:rtl/>
        </w:rPr>
        <w:t>تنفيذ</w:t>
      </w:r>
      <w:r w:rsidR="00C529DF" w:rsidRPr="00C529DF">
        <w:rPr>
          <w:rFonts w:ascii="Traditional Arabic" w:eastAsiaTheme="minorHAnsi" w:hAnsi="Traditional Arabic" w:cs="Traditional Arabic"/>
          <w:sz w:val="28"/>
          <w:szCs w:val="28"/>
        </w:rPr>
        <w:t xml:space="preserve"> </w:t>
      </w:r>
      <w:r w:rsidR="00C529DF" w:rsidRPr="00C529DF">
        <w:rPr>
          <w:rFonts w:ascii="Traditional Arabic" w:eastAsiaTheme="minorHAnsi" w:hAnsi="Traditional Arabic" w:cs="Traditional Arabic"/>
          <w:sz w:val="28"/>
          <w:szCs w:val="28"/>
          <w:rtl/>
        </w:rPr>
        <w:t>برامج</w:t>
      </w:r>
      <w:r w:rsidR="00C529DF" w:rsidRPr="00C529DF">
        <w:rPr>
          <w:rFonts w:ascii="Traditional Arabic" w:eastAsiaTheme="minorHAnsi" w:hAnsi="Traditional Arabic" w:cs="Traditional Arabic"/>
          <w:sz w:val="28"/>
          <w:szCs w:val="28"/>
        </w:rPr>
        <w:t xml:space="preserve"> </w:t>
      </w:r>
      <w:r w:rsidR="00C529DF" w:rsidRPr="00C529DF">
        <w:rPr>
          <w:rFonts w:ascii="Traditional Arabic" w:eastAsiaTheme="minorHAnsi" w:hAnsi="Traditional Arabic" w:cs="Traditional Arabic"/>
          <w:sz w:val="28"/>
          <w:szCs w:val="28"/>
          <w:rtl/>
        </w:rPr>
        <w:t>ومشاريع</w:t>
      </w:r>
      <w:r w:rsidR="00C529DF" w:rsidRPr="00C529DF">
        <w:rPr>
          <w:rFonts w:ascii="Traditional Arabic" w:eastAsiaTheme="minorHAnsi" w:hAnsi="Traditional Arabic" w:cs="Traditional Arabic"/>
          <w:sz w:val="28"/>
          <w:szCs w:val="28"/>
        </w:rPr>
        <w:t xml:space="preserve"> </w:t>
      </w:r>
      <w:r w:rsidR="00C529DF" w:rsidRPr="00C529DF">
        <w:rPr>
          <w:rFonts w:ascii="Traditional Arabic" w:eastAsiaTheme="minorHAnsi" w:hAnsi="Traditional Arabic" w:cs="Traditional Arabic"/>
          <w:sz w:val="28"/>
          <w:szCs w:val="28"/>
          <w:rtl/>
        </w:rPr>
        <w:t>مخطط</w:t>
      </w:r>
      <w:r w:rsidR="00C529DF" w:rsidRPr="00C529DF">
        <w:rPr>
          <w:rFonts w:ascii="Traditional Arabic" w:eastAsiaTheme="minorHAnsi" w:hAnsi="Traditional Arabic" w:cs="Traditional Arabic"/>
          <w:sz w:val="28"/>
          <w:szCs w:val="28"/>
        </w:rPr>
        <w:t xml:space="preserve"> </w:t>
      </w:r>
      <w:r w:rsidR="00C529DF" w:rsidRPr="00C529DF">
        <w:rPr>
          <w:rFonts w:ascii="Traditional Arabic" w:eastAsiaTheme="minorHAnsi" w:hAnsi="Traditional Arabic" w:cs="Traditional Arabic"/>
          <w:sz w:val="28"/>
          <w:szCs w:val="28"/>
          <w:rtl/>
        </w:rPr>
        <w:t>دعم</w:t>
      </w:r>
      <w:r w:rsidR="00C529DF" w:rsidRPr="00C529DF">
        <w:rPr>
          <w:rFonts w:ascii="Traditional Arabic" w:eastAsiaTheme="minorHAnsi" w:hAnsi="Traditional Arabic" w:cs="Traditional Arabic"/>
          <w:sz w:val="28"/>
          <w:szCs w:val="28"/>
        </w:rPr>
        <w:t xml:space="preserve"> </w:t>
      </w:r>
      <w:r w:rsidR="00C529DF" w:rsidRPr="00C529DF">
        <w:rPr>
          <w:rFonts w:ascii="Traditional Arabic" w:eastAsiaTheme="minorHAnsi" w:hAnsi="Traditional Arabic" w:cs="Traditional Arabic"/>
          <w:sz w:val="28"/>
          <w:szCs w:val="28"/>
          <w:rtl/>
        </w:rPr>
        <w:t>الإنعاش</w:t>
      </w:r>
      <w:r w:rsidR="00C529DF" w:rsidRPr="00C529DF">
        <w:rPr>
          <w:rFonts w:ascii="Traditional Arabic" w:eastAsiaTheme="minorHAnsi" w:hAnsi="Traditional Arabic" w:cs="Traditional Arabic"/>
          <w:sz w:val="28"/>
          <w:szCs w:val="28"/>
        </w:rPr>
        <w:t xml:space="preserve"> </w:t>
      </w:r>
      <w:r w:rsidR="00C529DF" w:rsidRPr="00C529DF">
        <w:rPr>
          <w:rFonts w:ascii="Traditional Arabic" w:eastAsiaTheme="minorHAnsi" w:hAnsi="Traditional Arabic" w:cs="Traditional Arabic"/>
          <w:sz w:val="28"/>
          <w:szCs w:val="28"/>
          <w:rtl/>
        </w:rPr>
        <w:t>الاقتصادي،</w:t>
      </w:r>
      <w:r w:rsidR="00C529DF" w:rsidRPr="00C529DF">
        <w:rPr>
          <w:rFonts w:ascii="Traditional Arabic" w:eastAsiaTheme="minorHAnsi" w:hAnsi="Traditional Arabic" w:cs="Traditional Arabic"/>
          <w:sz w:val="28"/>
          <w:szCs w:val="28"/>
        </w:rPr>
        <w:t xml:space="preserve"> </w:t>
      </w:r>
      <w:r w:rsidR="00C529DF" w:rsidRPr="00C529DF">
        <w:rPr>
          <w:rFonts w:ascii="Traditional Arabic" w:eastAsiaTheme="minorHAnsi" w:hAnsi="Traditional Arabic" w:cs="Traditional Arabic"/>
          <w:sz w:val="28"/>
          <w:szCs w:val="28"/>
          <w:rtl/>
        </w:rPr>
        <w:t>أما</w:t>
      </w:r>
      <w:r w:rsidR="00C529DF" w:rsidRPr="00C529DF">
        <w:rPr>
          <w:rFonts w:ascii="Traditional Arabic" w:eastAsiaTheme="minorHAnsi" w:hAnsi="Traditional Arabic" w:cs="Traditional Arabic"/>
          <w:sz w:val="28"/>
          <w:szCs w:val="28"/>
        </w:rPr>
        <w:t xml:space="preserve"> </w:t>
      </w:r>
      <w:r w:rsidR="00C529DF" w:rsidRPr="00C529DF">
        <w:rPr>
          <w:rFonts w:ascii="Traditional Arabic" w:eastAsiaTheme="minorHAnsi" w:hAnsi="Traditional Arabic" w:cs="Traditional Arabic"/>
          <w:sz w:val="28"/>
          <w:szCs w:val="28"/>
          <w:rtl/>
        </w:rPr>
        <w:t>الثانية</w:t>
      </w:r>
      <w:r w:rsidR="00C529DF" w:rsidRPr="00C529DF">
        <w:rPr>
          <w:rFonts w:ascii="Traditional Arabic" w:eastAsiaTheme="minorHAnsi" w:hAnsi="Traditional Arabic" w:cs="Traditional Arabic"/>
          <w:sz w:val="28"/>
          <w:szCs w:val="28"/>
        </w:rPr>
        <w:t xml:space="preserve"> </w:t>
      </w:r>
      <w:r w:rsidR="00C529DF">
        <w:rPr>
          <w:rFonts w:ascii="Traditional Arabic" w:eastAsiaTheme="minorHAnsi" w:hAnsi="Traditional Arabic" w:cs="Traditional Arabic" w:hint="cs"/>
          <w:sz w:val="28"/>
          <w:szCs w:val="28"/>
          <w:rtl/>
        </w:rPr>
        <w:t>ف</w:t>
      </w:r>
      <w:r w:rsidR="00C529DF" w:rsidRPr="00C529DF">
        <w:rPr>
          <w:rFonts w:ascii="Traditional Arabic" w:eastAsiaTheme="minorHAnsi" w:hAnsi="Traditional Arabic" w:cs="Traditional Arabic"/>
          <w:sz w:val="28"/>
          <w:szCs w:val="28"/>
          <w:rtl/>
        </w:rPr>
        <w:t>هي</w:t>
      </w:r>
      <w:r w:rsidR="00C529DF" w:rsidRPr="00C529DF">
        <w:rPr>
          <w:rFonts w:ascii="Traditional Arabic" w:eastAsiaTheme="minorHAnsi" w:hAnsi="Traditional Arabic" w:cs="Traditional Arabic"/>
          <w:sz w:val="28"/>
          <w:szCs w:val="28"/>
        </w:rPr>
        <w:t xml:space="preserve"> </w:t>
      </w:r>
      <w:r w:rsidR="00C529DF" w:rsidRPr="00C529DF">
        <w:rPr>
          <w:rFonts w:ascii="Traditional Arabic" w:eastAsiaTheme="minorHAnsi" w:hAnsi="Traditional Arabic" w:cs="Traditional Arabic"/>
          <w:sz w:val="28"/>
          <w:szCs w:val="28"/>
          <w:rtl/>
        </w:rPr>
        <w:t>ضعف</w:t>
      </w:r>
      <w:r w:rsidR="00C529DF">
        <w:rPr>
          <w:rFonts w:ascii="Traditional Arabic" w:eastAsiaTheme="minorHAnsi" w:hAnsi="Traditional Arabic" w:cs="Traditional Arabic" w:hint="cs"/>
          <w:sz w:val="28"/>
          <w:szCs w:val="28"/>
          <w:rtl/>
          <w:lang w:bidi="ar-DZ"/>
        </w:rPr>
        <w:t xml:space="preserve"> </w:t>
      </w:r>
      <w:r w:rsidR="00C529DF" w:rsidRPr="00C529DF">
        <w:rPr>
          <w:rFonts w:ascii="Traditional Arabic" w:eastAsiaTheme="minorHAnsi" w:hAnsi="Traditional Arabic" w:cs="Traditional Arabic"/>
          <w:sz w:val="28"/>
          <w:szCs w:val="28"/>
          <w:rtl/>
        </w:rPr>
        <w:t>الدراسات</w:t>
      </w:r>
      <w:r w:rsidR="00C529DF" w:rsidRPr="00C529DF">
        <w:rPr>
          <w:rFonts w:ascii="Traditional Arabic" w:eastAsiaTheme="minorHAnsi" w:hAnsi="Traditional Arabic" w:cs="Traditional Arabic"/>
          <w:sz w:val="28"/>
          <w:szCs w:val="28"/>
        </w:rPr>
        <w:t xml:space="preserve"> </w:t>
      </w:r>
      <w:r w:rsidR="00C529DF" w:rsidRPr="00C529DF">
        <w:rPr>
          <w:rFonts w:ascii="Traditional Arabic" w:eastAsiaTheme="minorHAnsi" w:hAnsi="Traditional Arabic" w:cs="Traditional Arabic"/>
          <w:sz w:val="28"/>
          <w:szCs w:val="28"/>
          <w:rtl/>
        </w:rPr>
        <w:t>التقنية</w:t>
      </w:r>
      <w:r w:rsidR="00C529DF" w:rsidRPr="00C529DF">
        <w:rPr>
          <w:rFonts w:ascii="Traditional Arabic" w:eastAsiaTheme="minorHAnsi" w:hAnsi="Traditional Arabic" w:cs="Traditional Arabic"/>
          <w:sz w:val="28"/>
          <w:szCs w:val="28"/>
        </w:rPr>
        <w:t xml:space="preserve"> </w:t>
      </w:r>
      <w:r w:rsidR="00C529DF" w:rsidRPr="00C529DF">
        <w:rPr>
          <w:rFonts w:ascii="Traditional Arabic" w:eastAsiaTheme="minorHAnsi" w:hAnsi="Traditional Arabic" w:cs="Traditional Arabic"/>
          <w:sz w:val="28"/>
          <w:szCs w:val="28"/>
          <w:rtl/>
        </w:rPr>
        <w:t>للمشروعات،</w:t>
      </w:r>
      <w:r w:rsidR="00C529DF" w:rsidRPr="00C529DF">
        <w:rPr>
          <w:rFonts w:ascii="Traditional Arabic" w:eastAsiaTheme="minorHAnsi" w:hAnsi="Traditional Arabic" w:cs="Traditional Arabic"/>
          <w:sz w:val="28"/>
          <w:szCs w:val="28"/>
        </w:rPr>
        <w:t xml:space="preserve"> </w:t>
      </w:r>
      <w:r w:rsidR="00C529DF" w:rsidRPr="00C529DF">
        <w:rPr>
          <w:rFonts w:ascii="Traditional Arabic" w:eastAsiaTheme="minorHAnsi" w:hAnsi="Traditional Arabic" w:cs="Traditional Arabic"/>
          <w:sz w:val="28"/>
          <w:szCs w:val="28"/>
          <w:rtl/>
        </w:rPr>
        <w:t>وتتمثل</w:t>
      </w:r>
      <w:r w:rsidR="00C529DF" w:rsidRPr="00C529DF">
        <w:rPr>
          <w:rFonts w:ascii="Traditional Arabic" w:eastAsiaTheme="minorHAnsi" w:hAnsi="Traditional Arabic" w:cs="Traditional Arabic"/>
          <w:sz w:val="28"/>
          <w:szCs w:val="28"/>
        </w:rPr>
        <w:t xml:space="preserve"> </w:t>
      </w:r>
      <w:r w:rsidR="00C529DF" w:rsidRPr="00C529DF">
        <w:rPr>
          <w:rFonts w:ascii="Traditional Arabic" w:eastAsiaTheme="minorHAnsi" w:hAnsi="Traditional Arabic" w:cs="Traditional Arabic"/>
          <w:sz w:val="28"/>
          <w:szCs w:val="28"/>
          <w:rtl/>
        </w:rPr>
        <w:t>النقطة</w:t>
      </w:r>
      <w:r w:rsidR="00C529DF" w:rsidRPr="00C529DF">
        <w:rPr>
          <w:rFonts w:ascii="Traditional Arabic" w:eastAsiaTheme="minorHAnsi" w:hAnsi="Traditional Arabic" w:cs="Traditional Arabic"/>
          <w:sz w:val="28"/>
          <w:szCs w:val="28"/>
        </w:rPr>
        <w:t xml:space="preserve"> </w:t>
      </w:r>
      <w:r w:rsidR="00C529DF" w:rsidRPr="00C529DF">
        <w:rPr>
          <w:rFonts w:ascii="Traditional Arabic" w:eastAsiaTheme="minorHAnsi" w:hAnsi="Traditional Arabic" w:cs="Traditional Arabic"/>
          <w:sz w:val="28"/>
          <w:szCs w:val="28"/>
          <w:rtl/>
        </w:rPr>
        <w:t>الثالثة</w:t>
      </w:r>
      <w:r w:rsidR="00C529DF" w:rsidRPr="00C529DF">
        <w:rPr>
          <w:rFonts w:ascii="Traditional Arabic" w:eastAsiaTheme="minorHAnsi" w:hAnsi="Traditional Arabic" w:cs="Traditional Arabic"/>
          <w:sz w:val="28"/>
          <w:szCs w:val="28"/>
        </w:rPr>
        <w:t xml:space="preserve"> </w:t>
      </w:r>
      <w:r w:rsidR="00C529DF" w:rsidRPr="00C529DF">
        <w:rPr>
          <w:rFonts w:ascii="Traditional Arabic" w:eastAsiaTheme="minorHAnsi" w:hAnsi="Traditional Arabic" w:cs="Traditional Arabic"/>
          <w:sz w:val="28"/>
          <w:szCs w:val="28"/>
          <w:rtl/>
        </w:rPr>
        <w:t>في</w:t>
      </w:r>
      <w:r w:rsidR="00C529DF">
        <w:rPr>
          <w:rFonts w:ascii="Traditional Arabic" w:eastAsiaTheme="minorHAnsi" w:hAnsi="Traditional Arabic" w:cs="Traditional Arabic" w:hint="cs"/>
          <w:sz w:val="28"/>
          <w:szCs w:val="28"/>
          <w:rtl/>
        </w:rPr>
        <w:t xml:space="preserve"> </w:t>
      </w:r>
      <w:r w:rsidR="00C529DF" w:rsidRPr="00C529DF">
        <w:rPr>
          <w:rFonts w:ascii="Traditional Arabic" w:eastAsiaTheme="minorHAnsi" w:hAnsi="Traditional Arabic" w:cs="Traditional Arabic"/>
          <w:sz w:val="28"/>
          <w:szCs w:val="28"/>
          <w:rtl/>
        </w:rPr>
        <w:t>سوء</w:t>
      </w:r>
      <w:r w:rsidR="00C529DF" w:rsidRPr="00C529DF">
        <w:rPr>
          <w:rFonts w:ascii="Traditional Arabic" w:eastAsiaTheme="minorHAnsi" w:hAnsi="Traditional Arabic" w:cs="Traditional Arabic"/>
          <w:sz w:val="28"/>
          <w:szCs w:val="28"/>
        </w:rPr>
        <w:t xml:space="preserve"> </w:t>
      </w:r>
      <w:r w:rsidR="00C529DF" w:rsidRPr="00C529DF">
        <w:rPr>
          <w:rFonts w:ascii="Traditional Arabic" w:eastAsiaTheme="minorHAnsi" w:hAnsi="Traditional Arabic" w:cs="Traditional Arabic"/>
          <w:sz w:val="28"/>
          <w:szCs w:val="28"/>
          <w:rtl/>
        </w:rPr>
        <w:t>عملية</w:t>
      </w:r>
      <w:r w:rsidR="00C529DF" w:rsidRPr="00C529DF">
        <w:rPr>
          <w:rFonts w:ascii="Traditional Arabic" w:eastAsiaTheme="minorHAnsi" w:hAnsi="Traditional Arabic" w:cs="Traditional Arabic"/>
          <w:sz w:val="28"/>
          <w:szCs w:val="28"/>
        </w:rPr>
        <w:t xml:space="preserve"> </w:t>
      </w:r>
      <w:r w:rsidR="00C529DF" w:rsidRPr="00C529DF">
        <w:rPr>
          <w:rFonts w:ascii="Traditional Arabic" w:eastAsiaTheme="minorHAnsi" w:hAnsi="Traditional Arabic" w:cs="Traditional Arabic"/>
          <w:sz w:val="28"/>
          <w:szCs w:val="28"/>
          <w:rtl/>
        </w:rPr>
        <w:t>تحليل</w:t>
      </w:r>
      <w:r w:rsidR="00C529DF" w:rsidRPr="00C529DF">
        <w:rPr>
          <w:rFonts w:ascii="Traditional Arabic" w:eastAsiaTheme="minorHAnsi" w:hAnsi="Traditional Arabic" w:cs="Traditional Arabic"/>
          <w:sz w:val="28"/>
          <w:szCs w:val="28"/>
        </w:rPr>
        <w:t xml:space="preserve"> </w:t>
      </w:r>
      <w:r w:rsidR="00C529DF" w:rsidRPr="00C529DF">
        <w:rPr>
          <w:rFonts w:ascii="Traditional Arabic" w:eastAsiaTheme="minorHAnsi" w:hAnsi="Traditional Arabic" w:cs="Traditional Arabic"/>
          <w:sz w:val="28"/>
          <w:szCs w:val="28"/>
          <w:rtl/>
        </w:rPr>
        <w:t>التكاليف</w:t>
      </w:r>
      <w:r w:rsidR="00C529DF">
        <w:rPr>
          <w:rFonts w:ascii="Traditional Arabic" w:eastAsiaTheme="minorHAnsi" w:hAnsi="Traditional Arabic" w:cs="Traditional Arabic" w:hint="cs"/>
          <w:sz w:val="28"/>
          <w:szCs w:val="28"/>
          <w:rtl/>
        </w:rPr>
        <w:t>.</w:t>
      </w:r>
    </w:p>
    <w:p w:rsidR="00995F4A" w:rsidRPr="00995F4A" w:rsidRDefault="00804060" w:rsidP="00995F4A">
      <w:pPr>
        <w:autoSpaceDE w:val="0"/>
        <w:autoSpaceDN w:val="0"/>
        <w:bidi/>
        <w:adjustRightInd w:val="0"/>
        <w:spacing w:after="0"/>
        <w:jc w:val="both"/>
        <w:rPr>
          <w:rFonts w:ascii="Traditional Arabic" w:eastAsiaTheme="minorHAnsi" w:hAnsi="Traditional Arabic" w:cs="Traditional Arabic"/>
          <w:sz w:val="28"/>
          <w:szCs w:val="28"/>
          <w:rtl/>
          <w:lang w:bidi="ar-DZ"/>
        </w:rPr>
      </w:pPr>
      <w:proofErr w:type="gramStart"/>
      <w:r>
        <w:rPr>
          <w:rFonts w:ascii="Traditional Arabic" w:eastAsiaTheme="minorHAnsi" w:hAnsi="Traditional Arabic" w:cs="Traditional Arabic" w:hint="cs"/>
          <w:sz w:val="28"/>
          <w:szCs w:val="28"/>
          <w:rtl/>
        </w:rPr>
        <w:t xml:space="preserve">2/ </w:t>
      </w:r>
      <w:r w:rsidR="00B42AA0" w:rsidRPr="00C529DF">
        <w:rPr>
          <w:rFonts w:ascii="Traditional Arabic" w:eastAsiaTheme="minorHAnsi" w:hAnsi="Traditional Arabic" w:cs="Traditional Arabic"/>
          <w:sz w:val="28"/>
          <w:szCs w:val="28"/>
          <w:rtl/>
        </w:rPr>
        <w:t xml:space="preserve"> </w:t>
      </w:r>
      <w:r w:rsidRPr="00902433">
        <w:rPr>
          <w:rFonts w:ascii="Traditional Arabic" w:eastAsiaTheme="minorHAnsi" w:hAnsi="Traditional Arabic" w:cs="Traditional Arabic" w:hint="cs"/>
          <w:b/>
          <w:bCs/>
          <w:sz w:val="28"/>
          <w:szCs w:val="28"/>
          <w:rtl/>
          <w:lang w:bidi="ar-DZ"/>
        </w:rPr>
        <w:t>الآثار</w:t>
      </w:r>
      <w:proofErr w:type="gramEnd"/>
      <w:r w:rsidRPr="00902433">
        <w:rPr>
          <w:rFonts w:ascii="Traditional Arabic" w:eastAsiaTheme="minorHAnsi" w:hAnsi="Traditional Arabic" w:cs="Traditional Arabic" w:hint="cs"/>
          <w:b/>
          <w:bCs/>
          <w:sz w:val="28"/>
          <w:szCs w:val="28"/>
          <w:rtl/>
          <w:lang w:bidi="ar-DZ"/>
        </w:rPr>
        <w:t xml:space="preserve"> المترتبة عن برنامج </w:t>
      </w:r>
      <w:r>
        <w:rPr>
          <w:rFonts w:ascii="Traditional Arabic" w:eastAsiaTheme="minorHAnsi" w:hAnsi="Traditional Arabic" w:cs="Traditional Arabic" w:hint="cs"/>
          <w:b/>
          <w:bCs/>
          <w:sz w:val="28"/>
          <w:szCs w:val="28"/>
          <w:rtl/>
          <w:lang w:bidi="ar-DZ"/>
        </w:rPr>
        <w:t xml:space="preserve"> دعم النمو</w:t>
      </w:r>
      <w:r w:rsidRPr="00902433">
        <w:rPr>
          <w:rFonts w:ascii="Traditional Arabic" w:eastAsiaTheme="minorHAnsi" w:hAnsi="Traditional Arabic" w:cs="Traditional Arabic" w:hint="cs"/>
          <w:b/>
          <w:bCs/>
          <w:sz w:val="28"/>
          <w:szCs w:val="28"/>
          <w:rtl/>
          <w:lang w:bidi="ar-DZ"/>
        </w:rPr>
        <w:t xml:space="preserve"> (</w:t>
      </w:r>
      <w:r>
        <w:rPr>
          <w:rFonts w:ascii="Traditional Arabic" w:eastAsiaTheme="minorHAnsi" w:hAnsi="Traditional Arabic" w:cs="Traditional Arabic" w:hint="cs"/>
          <w:b/>
          <w:bCs/>
          <w:sz w:val="28"/>
          <w:szCs w:val="28"/>
          <w:rtl/>
          <w:lang w:bidi="ar-DZ"/>
        </w:rPr>
        <w:t>2005</w:t>
      </w:r>
      <w:r w:rsidRPr="00902433">
        <w:rPr>
          <w:rFonts w:ascii="Traditional Arabic" w:eastAsiaTheme="minorHAnsi" w:hAnsi="Traditional Arabic" w:cs="Traditional Arabic" w:hint="cs"/>
          <w:b/>
          <w:bCs/>
          <w:sz w:val="28"/>
          <w:szCs w:val="28"/>
          <w:rtl/>
          <w:lang w:bidi="ar-DZ"/>
        </w:rPr>
        <w:t>-</w:t>
      </w:r>
      <w:r>
        <w:rPr>
          <w:rFonts w:ascii="Traditional Arabic" w:eastAsiaTheme="minorHAnsi" w:hAnsi="Traditional Arabic" w:cs="Traditional Arabic" w:hint="cs"/>
          <w:b/>
          <w:bCs/>
          <w:sz w:val="28"/>
          <w:szCs w:val="28"/>
          <w:rtl/>
          <w:lang w:bidi="ar-DZ"/>
        </w:rPr>
        <w:t>2009</w:t>
      </w:r>
      <w:r w:rsidRPr="00902433">
        <w:rPr>
          <w:rFonts w:ascii="Traditional Arabic" w:eastAsiaTheme="minorHAnsi" w:hAnsi="Traditional Arabic" w:cs="Traditional Arabic" w:hint="cs"/>
          <w:b/>
          <w:bCs/>
          <w:sz w:val="28"/>
          <w:szCs w:val="28"/>
          <w:rtl/>
          <w:lang w:bidi="ar-DZ"/>
        </w:rPr>
        <w:t>) على التشغيل والبطالة:</w:t>
      </w:r>
    </w:p>
    <w:p w:rsidR="00995F4A" w:rsidRPr="00466E7A" w:rsidRDefault="00995F4A" w:rsidP="00466E7A">
      <w:pPr>
        <w:autoSpaceDE w:val="0"/>
        <w:autoSpaceDN w:val="0"/>
        <w:bidi/>
        <w:adjustRightInd w:val="0"/>
        <w:spacing w:after="0"/>
        <w:jc w:val="both"/>
        <w:rPr>
          <w:rFonts w:ascii="Traditional Arabic" w:eastAsiaTheme="minorHAnsi" w:hAnsi="Traditional Arabic" w:cs="Traditional Arabic"/>
          <w:sz w:val="28"/>
          <w:szCs w:val="28"/>
          <w:rtl/>
          <w:lang w:bidi="ar-DZ"/>
        </w:rPr>
      </w:pPr>
      <w:r w:rsidRPr="00995F4A">
        <w:rPr>
          <w:rFonts w:ascii="Traditional Arabic" w:eastAsiaTheme="minorHAnsi" w:hAnsi="Traditional Arabic" w:cs="Traditional Arabic"/>
          <w:sz w:val="28"/>
          <w:szCs w:val="28"/>
          <w:rtl/>
        </w:rPr>
        <w:t>جاء</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هذا</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البرنامج</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التكميلي</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لدعم</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النمو</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للفترة (2005-2009) لمواصلة</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وتيرة</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الازدهار</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في النشاط</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الاقتصادي</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التي</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نتجت</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عن</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مخطط</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دعم</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الإنعاش</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الاقتصادي،</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حيث</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أنه</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يختلف</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عن</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سابقه</w:t>
      </w:r>
      <w:r w:rsidR="00B337AC">
        <w:rPr>
          <w:rFonts w:ascii="Traditional Arabic" w:eastAsiaTheme="minorHAnsi" w:hAnsi="Traditional Arabic" w:cs="Traditional Arabic" w:hint="cs"/>
          <w:sz w:val="28"/>
          <w:szCs w:val="28"/>
          <w:rtl/>
          <w:lang w:bidi="ar-DZ"/>
        </w:rPr>
        <w:t xml:space="preserve"> </w:t>
      </w:r>
      <w:r w:rsidRPr="00995F4A">
        <w:rPr>
          <w:rFonts w:ascii="Traditional Arabic" w:eastAsiaTheme="minorHAnsi" w:hAnsi="Traditional Arabic" w:cs="Traditional Arabic"/>
          <w:sz w:val="28"/>
          <w:szCs w:val="28"/>
          <w:rtl/>
        </w:rPr>
        <w:t>من</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حيث</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المدة</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التي</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يمتد</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من</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خلالها</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ومن</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خلال</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القيمة</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الإجمالية</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لهذا</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البرنامج،</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والتي</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تزيد</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عن</w:t>
      </w:r>
      <w:r w:rsidR="00B337AC">
        <w:rPr>
          <w:rFonts w:ascii="Traditional Arabic" w:eastAsiaTheme="minorHAnsi" w:hAnsi="Traditional Arabic" w:cs="Traditional Arabic" w:hint="cs"/>
          <w:sz w:val="28"/>
          <w:szCs w:val="28"/>
          <w:rtl/>
          <w:lang w:bidi="ar-DZ"/>
        </w:rPr>
        <w:t xml:space="preserve"> </w:t>
      </w:r>
      <w:r w:rsidRPr="00995F4A">
        <w:rPr>
          <w:rFonts w:ascii="Traditional Arabic" w:eastAsiaTheme="minorHAnsi" w:hAnsi="Traditional Arabic" w:cs="Traditional Arabic"/>
          <w:sz w:val="28"/>
          <w:szCs w:val="28"/>
          <w:rtl/>
        </w:rPr>
        <w:t>قيمة</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مخطط</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دعم</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الإنعاش</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الاقتصادي</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بحوالي</w:t>
      </w:r>
      <w:r w:rsidRPr="00995F4A">
        <w:rPr>
          <w:rFonts w:ascii="Traditional Arabic" w:eastAsiaTheme="minorHAnsi" w:hAnsi="Traditional Arabic" w:cs="Traditional Arabic"/>
          <w:sz w:val="28"/>
          <w:szCs w:val="28"/>
        </w:rPr>
        <w:t xml:space="preserve"> </w:t>
      </w:r>
      <w:r w:rsidR="00B337AC">
        <w:rPr>
          <w:rFonts w:ascii="Traditional Arabic" w:eastAsiaTheme="minorHAnsi" w:hAnsi="Traditional Arabic" w:cs="Traditional Arabic" w:hint="cs"/>
          <w:sz w:val="28"/>
          <w:szCs w:val="28"/>
          <w:rtl/>
        </w:rPr>
        <w:t>6</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أضعاف،</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وذلك</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يرجع</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بالأساس</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من</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جهة</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إلى</w:t>
      </w:r>
      <w:r w:rsidR="00B337AC">
        <w:rPr>
          <w:rFonts w:ascii="Traditional Arabic" w:eastAsiaTheme="minorHAnsi" w:hAnsi="Traditional Arabic" w:cs="Traditional Arabic" w:hint="cs"/>
          <w:sz w:val="28"/>
          <w:szCs w:val="28"/>
          <w:rtl/>
          <w:lang w:bidi="ar-DZ"/>
        </w:rPr>
        <w:t xml:space="preserve"> </w:t>
      </w:r>
      <w:r w:rsidRPr="00995F4A">
        <w:rPr>
          <w:rFonts w:ascii="Traditional Arabic" w:eastAsiaTheme="minorHAnsi" w:hAnsi="Traditional Arabic" w:cs="Traditional Arabic"/>
          <w:sz w:val="28"/>
          <w:szCs w:val="28"/>
          <w:rtl/>
        </w:rPr>
        <w:t>ضرورة</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تغطية</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النقائص</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التي</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سجلت</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بعد</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تطبيق</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مخطط</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دعم</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الإنعاش</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الاقتصادي،</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ومن</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جهة</w:t>
      </w:r>
      <w:r w:rsidR="00B337AC">
        <w:rPr>
          <w:rFonts w:ascii="Traditional Arabic" w:eastAsiaTheme="minorHAnsi" w:hAnsi="Traditional Arabic" w:cs="Traditional Arabic" w:hint="cs"/>
          <w:sz w:val="28"/>
          <w:szCs w:val="28"/>
          <w:rtl/>
          <w:lang w:bidi="ar-DZ"/>
        </w:rPr>
        <w:t xml:space="preserve"> </w:t>
      </w:r>
      <w:r w:rsidRPr="00995F4A">
        <w:rPr>
          <w:rFonts w:ascii="Traditional Arabic" w:eastAsiaTheme="minorHAnsi" w:hAnsi="Traditional Arabic" w:cs="Traditional Arabic"/>
          <w:sz w:val="28"/>
          <w:szCs w:val="28"/>
          <w:rtl/>
        </w:rPr>
        <w:t>أخرى</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نتيجة</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تراكم</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الادخار</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الوطني</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بعد</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الارتفاع</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الذي</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سجلته</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أسعار</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المحروقات</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منذ</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بداية</w:t>
      </w:r>
      <w:r w:rsidR="00B337AC">
        <w:rPr>
          <w:rFonts w:ascii="Traditional Arabic" w:eastAsiaTheme="minorHAnsi" w:hAnsi="Traditional Arabic" w:cs="Traditional Arabic" w:hint="cs"/>
          <w:sz w:val="28"/>
          <w:szCs w:val="28"/>
          <w:rtl/>
          <w:lang w:bidi="ar-DZ"/>
        </w:rPr>
        <w:t xml:space="preserve"> </w:t>
      </w:r>
      <w:r w:rsidRPr="00995F4A">
        <w:rPr>
          <w:rFonts w:ascii="Traditional Arabic" w:eastAsiaTheme="minorHAnsi" w:hAnsi="Traditional Arabic" w:cs="Traditional Arabic"/>
          <w:sz w:val="28"/>
          <w:szCs w:val="28"/>
          <w:rtl/>
        </w:rPr>
        <w:t>الألفية</w:t>
      </w:r>
      <w:r w:rsidRPr="00995F4A">
        <w:rPr>
          <w:rFonts w:ascii="Traditional Arabic" w:eastAsiaTheme="minorHAnsi" w:hAnsi="Traditional Arabic" w:cs="Traditional Arabic"/>
          <w:sz w:val="28"/>
          <w:szCs w:val="28"/>
        </w:rPr>
        <w:t xml:space="preserve"> </w:t>
      </w:r>
      <w:r w:rsidRPr="00995F4A">
        <w:rPr>
          <w:rFonts w:ascii="Traditional Arabic" w:eastAsiaTheme="minorHAnsi" w:hAnsi="Traditional Arabic" w:cs="Traditional Arabic"/>
          <w:sz w:val="28"/>
          <w:szCs w:val="28"/>
          <w:rtl/>
        </w:rPr>
        <w:t>الثالثة</w:t>
      </w:r>
      <w:r w:rsidR="00466E7A">
        <w:rPr>
          <w:rFonts w:ascii="Traditional Arabic" w:eastAsiaTheme="minorHAnsi" w:hAnsi="Traditional Arabic" w:cs="Traditional Arabic" w:hint="cs"/>
          <w:sz w:val="28"/>
          <w:szCs w:val="28"/>
          <w:rtl/>
          <w:lang w:bidi="ar-DZ"/>
        </w:rPr>
        <w:t>.</w:t>
      </w:r>
    </w:p>
    <w:p w:rsidR="00837A2F" w:rsidRPr="00837A2F" w:rsidRDefault="00466E7A" w:rsidP="00837A2F">
      <w:pPr>
        <w:autoSpaceDE w:val="0"/>
        <w:autoSpaceDN w:val="0"/>
        <w:bidi/>
        <w:adjustRightInd w:val="0"/>
        <w:spacing w:after="0"/>
        <w:jc w:val="both"/>
        <w:rPr>
          <w:rFonts w:ascii="Traditional Arabic" w:eastAsiaTheme="minorHAnsi" w:hAnsi="Traditional Arabic" w:cs="Traditional Arabic"/>
          <w:sz w:val="28"/>
          <w:szCs w:val="28"/>
          <w:rtl/>
        </w:rPr>
      </w:pPr>
      <w:r w:rsidRPr="00466E7A">
        <w:rPr>
          <w:rFonts w:ascii="Traditional Arabic" w:eastAsiaTheme="minorHAnsi" w:hAnsi="Traditional Arabic" w:cs="Traditional Arabic"/>
          <w:sz w:val="28"/>
          <w:szCs w:val="28"/>
          <w:rtl/>
        </w:rPr>
        <w:t>كان</w:t>
      </w:r>
      <w:r w:rsidRPr="00466E7A">
        <w:rPr>
          <w:rFonts w:ascii="Traditional Arabic" w:eastAsiaTheme="minorHAnsi" w:hAnsi="Traditional Arabic" w:cs="Traditional Arabic"/>
          <w:sz w:val="28"/>
          <w:szCs w:val="28"/>
        </w:rPr>
        <w:t xml:space="preserve"> </w:t>
      </w:r>
      <w:r w:rsidRPr="00466E7A">
        <w:rPr>
          <w:rFonts w:ascii="Traditional Arabic" w:eastAsiaTheme="minorHAnsi" w:hAnsi="Traditional Arabic" w:cs="Traditional Arabic"/>
          <w:sz w:val="28"/>
          <w:szCs w:val="28"/>
          <w:rtl/>
        </w:rPr>
        <w:t>هذا</w:t>
      </w:r>
      <w:r w:rsidRPr="00466E7A">
        <w:rPr>
          <w:rFonts w:ascii="Traditional Arabic" w:eastAsiaTheme="minorHAnsi" w:hAnsi="Traditional Arabic" w:cs="Traditional Arabic"/>
          <w:sz w:val="28"/>
          <w:szCs w:val="28"/>
          <w:rtl/>
          <w:lang w:bidi="ar-DZ"/>
        </w:rPr>
        <w:t xml:space="preserve"> </w:t>
      </w:r>
      <w:r w:rsidRPr="00466E7A">
        <w:rPr>
          <w:rFonts w:ascii="Traditional Arabic" w:eastAsiaTheme="minorHAnsi" w:hAnsi="Traditional Arabic" w:cs="Traditional Arabic"/>
          <w:sz w:val="28"/>
          <w:szCs w:val="28"/>
          <w:rtl/>
        </w:rPr>
        <w:t xml:space="preserve">البرنامج يهدف </w:t>
      </w:r>
      <w:r w:rsidRPr="00466E7A">
        <w:rPr>
          <w:rFonts w:ascii="Traditional Arabic" w:eastAsiaTheme="minorHAnsi" w:hAnsi="Traditional Arabic" w:cs="Traditional Arabic"/>
          <w:sz w:val="28"/>
          <w:szCs w:val="28"/>
        </w:rPr>
        <w:t xml:space="preserve"> </w:t>
      </w:r>
      <w:r w:rsidRPr="00466E7A">
        <w:rPr>
          <w:rFonts w:ascii="Traditional Arabic" w:eastAsiaTheme="minorHAnsi" w:hAnsi="Traditional Arabic" w:cs="Traditional Arabic"/>
          <w:sz w:val="28"/>
          <w:szCs w:val="28"/>
          <w:rtl/>
        </w:rPr>
        <w:t>إلى</w:t>
      </w:r>
      <w:r w:rsidRPr="00466E7A">
        <w:rPr>
          <w:rFonts w:ascii="Traditional Arabic" w:eastAsiaTheme="minorHAnsi" w:hAnsi="Traditional Arabic" w:cs="Traditional Arabic"/>
          <w:sz w:val="28"/>
          <w:szCs w:val="28"/>
        </w:rPr>
        <w:t xml:space="preserve"> </w:t>
      </w:r>
      <w:r w:rsidRPr="00466E7A">
        <w:rPr>
          <w:rFonts w:ascii="Traditional Arabic" w:eastAsiaTheme="minorHAnsi" w:hAnsi="Traditional Arabic" w:cs="Traditional Arabic"/>
          <w:sz w:val="28"/>
          <w:szCs w:val="28"/>
          <w:rtl/>
        </w:rPr>
        <w:t>ربح</w:t>
      </w:r>
      <w:r w:rsidRPr="00466E7A">
        <w:rPr>
          <w:rFonts w:ascii="Traditional Arabic" w:eastAsiaTheme="minorHAnsi" w:hAnsi="Traditional Arabic" w:cs="Traditional Arabic"/>
          <w:sz w:val="28"/>
          <w:szCs w:val="28"/>
        </w:rPr>
        <w:t xml:space="preserve"> </w:t>
      </w:r>
      <w:r w:rsidRPr="00466E7A">
        <w:rPr>
          <w:rFonts w:ascii="Traditional Arabic" w:eastAsiaTheme="minorHAnsi" w:hAnsi="Traditional Arabic" w:cs="Traditional Arabic"/>
          <w:sz w:val="28"/>
          <w:szCs w:val="28"/>
          <w:rtl/>
        </w:rPr>
        <w:t>رهانين</w:t>
      </w:r>
      <w:r w:rsidRPr="00466E7A">
        <w:rPr>
          <w:rFonts w:ascii="Traditional Arabic" w:eastAsiaTheme="minorHAnsi" w:hAnsi="Traditional Arabic" w:cs="Traditional Arabic"/>
          <w:sz w:val="28"/>
          <w:szCs w:val="28"/>
        </w:rPr>
        <w:t xml:space="preserve"> </w:t>
      </w:r>
      <w:r w:rsidRPr="00466E7A">
        <w:rPr>
          <w:rFonts w:ascii="Traditional Arabic" w:eastAsiaTheme="minorHAnsi" w:hAnsi="Traditional Arabic" w:cs="Traditional Arabic"/>
          <w:sz w:val="28"/>
          <w:szCs w:val="28"/>
          <w:rtl/>
        </w:rPr>
        <w:t>أساسيين</w:t>
      </w:r>
      <w:r w:rsidRPr="00466E7A">
        <w:rPr>
          <w:rFonts w:ascii="Traditional Arabic" w:eastAsiaTheme="minorHAnsi" w:hAnsi="Traditional Arabic" w:cs="Traditional Arabic"/>
          <w:sz w:val="28"/>
          <w:szCs w:val="28"/>
        </w:rPr>
        <w:t xml:space="preserve"> </w:t>
      </w:r>
      <w:r w:rsidRPr="00466E7A">
        <w:rPr>
          <w:rFonts w:ascii="Traditional Arabic" w:eastAsiaTheme="minorHAnsi" w:hAnsi="Traditional Arabic" w:cs="Traditional Arabic"/>
          <w:sz w:val="28"/>
          <w:szCs w:val="28"/>
          <w:rtl/>
        </w:rPr>
        <w:t>يتعلق</w:t>
      </w:r>
      <w:r w:rsidRPr="00466E7A">
        <w:rPr>
          <w:rFonts w:ascii="Traditional Arabic" w:eastAsiaTheme="minorHAnsi" w:hAnsi="Traditional Arabic" w:cs="Traditional Arabic"/>
          <w:sz w:val="28"/>
          <w:szCs w:val="28"/>
        </w:rPr>
        <w:t xml:space="preserve"> </w:t>
      </w:r>
      <w:r w:rsidRPr="00466E7A">
        <w:rPr>
          <w:rFonts w:ascii="Traditional Arabic" w:eastAsiaTheme="minorHAnsi" w:hAnsi="Traditional Arabic" w:cs="Traditional Arabic"/>
          <w:sz w:val="28"/>
          <w:szCs w:val="28"/>
          <w:rtl/>
        </w:rPr>
        <w:t>الأمر</w:t>
      </w:r>
      <w:r w:rsidRPr="00466E7A">
        <w:rPr>
          <w:rFonts w:ascii="Traditional Arabic" w:eastAsiaTheme="minorHAnsi" w:hAnsi="Traditional Arabic" w:cs="Traditional Arabic"/>
          <w:sz w:val="28"/>
          <w:szCs w:val="28"/>
        </w:rPr>
        <w:t xml:space="preserve"> </w:t>
      </w:r>
      <w:r w:rsidRPr="00466E7A">
        <w:rPr>
          <w:rFonts w:ascii="Traditional Arabic" w:eastAsiaTheme="minorHAnsi" w:hAnsi="Traditional Arabic" w:cs="Traditional Arabic"/>
          <w:sz w:val="28"/>
          <w:szCs w:val="28"/>
          <w:rtl/>
        </w:rPr>
        <w:t>الأول</w:t>
      </w:r>
      <w:r w:rsidRPr="00466E7A">
        <w:rPr>
          <w:rFonts w:ascii="Traditional Arabic" w:eastAsiaTheme="minorHAnsi" w:hAnsi="Traditional Arabic" w:cs="Traditional Arabic"/>
          <w:sz w:val="28"/>
          <w:szCs w:val="28"/>
        </w:rPr>
        <w:t xml:space="preserve"> </w:t>
      </w:r>
      <w:r w:rsidRPr="00466E7A">
        <w:rPr>
          <w:rFonts w:ascii="Traditional Arabic" w:eastAsiaTheme="minorHAnsi" w:hAnsi="Traditional Arabic" w:cs="Traditional Arabic"/>
          <w:sz w:val="28"/>
          <w:szCs w:val="28"/>
          <w:rtl/>
        </w:rPr>
        <w:t>بفتح 100 ألف مؤسسة</w:t>
      </w:r>
      <w:r w:rsidRPr="00466E7A">
        <w:rPr>
          <w:rFonts w:ascii="Traditional Arabic" w:eastAsiaTheme="minorHAnsi" w:hAnsi="Traditional Arabic" w:cs="Traditional Arabic"/>
          <w:sz w:val="28"/>
          <w:szCs w:val="28"/>
        </w:rPr>
        <w:t xml:space="preserve"> </w:t>
      </w:r>
      <w:r w:rsidRPr="00466E7A">
        <w:rPr>
          <w:rFonts w:ascii="Traditional Arabic" w:eastAsiaTheme="minorHAnsi" w:hAnsi="Traditional Arabic" w:cs="Traditional Arabic"/>
          <w:sz w:val="28"/>
          <w:szCs w:val="28"/>
          <w:rtl/>
        </w:rPr>
        <w:t>صغيرة</w:t>
      </w:r>
      <w:r w:rsidRPr="00466E7A">
        <w:rPr>
          <w:rFonts w:ascii="Traditional Arabic" w:eastAsiaTheme="minorHAnsi" w:hAnsi="Traditional Arabic" w:cs="Traditional Arabic"/>
          <w:sz w:val="28"/>
          <w:szCs w:val="28"/>
        </w:rPr>
        <w:t xml:space="preserve"> </w:t>
      </w:r>
      <w:r w:rsidRPr="00466E7A">
        <w:rPr>
          <w:rFonts w:ascii="Traditional Arabic" w:eastAsiaTheme="minorHAnsi" w:hAnsi="Traditional Arabic" w:cs="Traditional Arabic"/>
          <w:sz w:val="28"/>
          <w:szCs w:val="28"/>
          <w:rtl/>
        </w:rPr>
        <w:t>جديدة</w:t>
      </w:r>
      <w:r w:rsidRPr="00466E7A">
        <w:rPr>
          <w:rFonts w:ascii="Traditional Arabic" w:eastAsiaTheme="minorHAnsi" w:hAnsi="Traditional Arabic" w:cs="Traditional Arabic"/>
          <w:sz w:val="28"/>
          <w:szCs w:val="28"/>
        </w:rPr>
        <w:t xml:space="preserve"> </w:t>
      </w:r>
      <w:r w:rsidRPr="00466E7A">
        <w:rPr>
          <w:rFonts w:ascii="Traditional Arabic" w:eastAsiaTheme="minorHAnsi" w:hAnsi="Traditional Arabic" w:cs="Traditional Arabic"/>
          <w:sz w:val="28"/>
          <w:szCs w:val="28"/>
          <w:rtl/>
        </w:rPr>
        <w:t>في</w:t>
      </w:r>
      <w:r w:rsidRPr="00466E7A">
        <w:rPr>
          <w:rFonts w:ascii="Traditional Arabic" w:eastAsiaTheme="minorHAnsi" w:hAnsi="Traditional Arabic" w:cs="Traditional Arabic"/>
          <w:sz w:val="28"/>
          <w:szCs w:val="28"/>
          <w:rtl/>
          <w:lang w:bidi="ar-DZ"/>
        </w:rPr>
        <w:t xml:space="preserve"> </w:t>
      </w:r>
      <w:r w:rsidRPr="00466E7A">
        <w:rPr>
          <w:rFonts w:ascii="Traditional Arabic" w:eastAsiaTheme="minorHAnsi" w:hAnsi="Traditional Arabic" w:cs="Traditional Arabic"/>
          <w:sz w:val="28"/>
          <w:szCs w:val="28"/>
          <w:rtl/>
        </w:rPr>
        <w:t>الفترة</w:t>
      </w:r>
      <w:r w:rsidRPr="00466E7A">
        <w:rPr>
          <w:rFonts w:ascii="Traditional Arabic" w:eastAsiaTheme="minorHAnsi" w:hAnsi="Traditional Arabic" w:cs="Traditional Arabic"/>
          <w:sz w:val="28"/>
          <w:szCs w:val="28"/>
        </w:rPr>
        <w:t xml:space="preserve"> </w:t>
      </w:r>
      <w:r w:rsidRPr="00466E7A">
        <w:rPr>
          <w:rFonts w:ascii="Traditional Arabic" w:eastAsiaTheme="minorHAnsi" w:hAnsi="Traditional Arabic" w:cs="Traditional Arabic"/>
          <w:sz w:val="28"/>
          <w:szCs w:val="28"/>
          <w:rtl/>
        </w:rPr>
        <w:t>الممتدة</w:t>
      </w:r>
      <w:r w:rsidRPr="00466E7A">
        <w:rPr>
          <w:rFonts w:ascii="Traditional Arabic" w:eastAsiaTheme="minorHAnsi" w:hAnsi="Traditional Arabic" w:cs="Traditional Arabic"/>
          <w:sz w:val="28"/>
          <w:szCs w:val="28"/>
        </w:rPr>
        <w:t xml:space="preserve"> </w:t>
      </w:r>
      <w:r w:rsidRPr="00466E7A">
        <w:rPr>
          <w:rFonts w:ascii="Traditional Arabic" w:eastAsiaTheme="minorHAnsi" w:hAnsi="Traditional Arabic" w:cs="Traditional Arabic"/>
          <w:sz w:val="28"/>
          <w:szCs w:val="28"/>
          <w:rtl/>
        </w:rPr>
        <w:t>إلى</w:t>
      </w:r>
      <w:r w:rsidRPr="00466E7A">
        <w:rPr>
          <w:rFonts w:ascii="Traditional Arabic" w:eastAsiaTheme="minorHAnsi" w:hAnsi="Traditional Arabic" w:cs="Traditional Arabic"/>
          <w:sz w:val="28"/>
          <w:szCs w:val="28"/>
        </w:rPr>
        <w:t xml:space="preserve"> </w:t>
      </w:r>
      <w:r w:rsidRPr="00466E7A">
        <w:rPr>
          <w:rFonts w:ascii="Traditional Arabic" w:eastAsiaTheme="minorHAnsi" w:hAnsi="Traditional Arabic" w:cs="Traditional Arabic"/>
          <w:sz w:val="28"/>
          <w:szCs w:val="28"/>
          <w:rtl/>
        </w:rPr>
        <w:t xml:space="preserve">غاية 2009 </w:t>
      </w:r>
      <w:r>
        <w:rPr>
          <w:rFonts w:ascii="Traditional Arabic" w:eastAsiaTheme="minorHAnsi" w:hAnsi="Traditional Arabic" w:cs="Traditional Arabic" w:hint="cs"/>
          <w:sz w:val="28"/>
          <w:szCs w:val="28"/>
          <w:rtl/>
        </w:rPr>
        <w:t>،</w:t>
      </w:r>
      <w:r w:rsidRPr="00466E7A">
        <w:rPr>
          <w:rFonts w:ascii="Traditional Arabic" w:eastAsiaTheme="minorHAnsi" w:hAnsi="Traditional Arabic" w:cs="Traditional Arabic"/>
          <w:sz w:val="28"/>
          <w:szCs w:val="28"/>
          <w:rtl/>
        </w:rPr>
        <w:t>أما</w:t>
      </w:r>
      <w:r w:rsidRPr="00466E7A">
        <w:rPr>
          <w:rFonts w:ascii="Traditional Arabic" w:eastAsiaTheme="minorHAnsi" w:hAnsi="Traditional Arabic" w:cs="Traditional Arabic"/>
          <w:sz w:val="28"/>
          <w:szCs w:val="28"/>
        </w:rPr>
        <w:t xml:space="preserve"> </w:t>
      </w:r>
      <w:r w:rsidRPr="00466E7A">
        <w:rPr>
          <w:rFonts w:ascii="Traditional Arabic" w:eastAsiaTheme="minorHAnsi" w:hAnsi="Traditional Arabic" w:cs="Traditional Arabic"/>
          <w:sz w:val="28"/>
          <w:szCs w:val="28"/>
          <w:rtl/>
        </w:rPr>
        <w:t>الأمر</w:t>
      </w:r>
      <w:r w:rsidRPr="00466E7A">
        <w:rPr>
          <w:rFonts w:ascii="Traditional Arabic" w:eastAsiaTheme="minorHAnsi" w:hAnsi="Traditional Arabic" w:cs="Traditional Arabic"/>
          <w:sz w:val="28"/>
          <w:szCs w:val="28"/>
        </w:rPr>
        <w:t xml:space="preserve"> </w:t>
      </w:r>
      <w:r w:rsidRPr="00466E7A">
        <w:rPr>
          <w:rFonts w:ascii="Traditional Arabic" w:eastAsiaTheme="minorHAnsi" w:hAnsi="Traditional Arabic" w:cs="Traditional Arabic"/>
          <w:sz w:val="28"/>
          <w:szCs w:val="28"/>
          <w:rtl/>
        </w:rPr>
        <w:t>الثاني</w:t>
      </w:r>
      <w:r w:rsidRPr="00466E7A">
        <w:rPr>
          <w:rFonts w:ascii="Traditional Arabic" w:eastAsiaTheme="minorHAnsi" w:hAnsi="Traditional Arabic" w:cs="Traditional Arabic"/>
          <w:sz w:val="28"/>
          <w:szCs w:val="28"/>
        </w:rPr>
        <w:t xml:space="preserve"> </w:t>
      </w:r>
      <w:r w:rsidRPr="00466E7A">
        <w:rPr>
          <w:rFonts w:ascii="Traditional Arabic" w:eastAsiaTheme="minorHAnsi" w:hAnsi="Traditional Arabic" w:cs="Traditional Arabic"/>
          <w:sz w:val="28"/>
          <w:szCs w:val="28"/>
          <w:rtl/>
        </w:rPr>
        <w:t>فيتعلق</w:t>
      </w:r>
      <w:r w:rsidRPr="00466E7A">
        <w:rPr>
          <w:rFonts w:ascii="Traditional Arabic" w:eastAsiaTheme="minorHAnsi" w:hAnsi="Traditional Arabic" w:cs="Traditional Arabic"/>
          <w:sz w:val="28"/>
          <w:szCs w:val="28"/>
        </w:rPr>
        <w:t xml:space="preserve"> </w:t>
      </w:r>
      <w:r w:rsidRPr="00466E7A">
        <w:rPr>
          <w:rFonts w:ascii="Traditional Arabic" w:eastAsiaTheme="minorHAnsi" w:hAnsi="Traditional Arabic" w:cs="Traditional Arabic"/>
          <w:sz w:val="28"/>
          <w:szCs w:val="28"/>
          <w:rtl/>
        </w:rPr>
        <w:t>بتخفيض</w:t>
      </w:r>
      <w:r w:rsidRPr="00466E7A">
        <w:rPr>
          <w:rFonts w:ascii="Traditional Arabic" w:eastAsiaTheme="minorHAnsi" w:hAnsi="Traditional Arabic" w:cs="Traditional Arabic"/>
          <w:sz w:val="28"/>
          <w:szCs w:val="28"/>
        </w:rPr>
        <w:t xml:space="preserve"> </w:t>
      </w:r>
      <w:r w:rsidRPr="00466E7A">
        <w:rPr>
          <w:rFonts w:ascii="Traditional Arabic" w:eastAsiaTheme="minorHAnsi" w:hAnsi="Traditional Arabic" w:cs="Traditional Arabic"/>
          <w:sz w:val="28"/>
          <w:szCs w:val="28"/>
          <w:rtl/>
        </w:rPr>
        <w:t>معدلات</w:t>
      </w:r>
      <w:r w:rsidRPr="00466E7A">
        <w:rPr>
          <w:rFonts w:ascii="Traditional Arabic" w:eastAsiaTheme="minorHAnsi" w:hAnsi="Traditional Arabic" w:cs="Traditional Arabic"/>
          <w:sz w:val="28"/>
          <w:szCs w:val="28"/>
        </w:rPr>
        <w:t xml:space="preserve"> </w:t>
      </w:r>
      <w:r w:rsidRPr="00466E7A">
        <w:rPr>
          <w:rFonts w:ascii="Traditional Arabic" w:eastAsiaTheme="minorHAnsi" w:hAnsi="Traditional Arabic" w:cs="Traditional Arabic"/>
          <w:sz w:val="28"/>
          <w:szCs w:val="28"/>
          <w:rtl/>
        </w:rPr>
        <w:t>البطالة</w:t>
      </w:r>
      <w:r w:rsidRPr="00466E7A">
        <w:rPr>
          <w:rFonts w:ascii="Traditional Arabic" w:eastAsiaTheme="minorHAnsi" w:hAnsi="Traditional Arabic" w:cs="Traditional Arabic"/>
          <w:sz w:val="28"/>
          <w:szCs w:val="28"/>
        </w:rPr>
        <w:t xml:space="preserve"> </w:t>
      </w:r>
      <w:r w:rsidRPr="00466E7A">
        <w:rPr>
          <w:rFonts w:ascii="Traditional Arabic" w:eastAsiaTheme="minorHAnsi" w:hAnsi="Traditional Arabic" w:cs="Traditional Arabic"/>
          <w:sz w:val="28"/>
          <w:szCs w:val="28"/>
          <w:rtl/>
        </w:rPr>
        <w:t>إلى</w:t>
      </w:r>
      <w:r w:rsidRPr="00466E7A">
        <w:rPr>
          <w:rFonts w:ascii="Traditional Arabic" w:eastAsiaTheme="minorHAnsi" w:hAnsi="Traditional Arabic" w:cs="Traditional Arabic"/>
          <w:sz w:val="28"/>
          <w:szCs w:val="28"/>
        </w:rPr>
        <w:t xml:space="preserve"> </w:t>
      </w:r>
      <w:r w:rsidRPr="00466E7A">
        <w:rPr>
          <w:rFonts w:ascii="Traditional Arabic" w:eastAsiaTheme="minorHAnsi" w:hAnsi="Traditional Arabic" w:cs="Traditional Arabic"/>
          <w:sz w:val="28"/>
          <w:szCs w:val="28"/>
          <w:rtl/>
        </w:rPr>
        <w:t>أقل</w:t>
      </w:r>
      <w:r w:rsidRPr="00466E7A">
        <w:rPr>
          <w:rFonts w:ascii="Traditional Arabic" w:eastAsiaTheme="minorHAnsi" w:hAnsi="Traditional Arabic" w:cs="Traditional Arabic"/>
          <w:sz w:val="28"/>
          <w:szCs w:val="28"/>
        </w:rPr>
        <w:t xml:space="preserve"> </w:t>
      </w:r>
      <w:r w:rsidRPr="00466E7A">
        <w:rPr>
          <w:rFonts w:ascii="Traditional Arabic" w:eastAsiaTheme="minorHAnsi" w:hAnsi="Traditional Arabic" w:cs="Traditional Arabic"/>
          <w:sz w:val="28"/>
          <w:szCs w:val="28"/>
          <w:rtl/>
        </w:rPr>
        <w:t>من</w:t>
      </w:r>
      <w:r w:rsidRPr="00466E7A">
        <w:rPr>
          <w:rFonts w:ascii="Traditional Arabic" w:eastAsiaTheme="minorHAnsi" w:hAnsi="Traditional Arabic" w:cs="Traditional Arabic"/>
          <w:sz w:val="28"/>
          <w:szCs w:val="28"/>
          <w:rtl/>
          <w:lang w:bidi="ar-DZ"/>
        </w:rPr>
        <w:t xml:space="preserve"> 9% </w:t>
      </w:r>
      <w:r w:rsidRPr="00466E7A">
        <w:rPr>
          <w:rFonts w:ascii="Traditional Arabic" w:eastAsiaTheme="minorHAnsi" w:hAnsi="Traditional Arabic" w:cs="Traditional Arabic"/>
          <w:sz w:val="28"/>
          <w:szCs w:val="28"/>
          <w:rtl/>
        </w:rPr>
        <w:t>خلال</w:t>
      </w:r>
      <w:r w:rsidRPr="00466E7A">
        <w:rPr>
          <w:rFonts w:ascii="Traditional Arabic" w:eastAsiaTheme="minorHAnsi" w:hAnsi="Traditional Arabic" w:cs="Traditional Arabic"/>
          <w:sz w:val="28"/>
          <w:szCs w:val="28"/>
        </w:rPr>
        <w:t xml:space="preserve"> </w:t>
      </w:r>
      <w:r w:rsidRPr="00466E7A">
        <w:rPr>
          <w:rFonts w:ascii="Traditional Arabic" w:eastAsiaTheme="minorHAnsi" w:hAnsi="Traditional Arabic" w:cs="Traditional Arabic"/>
          <w:sz w:val="28"/>
          <w:szCs w:val="28"/>
          <w:rtl/>
        </w:rPr>
        <w:t>الفترة (2010-2013) وذلك</w:t>
      </w:r>
      <w:r w:rsidRPr="00466E7A">
        <w:rPr>
          <w:rFonts w:ascii="Traditional Arabic" w:eastAsiaTheme="minorHAnsi" w:hAnsi="Traditional Arabic" w:cs="Traditional Arabic"/>
          <w:sz w:val="28"/>
          <w:szCs w:val="28"/>
        </w:rPr>
        <w:t xml:space="preserve"> </w:t>
      </w:r>
      <w:r w:rsidRPr="00466E7A">
        <w:rPr>
          <w:rFonts w:ascii="Traditional Arabic" w:eastAsiaTheme="minorHAnsi" w:hAnsi="Traditional Arabic" w:cs="Traditional Arabic"/>
          <w:sz w:val="28"/>
          <w:szCs w:val="28"/>
          <w:rtl/>
        </w:rPr>
        <w:t>من</w:t>
      </w:r>
      <w:r w:rsidRPr="00466E7A">
        <w:rPr>
          <w:rFonts w:ascii="Traditional Arabic" w:eastAsiaTheme="minorHAnsi" w:hAnsi="Traditional Arabic" w:cs="Traditional Arabic"/>
          <w:sz w:val="28"/>
          <w:szCs w:val="28"/>
        </w:rPr>
        <w:t xml:space="preserve"> </w:t>
      </w:r>
      <w:r w:rsidRPr="00466E7A">
        <w:rPr>
          <w:rFonts w:ascii="Traditional Arabic" w:eastAsiaTheme="minorHAnsi" w:hAnsi="Traditional Arabic" w:cs="Traditional Arabic"/>
          <w:sz w:val="28"/>
          <w:szCs w:val="28"/>
          <w:rtl/>
        </w:rPr>
        <w:t>خلال</w:t>
      </w:r>
      <w:r w:rsidRPr="00466E7A">
        <w:rPr>
          <w:rFonts w:ascii="Traditional Arabic" w:eastAsiaTheme="minorHAnsi" w:hAnsi="Traditional Arabic" w:cs="Traditional Arabic"/>
          <w:sz w:val="28"/>
          <w:szCs w:val="28"/>
        </w:rPr>
        <w:t xml:space="preserve"> </w:t>
      </w:r>
      <w:r w:rsidRPr="00466E7A">
        <w:rPr>
          <w:rFonts w:ascii="Traditional Arabic" w:eastAsiaTheme="minorHAnsi" w:hAnsi="Traditional Arabic" w:cs="Traditional Arabic"/>
          <w:sz w:val="28"/>
          <w:szCs w:val="28"/>
          <w:rtl/>
        </w:rPr>
        <w:t>خلق</w:t>
      </w:r>
      <w:r w:rsidRPr="00466E7A">
        <w:rPr>
          <w:rFonts w:ascii="Traditional Arabic" w:eastAsiaTheme="minorHAnsi" w:hAnsi="Traditional Arabic" w:cs="Traditional Arabic"/>
          <w:sz w:val="28"/>
          <w:szCs w:val="28"/>
        </w:rPr>
        <w:t xml:space="preserve"> </w:t>
      </w:r>
      <w:r w:rsidRPr="00466E7A">
        <w:rPr>
          <w:rFonts w:ascii="Traditional Arabic" w:eastAsiaTheme="minorHAnsi" w:hAnsi="Traditional Arabic" w:cs="Traditional Arabic"/>
          <w:sz w:val="28"/>
          <w:szCs w:val="28"/>
          <w:rtl/>
        </w:rPr>
        <w:t>مليوني</w:t>
      </w:r>
      <w:r w:rsidRPr="00466E7A">
        <w:rPr>
          <w:rFonts w:ascii="Traditional Arabic" w:eastAsiaTheme="minorHAnsi" w:hAnsi="Traditional Arabic" w:cs="Traditional Arabic"/>
          <w:sz w:val="28"/>
          <w:szCs w:val="28"/>
        </w:rPr>
        <w:t xml:space="preserve"> </w:t>
      </w:r>
      <w:r w:rsidRPr="00466E7A">
        <w:rPr>
          <w:rFonts w:ascii="Traditional Arabic" w:eastAsiaTheme="minorHAnsi" w:hAnsi="Traditional Arabic" w:cs="Traditional Arabic"/>
          <w:sz w:val="28"/>
          <w:szCs w:val="28"/>
          <w:rtl/>
        </w:rPr>
        <w:t>منصب</w:t>
      </w:r>
      <w:r w:rsidRPr="00466E7A">
        <w:rPr>
          <w:rFonts w:ascii="Traditional Arabic" w:eastAsiaTheme="minorHAnsi" w:hAnsi="Traditional Arabic" w:cs="Traditional Arabic"/>
          <w:sz w:val="28"/>
          <w:szCs w:val="28"/>
        </w:rPr>
        <w:t xml:space="preserve"> </w:t>
      </w:r>
      <w:r w:rsidRPr="00466E7A">
        <w:rPr>
          <w:rFonts w:ascii="Traditional Arabic" w:eastAsiaTheme="minorHAnsi" w:hAnsi="Traditional Arabic" w:cs="Traditional Arabic"/>
          <w:sz w:val="28"/>
          <w:szCs w:val="28"/>
          <w:rtl/>
        </w:rPr>
        <w:t>شغل</w:t>
      </w:r>
      <w:r w:rsidRPr="00466E7A">
        <w:rPr>
          <w:rFonts w:ascii="Traditional Arabic" w:eastAsiaTheme="minorHAnsi" w:hAnsi="Traditional Arabic" w:cs="Traditional Arabic"/>
          <w:sz w:val="28"/>
          <w:szCs w:val="28"/>
        </w:rPr>
        <w:t xml:space="preserve"> </w:t>
      </w:r>
      <w:r w:rsidRPr="00466E7A">
        <w:rPr>
          <w:rFonts w:ascii="Traditional Arabic" w:eastAsiaTheme="minorHAnsi" w:hAnsi="Traditional Arabic" w:cs="Traditional Arabic"/>
          <w:sz w:val="28"/>
          <w:szCs w:val="28"/>
          <w:rtl/>
        </w:rPr>
        <w:t>خلال</w:t>
      </w:r>
      <w:r w:rsidRPr="00466E7A">
        <w:rPr>
          <w:rFonts w:ascii="Traditional Arabic" w:eastAsiaTheme="minorHAnsi" w:hAnsi="Traditional Arabic" w:cs="Traditional Arabic"/>
          <w:sz w:val="28"/>
          <w:szCs w:val="28"/>
        </w:rPr>
        <w:t xml:space="preserve"> </w:t>
      </w:r>
      <w:r w:rsidRPr="00466E7A">
        <w:rPr>
          <w:rFonts w:ascii="Traditional Arabic" w:eastAsiaTheme="minorHAnsi" w:hAnsi="Traditional Arabic" w:cs="Traditional Arabic"/>
          <w:sz w:val="28"/>
          <w:szCs w:val="28"/>
          <w:rtl/>
        </w:rPr>
        <w:t>فترة</w:t>
      </w:r>
      <w:r>
        <w:rPr>
          <w:rFonts w:ascii="Traditional Arabic" w:eastAsiaTheme="minorHAnsi" w:hAnsi="Traditional Arabic" w:cs="Traditional Arabic" w:hint="cs"/>
          <w:sz w:val="28"/>
          <w:szCs w:val="28"/>
          <w:rtl/>
          <w:lang w:bidi="ar-DZ"/>
        </w:rPr>
        <w:t xml:space="preserve"> </w:t>
      </w:r>
      <w:r w:rsidRPr="00466E7A">
        <w:rPr>
          <w:rFonts w:ascii="Traditional Arabic" w:eastAsiaTheme="minorHAnsi" w:hAnsi="Traditional Arabic" w:cs="Traditional Arabic"/>
          <w:sz w:val="28"/>
          <w:szCs w:val="28"/>
          <w:rtl/>
        </w:rPr>
        <w:t>برنامج</w:t>
      </w:r>
      <w:r w:rsidRPr="00466E7A">
        <w:rPr>
          <w:rFonts w:ascii="Traditional Arabic" w:eastAsiaTheme="minorHAnsi" w:hAnsi="Traditional Arabic" w:cs="Traditional Arabic"/>
          <w:sz w:val="28"/>
          <w:szCs w:val="28"/>
        </w:rPr>
        <w:t xml:space="preserve"> </w:t>
      </w:r>
      <w:r w:rsidRPr="00466E7A">
        <w:rPr>
          <w:rFonts w:ascii="Traditional Arabic" w:eastAsiaTheme="minorHAnsi" w:hAnsi="Traditional Arabic" w:cs="Traditional Arabic"/>
          <w:sz w:val="28"/>
          <w:szCs w:val="28"/>
          <w:rtl/>
        </w:rPr>
        <w:t>دعم</w:t>
      </w:r>
      <w:r w:rsidRPr="00466E7A">
        <w:rPr>
          <w:rFonts w:ascii="Traditional Arabic" w:eastAsiaTheme="minorHAnsi" w:hAnsi="Traditional Arabic" w:cs="Traditional Arabic"/>
          <w:sz w:val="28"/>
          <w:szCs w:val="28"/>
        </w:rPr>
        <w:t xml:space="preserve"> </w:t>
      </w:r>
      <w:r w:rsidRPr="00466E7A">
        <w:rPr>
          <w:rFonts w:ascii="Traditional Arabic" w:eastAsiaTheme="minorHAnsi" w:hAnsi="Traditional Arabic" w:cs="Traditional Arabic"/>
          <w:sz w:val="28"/>
          <w:szCs w:val="28"/>
          <w:rtl/>
        </w:rPr>
        <w:t>النمو</w:t>
      </w:r>
      <w:r>
        <w:rPr>
          <w:rFonts w:ascii="Traditional Arabic" w:eastAsiaTheme="minorHAnsi" w:hAnsi="Traditional Arabic" w:cs="Traditional Arabic" w:hint="cs"/>
          <w:sz w:val="28"/>
          <w:szCs w:val="28"/>
          <w:rtl/>
        </w:rPr>
        <w:t xml:space="preserve"> (2005-2009)</w:t>
      </w:r>
      <w:r w:rsidR="00837A2F">
        <w:rPr>
          <w:rFonts w:ascii="Traditional Arabic" w:eastAsiaTheme="minorHAnsi" w:hAnsi="Traditional Arabic" w:cs="Traditional Arabic" w:hint="cs"/>
          <w:sz w:val="28"/>
          <w:szCs w:val="28"/>
          <w:rtl/>
        </w:rPr>
        <w:t xml:space="preserve"> </w:t>
      </w:r>
      <w:r w:rsidR="00837A2F" w:rsidRPr="00837A2F">
        <w:rPr>
          <w:rFonts w:ascii="Traditional Arabic" w:eastAsiaTheme="minorHAnsi" w:hAnsi="Traditional Arabic" w:cs="Traditional Arabic"/>
          <w:sz w:val="28"/>
          <w:szCs w:val="28"/>
          <w:rtl/>
        </w:rPr>
        <w:t>حيث</w:t>
      </w:r>
      <w:r w:rsidR="00837A2F" w:rsidRPr="00837A2F">
        <w:rPr>
          <w:rFonts w:ascii="Traditional Arabic" w:eastAsiaTheme="minorHAnsi" w:hAnsi="Traditional Arabic" w:cs="Traditional Arabic"/>
          <w:sz w:val="28"/>
          <w:szCs w:val="28"/>
        </w:rPr>
        <w:t xml:space="preserve"> </w:t>
      </w:r>
      <w:r w:rsidR="00837A2F" w:rsidRPr="00837A2F">
        <w:rPr>
          <w:rFonts w:ascii="Traditional Arabic" w:eastAsiaTheme="minorHAnsi" w:hAnsi="Traditional Arabic" w:cs="Traditional Arabic"/>
          <w:sz w:val="28"/>
          <w:szCs w:val="28"/>
          <w:rtl/>
        </w:rPr>
        <w:t>أصبح</w:t>
      </w:r>
      <w:r w:rsidR="00837A2F" w:rsidRPr="00837A2F">
        <w:rPr>
          <w:rFonts w:ascii="Traditional Arabic" w:eastAsiaTheme="minorHAnsi" w:hAnsi="Traditional Arabic" w:cs="Traditional Arabic"/>
          <w:sz w:val="28"/>
          <w:szCs w:val="28"/>
        </w:rPr>
        <w:t xml:space="preserve"> </w:t>
      </w:r>
      <w:r w:rsidR="00837A2F" w:rsidRPr="00837A2F">
        <w:rPr>
          <w:rFonts w:ascii="Traditional Arabic" w:eastAsiaTheme="minorHAnsi" w:hAnsi="Traditional Arabic" w:cs="Traditional Arabic"/>
          <w:sz w:val="28"/>
          <w:szCs w:val="28"/>
          <w:rtl/>
        </w:rPr>
        <w:t>هذا</w:t>
      </w:r>
      <w:r w:rsidR="00837A2F" w:rsidRPr="00837A2F">
        <w:rPr>
          <w:rFonts w:ascii="Traditional Arabic" w:eastAsiaTheme="minorHAnsi" w:hAnsi="Traditional Arabic" w:cs="Traditional Arabic"/>
          <w:sz w:val="28"/>
          <w:szCs w:val="28"/>
        </w:rPr>
        <w:t xml:space="preserve"> </w:t>
      </w:r>
      <w:r w:rsidR="00837A2F" w:rsidRPr="00837A2F">
        <w:rPr>
          <w:rFonts w:ascii="Traditional Arabic" w:eastAsiaTheme="minorHAnsi" w:hAnsi="Traditional Arabic" w:cs="Traditional Arabic"/>
          <w:sz w:val="28"/>
          <w:szCs w:val="28"/>
          <w:rtl/>
        </w:rPr>
        <w:t>الأخير</w:t>
      </w:r>
      <w:r w:rsidR="00837A2F" w:rsidRPr="00837A2F">
        <w:rPr>
          <w:rFonts w:ascii="Traditional Arabic" w:eastAsiaTheme="minorHAnsi" w:hAnsi="Traditional Arabic" w:cs="Traditional Arabic"/>
          <w:sz w:val="28"/>
          <w:szCs w:val="28"/>
        </w:rPr>
        <w:t xml:space="preserve"> </w:t>
      </w:r>
      <w:r w:rsidR="00837A2F" w:rsidRPr="00837A2F">
        <w:rPr>
          <w:rFonts w:ascii="Traditional Arabic" w:eastAsiaTheme="minorHAnsi" w:hAnsi="Traditional Arabic" w:cs="Traditional Arabic"/>
          <w:sz w:val="28"/>
          <w:szCs w:val="28"/>
          <w:rtl/>
        </w:rPr>
        <w:t>أحد</w:t>
      </w:r>
      <w:r w:rsidR="00837A2F" w:rsidRPr="00837A2F">
        <w:rPr>
          <w:rFonts w:ascii="Traditional Arabic" w:eastAsiaTheme="minorHAnsi" w:hAnsi="Traditional Arabic" w:cs="Traditional Arabic"/>
          <w:sz w:val="28"/>
          <w:szCs w:val="28"/>
        </w:rPr>
        <w:t xml:space="preserve"> </w:t>
      </w:r>
      <w:r w:rsidR="00837A2F" w:rsidRPr="00837A2F">
        <w:rPr>
          <w:rFonts w:ascii="Traditional Arabic" w:eastAsiaTheme="minorHAnsi" w:hAnsi="Traditional Arabic" w:cs="Traditional Arabic"/>
          <w:sz w:val="28"/>
          <w:szCs w:val="28"/>
          <w:rtl/>
        </w:rPr>
        <w:t>الأهداف</w:t>
      </w:r>
      <w:r w:rsidR="00837A2F" w:rsidRPr="00837A2F">
        <w:rPr>
          <w:rFonts w:ascii="Traditional Arabic" w:eastAsiaTheme="minorHAnsi" w:hAnsi="Traditional Arabic" w:cs="Traditional Arabic"/>
          <w:sz w:val="28"/>
          <w:szCs w:val="28"/>
        </w:rPr>
        <w:t xml:space="preserve"> </w:t>
      </w:r>
      <w:r w:rsidR="00837A2F" w:rsidRPr="00837A2F">
        <w:rPr>
          <w:rFonts w:ascii="Traditional Arabic" w:eastAsiaTheme="minorHAnsi" w:hAnsi="Traditional Arabic" w:cs="Traditional Arabic"/>
          <w:sz w:val="28"/>
          <w:szCs w:val="28"/>
          <w:rtl/>
        </w:rPr>
        <w:t>الاستراتيجية</w:t>
      </w:r>
    </w:p>
    <w:p w:rsidR="00995F4A" w:rsidRPr="00837A2F" w:rsidRDefault="00837A2F" w:rsidP="008527BF">
      <w:pPr>
        <w:autoSpaceDE w:val="0"/>
        <w:autoSpaceDN w:val="0"/>
        <w:bidi/>
        <w:adjustRightInd w:val="0"/>
        <w:spacing w:after="0"/>
        <w:jc w:val="both"/>
        <w:rPr>
          <w:rFonts w:ascii="Traditional Arabic" w:eastAsiaTheme="minorHAnsi" w:hAnsi="Traditional Arabic" w:cs="Traditional Arabic"/>
          <w:sz w:val="28"/>
          <w:szCs w:val="28"/>
          <w:rtl/>
        </w:rPr>
      </w:pPr>
      <w:r w:rsidRPr="00837A2F">
        <w:rPr>
          <w:rFonts w:ascii="Traditional Arabic" w:eastAsiaTheme="minorHAnsi" w:hAnsi="Traditional Arabic" w:cs="Traditional Arabic"/>
          <w:sz w:val="28"/>
          <w:szCs w:val="28"/>
          <w:rtl/>
        </w:rPr>
        <w:t>الدائمة</w:t>
      </w:r>
      <w:r w:rsidRPr="00837A2F">
        <w:rPr>
          <w:rFonts w:ascii="Traditional Arabic" w:eastAsiaTheme="minorHAnsi" w:hAnsi="Traditional Arabic" w:cs="Traditional Arabic"/>
          <w:sz w:val="28"/>
          <w:szCs w:val="28"/>
        </w:rPr>
        <w:t xml:space="preserve"> </w:t>
      </w:r>
      <w:r w:rsidRPr="00837A2F">
        <w:rPr>
          <w:rFonts w:ascii="Traditional Arabic" w:eastAsiaTheme="minorHAnsi" w:hAnsi="Traditional Arabic" w:cs="Traditional Arabic"/>
          <w:sz w:val="28"/>
          <w:szCs w:val="28"/>
          <w:rtl/>
        </w:rPr>
        <w:t>للسياسة</w:t>
      </w:r>
      <w:r w:rsidRPr="00837A2F">
        <w:rPr>
          <w:rFonts w:ascii="Traditional Arabic" w:eastAsiaTheme="minorHAnsi" w:hAnsi="Traditional Arabic" w:cs="Traditional Arabic"/>
          <w:sz w:val="28"/>
          <w:szCs w:val="28"/>
        </w:rPr>
        <w:t xml:space="preserve"> </w:t>
      </w:r>
      <w:r w:rsidRPr="00837A2F">
        <w:rPr>
          <w:rFonts w:ascii="Traditional Arabic" w:eastAsiaTheme="minorHAnsi" w:hAnsi="Traditional Arabic" w:cs="Traditional Arabic"/>
          <w:sz w:val="28"/>
          <w:szCs w:val="28"/>
          <w:rtl/>
        </w:rPr>
        <w:t>الوطنية</w:t>
      </w:r>
      <w:r w:rsidRPr="00837A2F">
        <w:rPr>
          <w:rFonts w:ascii="Traditional Arabic" w:eastAsiaTheme="minorHAnsi" w:hAnsi="Traditional Arabic" w:cs="Traditional Arabic"/>
          <w:sz w:val="28"/>
          <w:szCs w:val="28"/>
        </w:rPr>
        <w:t xml:space="preserve"> </w:t>
      </w:r>
      <w:r w:rsidRPr="00837A2F">
        <w:rPr>
          <w:rFonts w:ascii="Traditional Arabic" w:eastAsiaTheme="minorHAnsi" w:hAnsi="Traditional Arabic" w:cs="Traditional Arabic"/>
          <w:sz w:val="28"/>
          <w:szCs w:val="28"/>
          <w:rtl/>
        </w:rPr>
        <w:t>للتنمية،</w:t>
      </w:r>
      <w:r w:rsidRPr="00837A2F">
        <w:rPr>
          <w:rFonts w:ascii="Traditional Arabic" w:eastAsiaTheme="minorHAnsi" w:hAnsi="Traditional Arabic" w:cs="Traditional Arabic"/>
          <w:sz w:val="28"/>
          <w:szCs w:val="28"/>
        </w:rPr>
        <w:t xml:space="preserve"> </w:t>
      </w:r>
      <w:r w:rsidRPr="00837A2F">
        <w:rPr>
          <w:rFonts w:ascii="Traditional Arabic" w:eastAsiaTheme="minorHAnsi" w:hAnsi="Traditional Arabic" w:cs="Traditional Arabic"/>
          <w:sz w:val="28"/>
          <w:szCs w:val="28"/>
          <w:rtl/>
        </w:rPr>
        <w:t>ويتوزع</w:t>
      </w:r>
      <w:r w:rsidRPr="00837A2F">
        <w:rPr>
          <w:rFonts w:ascii="Traditional Arabic" w:eastAsiaTheme="minorHAnsi" w:hAnsi="Traditional Arabic" w:cs="Traditional Arabic"/>
          <w:sz w:val="28"/>
          <w:szCs w:val="28"/>
        </w:rPr>
        <w:t xml:space="preserve"> </w:t>
      </w:r>
      <w:r w:rsidRPr="00837A2F">
        <w:rPr>
          <w:rFonts w:ascii="Traditional Arabic" w:eastAsiaTheme="minorHAnsi" w:hAnsi="Traditional Arabic" w:cs="Traditional Arabic"/>
          <w:sz w:val="28"/>
          <w:szCs w:val="28"/>
          <w:rtl/>
        </w:rPr>
        <w:t>استحداث</w:t>
      </w:r>
      <w:r w:rsidRPr="00837A2F">
        <w:rPr>
          <w:rFonts w:ascii="Traditional Arabic" w:eastAsiaTheme="minorHAnsi" w:hAnsi="Traditional Arabic" w:cs="Traditional Arabic"/>
          <w:sz w:val="28"/>
          <w:szCs w:val="28"/>
        </w:rPr>
        <w:t xml:space="preserve"> </w:t>
      </w:r>
      <w:r w:rsidRPr="00837A2F">
        <w:rPr>
          <w:rFonts w:ascii="Traditional Arabic" w:eastAsiaTheme="minorHAnsi" w:hAnsi="Traditional Arabic" w:cs="Traditional Arabic"/>
          <w:sz w:val="28"/>
          <w:szCs w:val="28"/>
          <w:rtl/>
        </w:rPr>
        <w:t>مليوني</w:t>
      </w:r>
      <w:r w:rsidRPr="00837A2F">
        <w:rPr>
          <w:rFonts w:ascii="Traditional Arabic" w:eastAsiaTheme="minorHAnsi" w:hAnsi="Traditional Arabic" w:cs="Traditional Arabic"/>
          <w:sz w:val="28"/>
          <w:szCs w:val="28"/>
        </w:rPr>
        <w:t xml:space="preserve"> </w:t>
      </w:r>
      <w:r w:rsidRPr="00837A2F">
        <w:rPr>
          <w:rFonts w:ascii="Traditional Arabic" w:eastAsiaTheme="minorHAnsi" w:hAnsi="Traditional Arabic" w:cs="Traditional Arabic"/>
          <w:sz w:val="28"/>
          <w:szCs w:val="28"/>
          <w:rtl/>
        </w:rPr>
        <w:t>منصب</w:t>
      </w:r>
      <w:r w:rsidRPr="00837A2F">
        <w:rPr>
          <w:rFonts w:ascii="Traditional Arabic" w:eastAsiaTheme="minorHAnsi" w:hAnsi="Traditional Arabic" w:cs="Traditional Arabic"/>
          <w:sz w:val="28"/>
          <w:szCs w:val="28"/>
        </w:rPr>
        <w:t xml:space="preserve"> </w:t>
      </w:r>
      <w:r w:rsidRPr="00837A2F">
        <w:rPr>
          <w:rFonts w:ascii="Traditional Arabic" w:eastAsiaTheme="minorHAnsi" w:hAnsi="Traditional Arabic" w:cs="Traditional Arabic"/>
          <w:sz w:val="28"/>
          <w:szCs w:val="28"/>
          <w:rtl/>
        </w:rPr>
        <w:t>بالكيفية</w:t>
      </w:r>
      <w:r w:rsidRPr="00837A2F">
        <w:rPr>
          <w:rFonts w:ascii="Traditional Arabic" w:eastAsiaTheme="minorHAnsi" w:hAnsi="Traditional Arabic" w:cs="Traditional Arabic"/>
          <w:sz w:val="28"/>
          <w:szCs w:val="28"/>
        </w:rPr>
        <w:t xml:space="preserve"> </w:t>
      </w:r>
      <w:r w:rsidRPr="00837A2F">
        <w:rPr>
          <w:rFonts w:ascii="Traditional Arabic" w:eastAsiaTheme="minorHAnsi" w:hAnsi="Traditional Arabic" w:cs="Traditional Arabic"/>
          <w:sz w:val="28"/>
          <w:szCs w:val="28"/>
          <w:rtl/>
        </w:rPr>
        <w:t>التالية</w:t>
      </w:r>
      <w:r>
        <w:rPr>
          <w:rFonts w:ascii="Traditional Arabic" w:eastAsiaTheme="minorHAnsi" w:hAnsi="Traditional Arabic" w:cs="Traditional Arabic" w:hint="cs"/>
          <w:sz w:val="28"/>
          <w:szCs w:val="28"/>
          <w:rtl/>
        </w:rPr>
        <w:t>:</w:t>
      </w:r>
    </w:p>
    <w:p w:rsidR="00837A2F" w:rsidRPr="00837A2F" w:rsidRDefault="00AC6287" w:rsidP="00837A2F">
      <w:pPr>
        <w:autoSpaceDE w:val="0"/>
        <w:autoSpaceDN w:val="0"/>
        <w:bidi/>
        <w:adjustRightInd w:val="0"/>
        <w:spacing w:after="0"/>
        <w:jc w:val="both"/>
        <w:rPr>
          <w:rFonts w:ascii="Traditional Arabic" w:eastAsiaTheme="minorHAnsi" w:hAnsi="Traditional Arabic" w:cs="Traditional Arabic"/>
          <w:sz w:val="28"/>
          <w:szCs w:val="28"/>
        </w:rPr>
      </w:pPr>
      <w:r>
        <w:rPr>
          <w:rFonts w:ascii="Traditional Arabic" w:eastAsiaTheme="minorHAnsi" w:hAnsi="Traditional Arabic" w:cs="Traditional Arabic" w:hint="cs"/>
          <w:sz w:val="28"/>
          <w:szCs w:val="28"/>
          <w:rtl/>
        </w:rPr>
        <w:t>-</w:t>
      </w:r>
      <w:r w:rsidR="00837A2F" w:rsidRPr="00837A2F">
        <w:rPr>
          <w:rFonts w:ascii="Traditional Arabic" w:eastAsiaTheme="minorHAnsi" w:hAnsi="Traditional Arabic" w:cs="Traditional Arabic"/>
          <w:sz w:val="28"/>
          <w:szCs w:val="28"/>
          <w:rtl/>
        </w:rPr>
        <w:t>مليون</w:t>
      </w:r>
      <w:r w:rsidR="00837A2F" w:rsidRPr="00837A2F">
        <w:rPr>
          <w:rFonts w:ascii="Traditional Arabic" w:eastAsiaTheme="minorHAnsi" w:hAnsi="Traditional Arabic" w:cs="Traditional Arabic"/>
          <w:sz w:val="28"/>
          <w:szCs w:val="28"/>
        </w:rPr>
        <w:t xml:space="preserve"> </w:t>
      </w:r>
      <w:proofErr w:type="gramStart"/>
      <w:r w:rsidR="00837A2F" w:rsidRPr="00837A2F">
        <w:rPr>
          <w:rFonts w:ascii="Traditional Arabic" w:eastAsiaTheme="minorHAnsi" w:hAnsi="Traditional Arabic" w:cs="Traditional Arabic"/>
          <w:sz w:val="28"/>
          <w:szCs w:val="28"/>
          <w:rtl/>
        </w:rPr>
        <w:t>منصب</w:t>
      </w:r>
      <w:proofErr w:type="gramEnd"/>
      <w:r w:rsidR="00837A2F" w:rsidRPr="00837A2F">
        <w:rPr>
          <w:rFonts w:ascii="Traditional Arabic" w:eastAsiaTheme="minorHAnsi" w:hAnsi="Traditional Arabic" w:cs="Traditional Arabic"/>
          <w:sz w:val="28"/>
          <w:szCs w:val="28"/>
        </w:rPr>
        <w:t xml:space="preserve"> </w:t>
      </w:r>
      <w:r w:rsidR="00837A2F" w:rsidRPr="00837A2F">
        <w:rPr>
          <w:rFonts w:ascii="Traditional Arabic" w:eastAsiaTheme="minorHAnsi" w:hAnsi="Traditional Arabic" w:cs="Traditional Arabic"/>
          <w:sz w:val="28"/>
          <w:szCs w:val="28"/>
          <w:rtl/>
        </w:rPr>
        <w:t>شغل</w:t>
      </w:r>
      <w:r w:rsidR="00837A2F" w:rsidRPr="00837A2F">
        <w:rPr>
          <w:rFonts w:ascii="Traditional Arabic" w:eastAsiaTheme="minorHAnsi" w:hAnsi="Traditional Arabic" w:cs="Traditional Arabic"/>
          <w:sz w:val="28"/>
          <w:szCs w:val="28"/>
        </w:rPr>
        <w:t xml:space="preserve"> </w:t>
      </w:r>
      <w:r w:rsidR="00837A2F" w:rsidRPr="00837A2F">
        <w:rPr>
          <w:rFonts w:ascii="Traditional Arabic" w:eastAsiaTheme="minorHAnsi" w:hAnsi="Traditional Arabic" w:cs="Traditional Arabic"/>
          <w:sz w:val="28"/>
          <w:szCs w:val="28"/>
          <w:rtl/>
        </w:rPr>
        <w:t>بواسطة</w:t>
      </w:r>
      <w:r w:rsidR="00837A2F" w:rsidRPr="00837A2F">
        <w:rPr>
          <w:rFonts w:ascii="Traditional Arabic" w:eastAsiaTheme="minorHAnsi" w:hAnsi="Traditional Arabic" w:cs="Traditional Arabic"/>
          <w:sz w:val="28"/>
          <w:szCs w:val="28"/>
        </w:rPr>
        <w:t xml:space="preserve"> </w:t>
      </w:r>
      <w:r w:rsidR="00837A2F" w:rsidRPr="00837A2F">
        <w:rPr>
          <w:rFonts w:ascii="Traditional Arabic" w:eastAsiaTheme="minorHAnsi" w:hAnsi="Traditional Arabic" w:cs="Traditional Arabic"/>
          <w:sz w:val="28"/>
          <w:szCs w:val="28"/>
          <w:rtl/>
        </w:rPr>
        <w:t>العاملين</w:t>
      </w:r>
      <w:r w:rsidR="00837A2F" w:rsidRPr="00837A2F">
        <w:rPr>
          <w:rFonts w:ascii="Traditional Arabic" w:eastAsiaTheme="minorHAnsi" w:hAnsi="Traditional Arabic" w:cs="Traditional Arabic"/>
          <w:sz w:val="28"/>
          <w:szCs w:val="28"/>
        </w:rPr>
        <w:t xml:space="preserve"> </w:t>
      </w:r>
      <w:r w:rsidR="00837A2F" w:rsidRPr="00837A2F">
        <w:rPr>
          <w:rFonts w:ascii="Traditional Arabic" w:eastAsiaTheme="minorHAnsi" w:hAnsi="Traditional Arabic" w:cs="Traditional Arabic"/>
          <w:sz w:val="28"/>
          <w:szCs w:val="28"/>
          <w:rtl/>
        </w:rPr>
        <w:t>الاقتصاديين</w:t>
      </w:r>
      <w:r w:rsidR="00837A2F" w:rsidRPr="00837A2F">
        <w:rPr>
          <w:rFonts w:ascii="Traditional Arabic" w:eastAsiaTheme="minorHAnsi" w:hAnsi="Traditional Arabic" w:cs="Traditional Arabic"/>
          <w:sz w:val="28"/>
          <w:szCs w:val="28"/>
        </w:rPr>
        <w:t xml:space="preserve"> </w:t>
      </w:r>
      <w:r w:rsidR="00837A2F" w:rsidRPr="00837A2F">
        <w:rPr>
          <w:rFonts w:ascii="Traditional Arabic" w:eastAsiaTheme="minorHAnsi" w:hAnsi="Traditional Arabic" w:cs="Traditional Arabic"/>
          <w:sz w:val="28"/>
          <w:szCs w:val="28"/>
          <w:rtl/>
        </w:rPr>
        <w:t>والشغل</w:t>
      </w:r>
      <w:r w:rsidR="00837A2F" w:rsidRPr="00837A2F">
        <w:rPr>
          <w:rFonts w:ascii="Traditional Arabic" w:eastAsiaTheme="minorHAnsi" w:hAnsi="Traditional Arabic" w:cs="Traditional Arabic"/>
          <w:sz w:val="28"/>
          <w:szCs w:val="28"/>
        </w:rPr>
        <w:t xml:space="preserve"> </w:t>
      </w:r>
      <w:r w:rsidR="00837A2F" w:rsidRPr="00837A2F">
        <w:rPr>
          <w:rFonts w:ascii="Traditional Arabic" w:eastAsiaTheme="minorHAnsi" w:hAnsi="Traditional Arabic" w:cs="Traditional Arabic"/>
          <w:sz w:val="28"/>
          <w:szCs w:val="28"/>
          <w:rtl/>
        </w:rPr>
        <w:t>العمومي</w:t>
      </w:r>
      <w:r w:rsidR="00837A2F" w:rsidRPr="00837A2F">
        <w:rPr>
          <w:rFonts w:ascii="Traditional Arabic" w:eastAsiaTheme="minorHAnsi" w:hAnsi="Traditional Arabic" w:cs="Traditional Arabic"/>
          <w:sz w:val="28"/>
          <w:szCs w:val="28"/>
        </w:rPr>
        <w:t>.</w:t>
      </w:r>
    </w:p>
    <w:p w:rsidR="00995F4A" w:rsidRPr="00AC6287" w:rsidRDefault="00837A2F" w:rsidP="00AC6287">
      <w:pPr>
        <w:autoSpaceDE w:val="0"/>
        <w:autoSpaceDN w:val="0"/>
        <w:bidi/>
        <w:adjustRightInd w:val="0"/>
        <w:spacing w:after="0"/>
        <w:jc w:val="both"/>
        <w:rPr>
          <w:rFonts w:ascii="Traditional Arabic" w:eastAsiaTheme="minorHAnsi" w:hAnsi="Traditional Arabic" w:cs="Traditional Arabic"/>
          <w:sz w:val="28"/>
          <w:szCs w:val="28"/>
          <w:rtl/>
          <w:lang w:bidi="ar-DZ"/>
        </w:rPr>
      </w:pPr>
      <w:r w:rsidRPr="00837A2F">
        <w:rPr>
          <w:rFonts w:ascii="Traditional Arabic" w:eastAsiaTheme="minorHAnsi" w:hAnsi="Traditional Arabic" w:cs="Traditional Arabic"/>
          <w:sz w:val="28"/>
          <w:szCs w:val="28"/>
        </w:rPr>
        <w:t xml:space="preserve">- </w:t>
      </w:r>
      <w:r w:rsidRPr="00837A2F">
        <w:rPr>
          <w:rFonts w:ascii="Traditional Arabic" w:eastAsiaTheme="minorHAnsi" w:hAnsi="Traditional Arabic" w:cs="Traditional Arabic"/>
          <w:sz w:val="28"/>
          <w:szCs w:val="28"/>
          <w:rtl/>
        </w:rPr>
        <w:t>مليون</w:t>
      </w:r>
      <w:r w:rsidRPr="00837A2F">
        <w:rPr>
          <w:rFonts w:ascii="Traditional Arabic" w:eastAsiaTheme="minorHAnsi" w:hAnsi="Traditional Arabic" w:cs="Traditional Arabic"/>
          <w:sz w:val="28"/>
          <w:szCs w:val="28"/>
        </w:rPr>
        <w:t xml:space="preserve"> </w:t>
      </w:r>
      <w:r w:rsidRPr="00837A2F">
        <w:rPr>
          <w:rFonts w:ascii="Traditional Arabic" w:eastAsiaTheme="minorHAnsi" w:hAnsi="Traditional Arabic" w:cs="Traditional Arabic"/>
          <w:sz w:val="28"/>
          <w:szCs w:val="28"/>
          <w:rtl/>
        </w:rPr>
        <w:t>منصب</w:t>
      </w:r>
      <w:r w:rsidRPr="00837A2F">
        <w:rPr>
          <w:rFonts w:ascii="Traditional Arabic" w:eastAsiaTheme="minorHAnsi" w:hAnsi="Traditional Arabic" w:cs="Traditional Arabic"/>
          <w:sz w:val="28"/>
          <w:szCs w:val="28"/>
        </w:rPr>
        <w:t xml:space="preserve"> </w:t>
      </w:r>
      <w:r w:rsidRPr="00837A2F">
        <w:rPr>
          <w:rFonts w:ascii="Traditional Arabic" w:eastAsiaTheme="minorHAnsi" w:hAnsi="Traditional Arabic" w:cs="Traditional Arabic"/>
          <w:sz w:val="28"/>
          <w:szCs w:val="28"/>
          <w:rtl/>
        </w:rPr>
        <w:t>شغل</w:t>
      </w:r>
      <w:r w:rsidRPr="00837A2F">
        <w:rPr>
          <w:rFonts w:ascii="Traditional Arabic" w:eastAsiaTheme="minorHAnsi" w:hAnsi="Traditional Arabic" w:cs="Traditional Arabic"/>
          <w:sz w:val="28"/>
          <w:szCs w:val="28"/>
        </w:rPr>
        <w:t xml:space="preserve"> </w:t>
      </w:r>
      <w:r w:rsidRPr="00837A2F">
        <w:rPr>
          <w:rFonts w:ascii="Traditional Arabic" w:eastAsiaTheme="minorHAnsi" w:hAnsi="Traditional Arabic" w:cs="Traditional Arabic"/>
          <w:sz w:val="28"/>
          <w:szCs w:val="28"/>
          <w:rtl/>
        </w:rPr>
        <w:t>معادل</w:t>
      </w:r>
      <w:r w:rsidRPr="00837A2F">
        <w:rPr>
          <w:rFonts w:ascii="Traditional Arabic" w:eastAsiaTheme="minorHAnsi" w:hAnsi="Traditional Arabic" w:cs="Traditional Arabic"/>
          <w:sz w:val="28"/>
          <w:szCs w:val="28"/>
        </w:rPr>
        <w:t xml:space="preserve"> </w:t>
      </w:r>
      <w:r w:rsidRPr="00837A2F">
        <w:rPr>
          <w:rFonts w:ascii="Traditional Arabic" w:eastAsiaTheme="minorHAnsi" w:hAnsi="Traditional Arabic" w:cs="Traditional Arabic"/>
          <w:sz w:val="28"/>
          <w:szCs w:val="28"/>
          <w:rtl/>
        </w:rPr>
        <w:t>من</w:t>
      </w:r>
      <w:r w:rsidRPr="00837A2F">
        <w:rPr>
          <w:rFonts w:ascii="Traditional Arabic" w:eastAsiaTheme="minorHAnsi" w:hAnsi="Traditional Arabic" w:cs="Traditional Arabic"/>
          <w:sz w:val="28"/>
          <w:szCs w:val="28"/>
        </w:rPr>
        <w:t xml:space="preserve"> </w:t>
      </w:r>
      <w:r w:rsidRPr="00837A2F">
        <w:rPr>
          <w:rFonts w:ascii="Traditional Arabic" w:eastAsiaTheme="minorHAnsi" w:hAnsi="Traditional Arabic" w:cs="Traditional Arabic"/>
          <w:sz w:val="28"/>
          <w:szCs w:val="28"/>
          <w:rtl/>
        </w:rPr>
        <w:t>خلال</w:t>
      </w:r>
      <w:r w:rsidRPr="00837A2F">
        <w:rPr>
          <w:rFonts w:ascii="Traditional Arabic" w:eastAsiaTheme="minorHAnsi" w:hAnsi="Traditional Arabic" w:cs="Traditional Arabic"/>
          <w:sz w:val="28"/>
          <w:szCs w:val="28"/>
        </w:rPr>
        <w:t xml:space="preserve"> </w:t>
      </w:r>
      <w:r w:rsidRPr="00837A2F">
        <w:rPr>
          <w:rFonts w:ascii="Traditional Arabic" w:eastAsiaTheme="minorHAnsi" w:hAnsi="Traditional Arabic" w:cs="Traditional Arabic"/>
          <w:sz w:val="28"/>
          <w:szCs w:val="28"/>
          <w:rtl/>
        </w:rPr>
        <w:t>برامج</w:t>
      </w:r>
      <w:r w:rsidRPr="00837A2F">
        <w:rPr>
          <w:rFonts w:ascii="Traditional Arabic" w:eastAsiaTheme="minorHAnsi" w:hAnsi="Traditional Arabic" w:cs="Traditional Arabic"/>
          <w:sz w:val="28"/>
          <w:szCs w:val="28"/>
        </w:rPr>
        <w:t xml:space="preserve"> </w:t>
      </w:r>
      <w:r w:rsidRPr="00837A2F">
        <w:rPr>
          <w:rFonts w:ascii="Traditional Arabic" w:eastAsiaTheme="minorHAnsi" w:hAnsi="Traditional Arabic" w:cs="Traditional Arabic"/>
          <w:sz w:val="28"/>
          <w:szCs w:val="28"/>
          <w:rtl/>
        </w:rPr>
        <w:t>تتطلب</w:t>
      </w:r>
      <w:r w:rsidRPr="00837A2F">
        <w:rPr>
          <w:rFonts w:ascii="Traditional Arabic" w:eastAsiaTheme="minorHAnsi" w:hAnsi="Traditional Arabic" w:cs="Traditional Arabic"/>
          <w:sz w:val="28"/>
          <w:szCs w:val="28"/>
        </w:rPr>
        <w:t xml:space="preserve"> </w:t>
      </w:r>
      <w:r w:rsidRPr="00837A2F">
        <w:rPr>
          <w:rFonts w:ascii="Traditional Arabic" w:eastAsiaTheme="minorHAnsi" w:hAnsi="Traditional Arabic" w:cs="Traditional Arabic"/>
          <w:sz w:val="28"/>
          <w:szCs w:val="28"/>
          <w:rtl/>
        </w:rPr>
        <w:t>التشغيل</w:t>
      </w:r>
      <w:r w:rsidRPr="00837A2F">
        <w:rPr>
          <w:rFonts w:ascii="Traditional Arabic" w:eastAsiaTheme="minorHAnsi" w:hAnsi="Traditional Arabic" w:cs="Traditional Arabic"/>
          <w:sz w:val="28"/>
          <w:szCs w:val="28"/>
        </w:rPr>
        <w:t xml:space="preserve"> </w:t>
      </w:r>
      <w:r w:rsidRPr="00837A2F">
        <w:rPr>
          <w:rFonts w:ascii="Traditional Arabic" w:eastAsiaTheme="minorHAnsi" w:hAnsi="Traditional Arabic" w:cs="Traditional Arabic"/>
          <w:sz w:val="28"/>
          <w:szCs w:val="28"/>
          <w:rtl/>
        </w:rPr>
        <w:t>المكثف</w:t>
      </w:r>
      <w:r w:rsidRPr="00837A2F">
        <w:rPr>
          <w:rFonts w:ascii="Traditional Arabic" w:eastAsiaTheme="minorHAnsi" w:hAnsi="Traditional Arabic" w:cs="Traditional Arabic"/>
          <w:sz w:val="28"/>
          <w:szCs w:val="28"/>
        </w:rPr>
        <w:t xml:space="preserve"> </w:t>
      </w:r>
      <w:r w:rsidRPr="00837A2F">
        <w:rPr>
          <w:rFonts w:ascii="Traditional Arabic" w:eastAsiaTheme="minorHAnsi" w:hAnsi="Traditional Arabic" w:cs="Traditional Arabic"/>
          <w:sz w:val="28"/>
          <w:szCs w:val="28"/>
          <w:rtl/>
        </w:rPr>
        <w:t>لليد</w:t>
      </w:r>
      <w:r w:rsidRPr="00837A2F">
        <w:rPr>
          <w:rFonts w:ascii="Traditional Arabic" w:eastAsiaTheme="minorHAnsi" w:hAnsi="Traditional Arabic" w:cs="Traditional Arabic"/>
          <w:sz w:val="28"/>
          <w:szCs w:val="28"/>
        </w:rPr>
        <w:t xml:space="preserve"> </w:t>
      </w:r>
      <w:r w:rsidRPr="00837A2F">
        <w:rPr>
          <w:rFonts w:ascii="Traditional Arabic" w:eastAsiaTheme="minorHAnsi" w:hAnsi="Traditional Arabic" w:cs="Traditional Arabic"/>
          <w:sz w:val="28"/>
          <w:szCs w:val="28"/>
          <w:rtl/>
        </w:rPr>
        <w:t>العاملة</w:t>
      </w:r>
      <w:r w:rsidRPr="00837A2F">
        <w:rPr>
          <w:rFonts w:ascii="Traditional Arabic" w:eastAsiaTheme="minorHAnsi" w:hAnsi="Traditional Arabic" w:cs="Traditional Arabic"/>
          <w:sz w:val="28"/>
          <w:szCs w:val="28"/>
        </w:rPr>
        <w:t>.</w:t>
      </w:r>
    </w:p>
    <w:p w:rsidR="00FC2140" w:rsidRDefault="00AC6287" w:rsidP="004B2430">
      <w:pPr>
        <w:autoSpaceDE w:val="0"/>
        <w:autoSpaceDN w:val="0"/>
        <w:bidi/>
        <w:adjustRightInd w:val="0"/>
        <w:spacing w:after="0"/>
        <w:jc w:val="both"/>
        <w:rPr>
          <w:rFonts w:ascii="Traditional Arabic" w:eastAsiaTheme="minorHAnsi" w:hAnsi="Traditional Arabic" w:cs="Traditional Arabic"/>
          <w:sz w:val="28"/>
          <w:szCs w:val="28"/>
          <w:rtl/>
        </w:rPr>
      </w:pPr>
      <w:r w:rsidRPr="00AC6287">
        <w:rPr>
          <w:rFonts w:ascii="Traditional Arabic" w:eastAsiaTheme="minorHAnsi" w:hAnsi="Traditional Arabic" w:cs="Traditional Arabic"/>
          <w:sz w:val="28"/>
          <w:szCs w:val="28"/>
          <w:rtl/>
        </w:rPr>
        <w:t>تعتبر</w:t>
      </w:r>
      <w:r w:rsidRPr="00AC6287">
        <w:rPr>
          <w:rFonts w:ascii="Traditional Arabic" w:eastAsiaTheme="minorHAnsi" w:hAnsi="Traditional Arabic" w:cs="Traditional Arabic"/>
          <w:sz w:val="28"/>
          <w:szCs w:val="28"/>
        </w:rPr>
        <w:t xml:space="preserve"> </w:t>
      </w:r>
      <w:r w:rsidRPr="00AC6287">
        <w:rPr>
          <w:rFonts w:ascii="Traditional Arabic" w:eastAsiaTheme="minorHAnsi" w:hAnsi="Traditional Arabic" w:cs="Traditional Arabic"/>
          <w:sz w:val="28"/>
          <w:szCs w:val="28"/>
          <w:rtl/>
        </w:rPr>
        <w:t>المبالغ</w:t>
      </w:r>
      <w:r w:rsidRPr="00AC6287">
        <w:rPr>
          <w:rFonts w:ascii="Traditional Arabic" w:eastAsiaTheme="minorHAnsi" w:hAnsi="Traditional Arabic" w:cs="Traditional Arabic"/>
          <w:sz w:val="28"/>
          <w:szCs w:val="28"/>
        </w:rPr>
        <w:t xml:space="preserve"> </w:t>
      </w:r>
      <w:r w:rsidRPr="00AC6287">
        <w:rPr>
          <w:rFonts w:ascii="Traditional Arabic" w:eastAsiaTheme="minorHAnsi" w:hAnsi="Traditional Arabic" w:cs="Traditional Arabic"/>
          <w:sz w:val="28"/>
          <w:szCs w:val="28"/>
          <w:rtl/>
        </w:rPr>
        <w:t>المخصصة</w:t>
      </w:r>
      <w:r w:rsidRPr="00AC6287">
        <w:rPr>
          <w:rFonts w:ascii="Traditional Arabic" w:eastAsiaTheme="minorHAnsi" w:hAnsi="Traditional Arabic" w:cs="Traditional Arabic"/>
          <w:sz w:val="28"/>
          <w:szCs w:val="28"/>
        </w:rPr>
        <w:t xml:space="preserve"> </w:t>
      </w:r>
      <w:r w:rsidRPr="00AC6287">
        <w:rPr>
          <w:rFonts w:ascii="Traditional Arabic" w:eastAsiaTheme="minorHAnsi" w:hAnsi="Traditional Arabic" w:cs="Traditional Arabic"/>
          <w:sz w:val="28"/>
          <w:szCs w:val="28"/>
          <w:rtl/>
        </w:rPr>
        <w:t>لهذا</w:t>
      </w:r>
      <w:r w:rsidRPr="00AC6287">
        <w:rPr>
          <w:rFonts w:ascii="Traditional Arabic" w:eastAsiaTheme="minorHAnsi" w:hAnsi="Traditional Arabic" w:cs="Traditional Arabic"/>
          <w:sz w:val="28"/>
          <w:szCs w:val="28"/>
        </w:rPr>
        <w:t xml:space="preserve"> </w:t>
      </w:r>
      <w:r w:rsidRPr="00AC6287">
        <w:rPr>
          <w:rFonts w:ascii="Traditional Arabic" w:eastAsiaTheme="minorHAnsi" w:hAnsi="Traditional Arabic" w:cs="Traditional Arabic"/>
          <w:sz w:val="28"/>
          <w:szCs w:val="28"/>
          <w:rtl/>
        </w:rPr>
        <w:t>البرنامج</w:t>
      </w:r>
      <w:r w:rsidRPr="00AC6287">
        <w:rPr>
          <w:rFonts w:ascii="Traditional Arabic" w:eastAsiaTheme="minorHAnsi" w:hAnsi="Traditional Arabic" w:cs="Traditional Arabic"/>
          <w:sz w:val="28"/>
          <w:szCs w:val="28"/>
        </w:rPr>
        <w:t xml:space="preserve"> </w:t>
      </w:r>
      <w:r w:rsidRPr="00AC6287">
        <w:rPr>
          <w:rFonts w:ascii="Traditional Arabic" w:eastAsiaTheme="minorHAnsi" w:hAnsi="Traditional Arabic" w:cs="Traditional Arabic"/>
          <w:sz w:val="28"/>
          <w:szCs w:val="28"/>
          <w:rtl/>
        </w:rPr>
        <w:t>جديرة</w:t>
      </w:r>
      <w:r w:rsidRPr="00AC6287">
        <w:rPr>
          <w:rFonts w:ascii="Traditional Arabic" w:eastAsiaTheme="minorHAnsi" w:hAnsi="Traditional Arabic" w:cs="Traditional Arabic"/>
          <w:sz w:val="28"/>
          <w:szCs w:val="28"/>
        </w:rPr>
        <w:t xml:space="preserve"> </w:t>
      </w:r>
      <w:r w:rsidRPr="00AC6287">
        <w:rPr>
          <w:rFonts w:ascii="Traditional Arabic" w:eastAsiaTheme="minorHAnsi" w:hAnsi="Traditional Arabic" w:cs="Traditional Arabic"/>
          <w:sz w:val="28"/>
          <w:szCs w:val="28"/>
          <w:rtl/>
        </w:rPr>
        <w:t>لتغيير</w:t>
      </w:r>
      <w:r w:rsidRPr="00AC6287">
        <w:rPr>
          <w:rFonts w:ascii="Traditional Arabic" w:eastAsiaTheme="minorHAnsi" w:hAnsi="Traditional Arabic" w:cs="Traditional Arabic"/>
          <w:sz w:val="28"/>
          <w:szCs w:val="28"/>
        </w:rPr>
        <w:t xml:space="preserve"> </w:t>
      </w:r>
      <w:r w:rsidRPr="00AC6287">
        <w:rPr>
          <w:rFonts w:ascii="Traditional Arabic" w:eastAsiaTheme="minorHAnsi" w:hAnsi="Traditional Arabic" w:cs="Traditional Arabic"/>
          <w:sz w:val="28"/>
          <w:szCs w:val="28"/>
          <w:rtl/>
        </w:rPr>
        <w:t>الاختلالات</w:t>
      </w:r>
      <w:r w:rsidRPr="00AC6287">
        <w:rPr>
          <w:rFonts w:ascii="Traditional Arabic" w:eastAsiaTheme="minorHAnsi" w:hAnsi="Traditional Arabic" w:cs="Traditional Arabic"/>
          <w:sz w:val="28"/>
          <w:szCs w:val="28"/>
        </w:rPr>
        <w:t xml:space="preserve"> </w:t>
      </w:r>
      <w:r w:rsidRPr="00AC6287">
        <w:rPr>
          <w:rFonts w:ascii="Traditional Arabic" w:eastAsiaTheme="minorHAnsi" w:hAnsi="Traditional Arabic" w:cs="Traditional Arabic"/>
          <w:sz w:val="28"/>
          <w:szCs w:val="28"/>
          <w:rtl/>
        </w:rPr>
        <w:t>الاقتصادية</w:t>
      </w:r>
      <w:r w:rsidRPr="00AC6287">
        <w:rPr>
          <w:rFonts w:ascii="Traditional Arabic" w:eastAsiaTheme="minorHAnsi" w:hAnsi="Traditional Arabic" w:cs="Traditional Arabic"/>
          <w:sz w:val="28"/>
          <w:szCs w:val="28"/>
        </w:rPr>
        <w:t xml:space="preserve"> </w:t>
      </w:r>
      <w:r w:rsidRPr="00AC6287">
        <w:rPr>
          <w:rFonts w:ascii="Traditional Arabic" w:eastAsiaTheme="minorHAnsi" w:hAnsi="Traditional Arabic" w:cs="Traditional Arabic"/>
          <w:sz w:val="28"/>
          <w:szCs w:val="28"/>
          <w:rtl/>
        </w:rPr>
        <w:t>وخصوصا</w:t>
      </w:r>
      <w:r w:rsidR="00A025E2">
        <w:rPr>
          <w:rFonts w:ascii="Traditional Arabic" w:eastAsiaTheme="minorHAnsi" w:hAnsi="Traditional Arabic" w:cs="Traditional Arabic" w:hint="cs"/>
          <w:sz w:val="28"/>
          <w:szCs w:val="28"/>
          <w:rtl/>
        </w:rPr>
        <w:t xml:space="preserve"> </w:t>
      </w:r>
      <w:r w:rsidRPr="00AC6287">
        <w:rPr>
          <w:rFonts w:ascii="Traditional Arabic" w:eastAsiaTheme="minorHAnsi" w:hAnsi="Traditional Arabic" w:cs="Traditional Arabic"/>
          <w:sz w:val="28"/>
          <w:szCs w:val="28"/>
          <w:rtl/>
        </w:rPr>
        <w:t>اختلالات</w:t>
      </w:r>
      <w:r w:rsidRPr="00AC6287">
        <w:rPr>
          <w:rFonts w:ascii="Traditional Arabic" w:eastAsiaTheme="minorHAnsi" w:hAnsi="Traditional Arabic" w:cs="Traditional Arabic"/>
          <w:sz w:val="28"/>
          <w:szCs w:val="28"/>
        </w:rPr>
        <w:t xml:space="preserve"> </w:t>
      </w:r>
      <w:r w:rsidRPr="00AC6287">
        <w:rPr>
          <w:rFonts w:ascii="Traditional Arabic" w:eastAsiaTheme="minorHAnsi" w:hAnsi="Traditional Arabic" w:cs="Traditional Arabic"/>
          <w:sz w:val="28"/>
          <w:szCs w:val="28"/>
          <w:rtl/>
        </w:rPr>
        <w:t>سوق</w:t>
      </w:r>
      <w:r w:rsidRPr="00AC6287">
        <w:rPr>
          <w:rFonts w:ascii="Traditional Arabic" w:eastAsiaTheme="minorHAnsi" w:hAnsi="Traditional Arabic" w:cs="Traditional Arabic"/>
          <w:sz w:val="28"/>
          <w:szCs w:val="28"/>
        </w:rPr>
        <w:t xml:space="preserve"> </w:t>
      </w:r>
      <w:r w:rsidRPr="00AC6287">
        <w:rPr>
          <w:rFonts w:ascii="Traditional Arabic" w:eastAsiaTheme="minorHAnsi" w:hAnsi="Traditional Arabic" w:cs="Traditional Arabic"/>
          <w:sz w:val="28"/>
          <w:szCs w:val="28"/>
          <w:rtl/>
        </w:rPr>
        <w:t>العمل،</w:t>
      </w:r>
      <w:r w:rsidRPr="00AC6287">
        <w:rPr>
          <w:rFonts w:ascii="Traditional Arabic" w:eastAsiaTheme="minorHAnsi" w:hAnsi="Traditional Arabic" w:cs="Traditional Arabic"/>
          <w:sz w:val="28"/>
          <w:szCs w:val="28"/>
        </w:rPr>
        <w:t xml:space="preserve"> </w:t>
      </w:r>
      <w:r w:rsidRPr="00AC6287">
        <w:rPr>
          <w:rFonts w:ascii="Traditional Arabic" w:eastAsiaTheme="minorHAnsi" w:hAnsi="Traditional Arabic" w:cs="Traditional Arabic"/>
          <w:sz w:val="28"/>
          <w:szCs w:val="28"/>
          <w:rtl/>
        </w:rPr>
        <w:t>ويمكن</w:t>
      </w:r>
      <w:r w:rsidRPr="00AC6287">
        <w:rPr>
          <w:rFonts w:ascii="Traditional Arabic" w:eastAsiaTheme="minorHAnsi" w:hAnsi="Traditional Arabic" w:cs="Traditional Arabic"/>
          <w:sz w:val="28"/>
          <w:szCs w:val="28"/>
        </w:rPr>
        <w:t xml:space="preserve"> </w:t>
      </w:r>
      <w:r w:rsidRPr="00AC6287">
        <w:rPr>
          <w:rFonts w:ascii="Traditional Arabic" w:eastAsiaTheme="minorHAnsi" w:hAnsi="Traditional Arabic" w:cs="Traditional Arabic"/>
          <w:sz w:val="28"/>
          <w:szCs w:val="28"/>
          <w:rtl/>
        </w:rPr>
        <w:t>ملاحظة</w:t>
      </w:r>
      <w:r w:rsidRPr="00AC6287">
        <w:rPr>
          <w:rFonts w:ascii="Traditional Arabic" w:eastAsiaTheme="minorHAnsi" w:hAnsi="Traditional Arabic" w:cs="Traditional Arabic"/>
          <w:sz w:val="28"/>
          <w:szCs w:val="28"/>
        </w:rPr>
        <w:t xml:space="preserve"> </w:t>
      </w:r>
      <w:r w:rsidRPr="00AC6287">
        <w:rPr>
          <w:rFonts w:ascii="Traditional Arabic" w:eastAsiaTheme="minorHAnsi" w:hAnsi="Traditional Arabic" w:cs="Traditional Arabic"/>
          <w:sz w:val="28"/>
          <w:szCs w:val="28"/>
          <w:rtl/>
        </w:rPr>
        <w:t>أهم</w:t>
      </w:r>
      <w:r w:rsidRPr="00AC6287">
        <w:rPr>
          <w:rFonts w:ascii="Traditional Arabic" w:eastAsiaTheme="minorHAnsi" w:hAnsi="Traditional Arabic" w:cs="Traditional Arabic"/>
          <w:sz w:val="28"/>
          <w:szCs w:val="28"/>
        </w:rPr>
        <w:t xml:space="preserve"> </w:t>
      </w:r>
      <w:r w:rsidRPr="00AC6287">
        <w:rPr>
          <w:rFonts w:ascii="Traditional Arabic" w:eastAsiaTheme="minorHAnsi" w:hAnsi="Traditional Arabic" w:cs="Traditional Arabic"/>
          <w:sz w:val="28"/>
          <w:szCs w:val="28"/>
          <w:rtl/>
        </w:rPr>
        <w:t>انعكاسات</w:t>
      </w:r>
      <w:r w:rsidRPr="00AC6287">
        <w:rPr>
          <w:rFonts w:ascii="Traditional Arabic" w:eastAsiaTheme="minorHAnsi" w:hAnsi="Traditional Arabic" w:cs="Traditional Arabic"/>
          <w:sz w:val="28"/>
          <w:szCs w:val="28"/>
        </w:rPr>
        <w:t xml:space="preserve"> </w:t>
      </w:r>
      <w:r w:rsidRPr="00AC6287">
        <w:rPr>
          <w:rFonts w:ascii="Traditional Arabic" w:eastAsiaTheme="minorHAnsi" w:hAnsi="Traditional Arabic" w:cs="Traditional Arabic"/>
          <w:sz w:val="28"/>
          <w:szCs w:val="28"/>
          <w:rtl/>
        </w:rPr>
        <w:t>هذا</w:t>
      </w:r>
      <w:r w:rsidRPr="00AC6287">
        <w:rPr>
          <w:rFonts w:ascii="Traditional Arabic" w:eastAsiaTheme="minorHAnsi" w:hAnsi="Traditional Arabic" w:cs="Traditional Arabic"/>
          <w:sz w:val="28"/>
          <w:szCs w:val="28"/>
        </w:rPr>
        <w:t xml:space="preserve"> </w:t>
      </w:r>
      <w:r w:rsidRPr="00AC6287">
        <w:rPr>
          <w:rFonts w:ascii="Traditional Arabic" w:eastAsiaTheme="minorHAnsi" w:hAnsi="Traditional Arabic" w:cs="Traditional Arabic"/>
          <w:sz w:val="28"/>
          <w:szCs w:val="28"/>
          <w:rtl/>
        </w:rPr>
        <w:t>البرنامج</w:t>
      </w:r>
      <w:r w:rsidRPr="00AC6287">
        <w:rPr>
          <w:rFonts w:ascii="Traditional Arabic" w:eastAsiaTheme="minorHAnsi" w:hAnsi="Traditional Arabic" w:cs="Traditional Arabic"/>
          <w:sz w:val="28"/>
          <w:szCs w:val="28"/>
        </w:rPr>
        <w:t xml:space="preserve"> </w:t>
      </w:r>
      <w:r w:rsidRPr="00AC6287">
        <w:rPr>
          <w:rFonts w:ascii="Traditional Arabic" w:eastAsiaTheme="minorHAnsi" w:hAnsi="Traditional Arabic" w:cs="Traditional Arabic"/>
          <w:sz w:val="28"/>
          <w:szCs w:val="28"/>
          <w:rtl/>
        </w:rPr>
        <w:t>من</w:t>
      </w:r>
      <w:r w:rsidRPr="00AC6287">
        <w:rPr>
          <w:rFonts w:ascii="Traditional Arabic" w:eastAsiaTheme="minorHAnsi" w:hAnsi="Traditional Arabic" w:cs="Traditional Arabic"/>
          <w:sz w:val="28"/>
          <w:szCs w:val="28"/>
        </w:rPr>
        <w:t xml:space="preserve"> </w:t>
      </w:r>
      <w:r w:rsidRPr="00AC6287">
        <w:rPr>
          <w:rFonts w:ascii="Traditional Arabic" w:eastAsiaTheme="minorHAnsi" w:hAnsi="Traditional Arabic" w:cs="Traditional Arabic"/>
          <w:sz w:val="28"/>
          <w:szCs w:val="28"/>
          <w:rtl/>
        </w:rPr>
        <w:t>خلال</w:t>
      </w:r>
      <w:r w:rsidRPr="00AC6287">
        <w:rPr>
          <w:rFonts w:ascii="Traditional Arabic" w:eastAsiaTheme="minorHAnsi" w:hAnsi="Traditional Arabic" w:cs="Traditional Arabic"/>
          <w:sz w:val="28"/>
          <w:szCs w:val="28"/>
        </w:rPr>
        <w:t xml:space="preserve"> </w:t>
      </w:r>
      <w:r w:rsidRPr="00AC6287">
        <w:rPr>
          <w:rFonts w:ascii="Traditional Arabic" w:eastAsiaTheme="minorHAnsi" w:hAnsi="Traditional Arabic" w:cs="Traditional Arabic"/>
          <w:sz w:val="28"/>
          <w:szCs w:val="28"/>
          <w:rtl/>
        </w:rPr>
        <w:t>مناصب</w:t>
      </w:r>
      <w:r w:rsidR="004B2430">
        <w:rPr>
          <w:rFonts w:ascii="Traditional Arabic" w:eastAsiaTheme="minorHAnsi" w:hAnsi="Traditional Arabic" w:cs="Traditional Arabic" w:hint="cs"/>
          <w:sz w:val="28"/>
          <w:szCs w:val="28"/>
          <w:rtl/>
          <w:lang w:bidi="ar-DZ"/>
        </w:rPr>
        <w:t xml:space="preserve"> </w:t>
      </w:r>
      <w:r w:rsidRPr="00AC6287">
        <w:rPr>
          <w:rFonts w:ascii="Traditional Arabic" w:eastAsiaTheme="minorHAnsi" w:hAnsi="Traditional Arabic" w:cs="Traditional Arabic"/>
          <w:sz w:val="28"/>
          <w:szCs w:val="28"/>
          <w:rtl/>
        </w:rPr>
        <w:t>الشغل</w:t>
      </w:r>
      <w:r w:rsidRPr="00AC6287">
        <w:rPr>
          <w:rFonts w:ascii="Traditional Arabic" w:eastAsiaTheme="minorHAnsi" w:hAnsi="Traditional Arabic" w:cs="Traditional Arabic"/>
          <w:sz w:val="28"/>
          <w:szCs w:val="28"/>
        </w:rPr>
        <w:t xml:space="preserve"> </w:t>
      </w:r>
      <w:r w:rsidRPr="00AC6287">
        <w:rPr>
          <w:rFonts w:ascii="Traditional Arabic" w:eastAsiaTheme="minorHAnsi" w:hAnsi="Traditional Arabic" w:cs="Traditional Arabic"/>
          <w:sz w:val="28"/>
          <w:szCs w:val="28"/>
          <w:rtl/>
        </w:rPr>
        <w:t>المستحدثة</w:t>
      </w:r>
      <w:r w:rsidRPr="00AC6287">
        <w:rPr>
          <w:rFonts w:ascii="Traditional Arabic" w:eastAsiaTheme="minorHAnsi" w:hAnsi="Traditional Arabic" w:cs="Traditional Arabic"/>
          <w:sz w:val="28"/>
          <w:szCs w:val="28"/>
        </w:rPr>
        <w:t xml:space="preserve"> </w:t>
      </w:r>
      <w:r w:rsidRPr="00AC6287">
        <w:rPr>
          <w:rFonts w:ascii="Traditional Arabic" w:eastAsiaTheme="minorHAnsi" w:hAnsi="Traditional Arabic" w:cs="Traditional Arabic"/>
          <w:sz w:val="28"/>
          <w:szCs w:val="28"/>
          <w:rtl/>
        </w:rPr>
        <w:t>خلال</w:t>
      </w:r>
      <w:r w:rsidRPr="00AC6287">
        <w:rPr>
          <w:rFonts w:ascii="Traditional Arabic" w:eastAsiaTheme="minorHAnsi" w:hAnsi="Traditional Arabic" w:cs="Traditional Arabic"/>
          <w:sz w:val="28"/>
          <w:szCs w:val="28"/>
        </w:rPr>
        <w:t xml:space="preserve"> </w:t>
      </w:r>
      <w:r w:rsidRPr="00AC6287">
        <w:rPr>
          <w:rFonts w:ascii="Traditional Arabic" w:eastAsiaTheme="minorHAnsi" w:hAnsi="Traditional Arabic" w:cs="Traditional Arabic"/>
          <w:sz w:val="28"/>
          <w:szCs w:val="28"/>
          <w:rtl/>
        </w:rPr>
        <w:t>فترة</w:t>
      </w:r>
      <w:r w:rsidRPr="00AC6287">
        <w:rPr>
          <w:rFonts w:ascii="Traditional Arabic" w:eastAsiaTheme="minorHAnsi" w:hAnsi="Traditional Arabic" w:cs="Traditional Arabic"/>
          <w:sz w:val="28"/>
          <w:szCs w:val="28"/>
        </w:rPr>
        <w:t xml:space="preserve"> </w:t>
      </w:r>
      <w:r w:rsidRPr="00AC6287">
        <w:rPr>
          <w:rFonts w:ascii="Traditional Arabic" w:eastAsiaTheme="minorHAnsi" w:hAnsi="Traditional Arabic" w:cs="Traditional Arabic"/>
          <w:sz w:val="28"/>
          <w:szCs w:val="28"/>
          <w:rtl/>
        </w:rPr>
        <w:t>تطبيق</w:t>
      </w:r>
      <w:r w:rsidRPr="00AC6287">
        <w:rPr>
          <w:rFonts w:ascii="Traditional Arabic" w:eastAsiaTheme="minorHAnsi" w:hAnsi="Traditional Arabic" w:cs="Traditional Arabic"/>
          <w:sz w:val="28"/>
          <w:szCs w:val="28"/>
        </w:rPr>
        <w:t xml:space="preserve"> </w:t>
      </w:r>
      <w:r w:rsidRPr="00AC6287">
        <w:rPr>
          <w:rFonts w:ascii="Traditional Arabic" w:eastAsiaTheme="minorHAnsi" w:hAnsi="Traditional Arabic" w:cs="Traditional Arabic"/>
          <w:sz w:val="28"/>
          <w:szCs w:val="28"/>
          <w:rtl/>
        </w:rPr>
        <w:t>البرنامج،</w:t>
      </w:r>
      <w:r w:rsidRPr="00AC6287">
        <w:rPr>
          <w:rFonts w:ascii="Traditional Arabic" w:eastAsiaTheme="minorHAnsi" w:hAnsi="Traditional Arabic" w:cs="Traditional Arabic"/>
          <w:sz w:val="28"/>
          <w:szCs w:val="28"/>
        </w:rPr>
        <w:t xml:space="preserve"> </w:t>
      </w:r>
      <w:r w:rsidRPr="00AC6287">
        <w:rPr>
          <w:rFonts w:ascii="Traditional Arabic" w:eastAsiaTheme="minorHAnsi" w:hAnsi="Traditional Arabic" w:cs="Traditional Arabic"/>
          <w:sz w:val="28"/>
          <w:szCs w:val="28"/>
          <w:rtl/>
        </w:rPr>
        <w:t>والتي</w:t>
      </w:r>
      <w:r w:rsidRPr="00AC6287">
        <w:rPr>
          <w:rFonts w:ascii="Traditional Arabic" w:eastAsiaTheme="minorHAnsi" w:hAnsi="Traditional Arabic" w:cs="Traditional Arabic"/>
          <w:sz w:val="28"/>
          <w:szCs w:val="28"/>
        </w:rPr>
        <w:t xml:space="preserve"> </w:t>
      </w:r>
      <w:r w:rsidRPr="00AC6287">
        <w:rPr>
          <w:rFonts w:ascii="Traditional Arabic" w:eastAsiaTheme="minorHAnsi" w:hAnsi="Traditional Arabic" w:cs="Traditional Arabic"/>
          <w:sz w:val="28"/>
          <w:szCs w:val="28"/>
          <w:rtl/>
        </w:rPr>
        <w:t>يبينها</w:t>
      </w:r>
      <w:r w:rsidRPr="00AC6287">
        <w:rPr>
          <w:rFonts w:ascii="Traditional Arabic" w:eastAsiaTheme="minorHAnsi" w:hAnsi="Traditional Arabic" w:cs="Traditional Arabic"/>
          <w:sz w:val="28"/>
          <w:szCs w:val="28"/>
        </w:rPr>
        <w:t xml:space="preserve"> </w:t>
      </w:r>
      <w:r w:rsidRPr="00AC6287">
        <w:rPr>
          <w:rFonts w:ascii="Traditional Arabic" w:eastAsiaTheme="minorHAnsi" w:hAnsi="Traditional Arabic" w:cs="Traditional Arabic"/>
          <w:sz w:val="28"/>
          <w:szCs w:val="28"/>
          <w:rtl/>
        </w:rPr>
        <w:t>الجدول</w:t>
      </w:r>
      <w:r w:rsidRPr="00AC6287">
        <w:rPr>
          <w:rFonts w:ascii="Traditional Arabic" w:eastAsiaTheme="minorHAnsi" w:hAnsi="Traditional Arabic" w:cs="Traditional Arabic"/>
          <w:sz w:val="28"/>
          <w:szCs w:val="28"/>
        </w:rPr>
        <w:t xml:space="preserve"> </w:t>
      </w:r>
      <w:r w:rsidRPr="00AC6287">
        <w:rPr>
          <w:rFonts w:ascii="Traditional Arabic" w:eastAsiaTheme="minorHAnsi" w:hAnsi="Traditional Arabic" w:cs="Traditional Arabic"/>
          <w:sz w:val="28"/>
          <w:szCs w:val="28"/>
          <w:rtl/>
        </w:rPr>
        <w:t>التالي</w:t>
      </w:r>
      <w:r w:rsidRPr="00AC6287">
        <w:rPr>
          <w:rFonts w:ascii="Traditional Arabic" w:eastAsiaTheme="minorHAnsi" w:hAnsi="Traditional Arabic" w:cs="Traditional Arabic"/>
          <w:sz w:val="28"/>
          <w:szCs w:val="28"/>
        </w:rPr>
        <w:t>:</w:t>
      </w:r>
    </w:p>
    <w:p w:rsidR="0072546F" w:rsidRDefault="0072546F" w:rsidP="0072546F">
      <w:pPr>
        <w:autoSpaceDE w:val="0"/>
        <w:autoSpaceDN w:val="0"/>
        <w:bidi/>
        <w:adjustRightInd w:val="0"/>
        <w:spacing w:after="0"/>
        <w:jc w:val="both"/>
        <w:rPr>
          <w:rFonts w:ascii="Traditional Arabic" w:eastAsiaTheme="minorHAnsi" w:hAnsi="Traditional Arabic" w:cs="Traditional Arabic"/>
          <w:sz w:val="28"/>
          <w:szCs w:val="28"/>
          <w:rtl/>
        </w:rPr>
      </w:pPr>
    </w:p>
    <w:p w:rsidR="0072546F" w:rsidRDefault="0072546F" w:rsidP="0072546F">
      <w:pPr>
        <w:autoSpaceDE w:val="0"/>
        <w:autoSpaceDN w:val="0"/>
        <w:bidi/>
        <w:adjustRightInd w:val="0"/>
        <w:spacing w:after="0"/>
        <w:jc w:val="both"/>
        <w:rPr>
          <w:rFonts w:ascii="Traditional Arabic" w:eastAsiaTheme="minorHAnsi" w:hAnsi="Traditional Arabic" w:cs="Traditional Arabic"/>
          <w:sz w:val="28"/>
          <w:szCs w:val="28"/>
          <w:rtl/>
        </w:rPr>
      </w:pPr>
    </w:p>
    <w:p w:rsidR="008527BF" w:rsidRDefault="008527BF" w:rsidP="008527BF">
      <w:pPr>
        <w:autoSpaceDE w:val="0"/>
        <w:autoSpaceDN w:val="0"/>
        <w:bidi/>
        <w:adjustRightInd w:val="0"/>
        <w:spacing w:after="0"/>
        <w:jc w:val="both"/>
        <w:rPr>
          <w:rFonts w:ascii="Traditional Arabic" w:eastAsiaTheme="minorHAnsi" w:hAnsi="Traditional Arabic" w:cs="Traditional Arabic"/>
          <w:sz w:val="28"/>
          <w:szCs w:val="28"/>
          <w:rtl/>
        </w:rPr>
      </w:pPr>
    </w:p>
    <w:p w:rsidR="008527BF" w:rsidRDefault="008527BF" w:rsidP="008527BF">
      <w:pPr>
        <w:autoSpaceDE w:val="0"/>
        <w:autoSpaceDN w:val="0"/>
        <w:bidi/>
        <w:adjustRightInd w:val="0"/>
        <w:spacing w:after="0"/>
        <w:jc w:val="both"/>
        <w:rPr>
          <w:rFonts w:ascii="Traditional Arabic" w:eastAsiaTheme="minorHAnsi" w:hAnsi="Traditional Arabic" w:cs="Traditional Arabic"/>
          <w:sz w:val="28"/>
          <w:szCs w:val="28"/>
          <w:rtl/>
        </w:rPr>
      </w:pPr>
    </w:p>
    <w:p w:rsidR="008527BF" w:rsidRDefault="008527BF" w:rsidP="008527BF">
      <w:pPr>
        <w:autoSpaceDE w:val="0"/>
        <w:autoSpaceDN w:val="0"/>
        <w:bidi/>
        <w:adjustRightInd w:val="0"/>
        <w:spacing w:after="0"/>
        <w:jc w:val="both"/>
        <w:rPr>
          <w:rFonts w:ascii="Traditional Arabic" w:eastAsiaTheme="minorHAnsi" w:hAnsi="Traditional Arabic" w:cs="Traditional Arabic"/>
          <w:sz w:val="28"/>
          <w:szCs w:val="28"/>
          <w:rtl/>
        </w:rPr>
      </w:pPr>
    </w:p>
    <w:p w:rsidR="008527BF" w:rsidRDefault="008527BF" w:rsidP="008527BF">
      <w:pPr>
        <w:autoSpaceDE w:val="0"/>
        <w:autoSpaceDN w:val="0"/>
        <w:bidi/>
        <w:adjustRightInd w:val="0"/>
        <w:spacing w:after="0"/>
        <w:jc w:val="both"/>
        <w:rPr>
          <w:rFonts w:ascii="Traditional Arabic" w:eastAsiaTheme="minorHAnsi" w:hAnsi="Traditional Arabic" w:cs="Traditional Arabic"/>
          <w:sz w:val="28"/>
          <w:szCs w:val="28"/>
          <w:rtl/>
        </w:rPr>
      </w:pPr>
    </w:p>
    <w:p w:rsidR="008527BF" w:rsidRDefault="008527BF" w:rsidP="008527BF">
      <w:pPr>
        <w:autoSpaceDE w:val="0"/>
        <w:autoSpaceDN w:val="0"/>
        <w:bidi/>
        <w:adjustRightInd w:val="0"/>
        <w:spacing w:after="0"/>
        <w:jc w:val="both"/>
        <w:rPr>
          <w:rFonts w:ascii="Traditional Arabic" w:eastAsiaTheme="minorHAnsi" w:hAnsi="Traditional Arabic" w:cs="Traditional Arabic"/>
          <w:sz w:val="28"/>
          <w:szCs w:val="28"/>
          <w:rtl/>
        </w:rPr>
      </w:pPr>
    </w:p>
    <w:p w:rsidR="008527BF" w:rsidRDefault="008527BF" w:rsidP="008527BF">
      <w:pPr>
        <w:autoSpaceDE w:val="0"/>
        <w:autoSpaceDN w:val="0"/>
        <w:bidi/>
        <w:adjustRightInd w:val="0"/>
        <w:spacing w:after="0"/>
        <w:jc w:val="both"/>
        <w:rPr>
          <w:rFonts w:ascii="Traditional Arabic" w:eastAsiaTheme="minorHAnsi" w:hAnsi="Traditional Arabic" w:cs="Traditional Arabic"/>
          <w:sz w:val="28"/>
          <w:szCs w:val="28"/>
          <w:rtl/>
        </w:rPr>
      </w:pPr>
    </w:p>
    <w:p w:rsidR="008527BF" w:rsidRDefault="008527BF" w:rsidP="008527BF">
      <w:pPr>
        <w:autoSpaceDE w:val="0"/>
        <w:autoSpaceDN w:val="0"/>
        <w:bidi/>
        <w:adjustRightInd w:val="0"/>
        <w:spacing w:after="0"/>
        <w:jc w:val="both"/>
        <w:rPr>
          <w:rFonts w:ascii="Traditional Arabic" w:eastAsiaTheme="minorHAnsi" w:hAnsi="Traditional Arabic" w:cs="Traditional Arabic"/>
          <w:sz w:val="28"/>
          <w:szCs w:val="28"/>
          <w:rtl/>
        </w:rPr>
      </w:pPr>
    </w:p>
    <w:p w:rsidR="008527BF" w:rsidRDefault="008527BF" w:rsidP="008527BF">
      <w:pPr>
        <w:autoSpaceDE w:val="0"/>
        <w:autoSpaceDN w:val="0"/>
        <w:bidi/>
        <w:adjustRightInd w:val="0"/>
        <w:spacing w:after="0"/>
        <w:jc w:val="both"/>
        <w:rPr>
          <w:rFonts w:ascii="Traditional Arabic" w:eastAsiaTheme="minorHAnsi" w:hAnsi="Traditional Arabic" w:cs="Traditional Arabic"/>
          <w:sz w:val="28"/>
          <w:szCs w:val="28"/>
          <w:rtl/>
        </w:rPr>
      </w:pPr>
    </w:p>
    <w:p w:rsidR="008527BF" w:rsidRDefault="008527BF" w:rsidP="008527BF">
      <w:pPr>
        <w:autoSpaceDE w:val="0"/>
        <w:autoSpaceDN w:val="0"/>
        <w:bidi/>
        <w:adjustRightInd w:val="0"/>
        <w:spacing w:after="0"/>
        <w:jc w:val="both"/>
        <w:rPr>
          <w:rFonts w:ascii="Traditional Arabic" w:eastAsiaTheme="minorHAnsi" w:hAnsi="Traditional Arabic" w:cs="Traditional Arabic"/>
          <w:sz w:val="28"/>
          <w:szCs w:val="28"/>
          <w:rtl/>
        </w:rPr>
      </w:pPr>
    </w:p>
    <w:p w:rsidR="00A025E2" w:rsidRPr="004B2430" w:rsidRDefault="00A025E2" w:rsidP="003E1211">
      <w:pPr>
        <w:autoSpaceDE w:val="0"/>
        <w:autoSpaceDN w:val="0"/>
        <w:bidi/>
        <w:adjustRightInd w:val="0"/>
        <w:spacing w:after="0"/>
        <w:jc w:val="center"/>
        <w:rPr>
          <w:rFonts w:ascii="Traditional Arabic" w:eastAsiaTheme="minorHAnsi" w:hAnsi="Traditional Arabic" w:cs="Traditional Arabic"/>
          <w:b/>
          <w:bCs/>
          <w:sz w:val="28"/>
          <w:szCs w:val="28"/>
          <w:rtl/>
        </w:rPr>
      </w:pPr>
      <w:r w:rsidRPr="004B2430">
        <w:rPr>
          <w:rFonts w:ascii="Traditional Arabic" w:eastAsiaTheme="minorHAnsi" w:hAnsi="Traditional Arabic" w:cs="Traditional Arabic"/>
          <w:b/>
          <w:bCs/>
          <w:sz w:val="28"/>
          <w:szCs w:val="28"/>
          <w:rtl/>
        </w:rPr>
        <w:lastRenderedPageBreak/>
        <w:t>جدول</w:t>
      </w:r>
      <w:r w:rsidRPr="004B2430">
        <w:rPr>
          <w:rFonts w:ascii="Traditional Arabic" w:eastAsiaTheme="minorHAnsi" w:hAnsi="Traditional Arabic" w:cs="Traditional Arabic"/>
          <w:b/>
          <w:bCs/>
          <w:sz w:val="28"/>
          <w:szCs w:val="28"/>
        </w:rPr>
        <w:t xml:space="preserve"> </w:t>
      </w:r>
      <w:r w:rsidRPr="004B2430">
        <w:rPr>
          <w:rFonts w:ascii="Traditional Arabic" w:eastAsiaTheme="minorHAnsi" w:hAnsi="Traditional Arabic" w:cs="Traditional Arabic"/>
          <w:b/>
          <w:bCs/>
          <w:sz w:val="28"/>
          <w:szCs w:val="28"/>
          <w:rtl/>
        </w:rPr>
        <w:t>رقم</w:t>
      </w:r>
      <w:r w:rsidRPr="004B2430">
        <w:rPr>
          <w:rFonts w:ascii="Traditional Arabic" w:eastAsiaTheme="minorHAnsi" w:hAnsi="Traditional Arabic" w:cs="Traditional Arabic"/>
          <w:b/>
          <w:bCs/>
          <w:sz w:val="28"/>
          <w:szCs w:val="28"/>
        </w:rPr>
        <w:t xml:space="preserve"> </w:t>
      </w:r>
      <w:proofErr w:type="gramStart"/>
      <w:r w:rsidRPr="004B2430">
        <w:rPr>
          <w:rFonts w:ascii="Traditional Arabic" w:eastAsiaTheme="minorHAnsi" w:hAnsi="Traditional Arabic" w:cs="Traditional Arabic" w:hint="cs"/>
          <w:b/>
          <w:bCs/>
          <w:sz w:val="28"/>
          <w:szCs w:val="28"/>
          <w:rtl/>
        </w:rPr>
        <w:t>(</w:t>
      </w:r>
      <w:r w:rsidR="003E1211">
        <w:rPr>
          <w:rFonts w:ascii="Traditional Arabic" w:eastAsiaTheme="minorHAnsi" w:hAnsi="Traditional Arabic" w:cs="Traditional Arabic" w:hint="cs"/>
          <w:b/>
          <w:bCs/>
          <w:sz w:val="28"/>
          <w:szCs w:val="28"/>
          <w:rtl/>
        </w:rPr>
        <w:t>03</w:t>
      </w:r>
      <w:r w:rsidRPr="004B2430">
        <w:rPr>
          <w:rFonts w:ascii="Traditional Arabic" w:eastAsiaTheme="minorHAnsi" w:hAnsi="Traditional Arabic" w:cs="Traditional Arabic" w:hint="cs"/>
          <w:b/>
          <w:bCs/>
          <w:sz w:val="28"/>
          <w:szCs w:val="28"/>
          <w:rtl/>
        </w:rPr>
        <w:t>)</w:t>
      </w:r>
      <w:r w:rsidRPr="004B2430">
        <w:rPr>
          <w:rFonts w:ascii="Traditional Arabic" w:eastAsiaTheme="minorHAnsi" w:hAnsi="Traditional Arabic" w:cs="Traditional Arabic"/>
          <w:b/>
          <w:bCs/>
          <w:sz w:val="28"/>
          <w:szCs w:val="28"/>
        </w:rPr>
        <w:t xml:space="preserve"> :</w:t>
      </w:r>
      <w:proofErr w:type="gramEnd"/>
      <w:r w:rsidRPr="004B2430">
        <w:rPr>
          <w:rFonts w:ascii="Traditional Arabic" w:eastAsiaTheme="minorHAnsi" w:hAnsi="Traditional Arabic" w:cs="Traditional Arabic"/>
          <w:b/>
          <w:bCs/>
          <w:sz w:val="28"/>
          <w:szCs w:val="28"/>
        </w:rPr>
        <w:t xml:space="preserve"> </w:t>
      </w:r>
      <w:r w:rsidRPr="004B2430">
        <w:rPr>
          <w:rFonts w:ascii="Traditional Arabic" w:eastAsiaTheme="minorHAnsi" w:hAnsi="Traditional Arabic" w:cs="Traditional Arabic"/>
          <w:b/>
          <w:bCs/>
          <w:sz w:val="28"/>
          <w:szCs w:val="28"/>
          <w:rtl/>
        </w:rPr>
        <w:t>مناصب</w:t>
      </w:r>
      <w:r w:rsidRPr="004B2430">
        <w:rPr>
          <w:rFonts w:ascii="Traditional Arabic" w:eastAsiaTheme="minorHAnsi" w:hAnsi="Traditional Arabic" w:cs="Traditional Arabic"/>
          <w:b/>
          <w:bCs/>
          <w:sz w:val="28"/>
          <w:szCs w:val="28"/>
        </w:rPr>
        <w:t xml:space="preserve"> </w:t>
      </w:r>
      <w:r w:rsidRPr="004B2430">
        <w:rPr>
          <w:rFonts w:ascii="Traditional Arabic" w:eastAsiaTheme="minorHAnsi" w:hAnsi="Traditional Arabic" w:cs="Traditional Arabic"/>
          <w:b/>
          <w:bCs/>
          <w:sz w:val="28"/>
          <w:szCs w:val="28"/>
          <w:rtl/>
        </w:rPr>
        <w:t>الشغل</w:t>
      </w:r>
      <w:r w:rsidRPr="004B2430">
        <w:rPr>
          <w:rFonts w:ascii="Traditional Arabic" w:eastAsiaTheme="minorHAnsi" w:hAnsi="Traditional Arabic" w:cs="Traditional Arabic"/>
          <w:b/>
          <w:bCs/>
          <w:sz w:val="28"/>
          <w:szCs w:val="28"/>
        </w:rPr>
        <w:t xml:space="preserve"> </w:t>
      </w:r>
      <w:r w:rsidRPr="004B2430">
        <w:rPr>
          <w:rFonts w:ascii="Traditional Arabic" w:eastAsiaTheme="minorHAnsi" w:hAnsi="Traditional Arabic" w:cs="Traditional Arabic"/>
          <w:b/>
          <w:bCs/>
          <w:sz w:val="28"/>
          <w:szCs w:val="28"/>
          <w:rtl/>
        </w:rPr>
        <w:t>المستحدثة</w:t>
      </w:r>
      <w:r w:rsidRPr="004B2430">
        <w:rPr>
          <w:rFonts w:ascii="Traditional Arabic" w:eastAsiaTheme="minorHAnsi" w:hAnsi="Traditional Arabic" w:cs="Traditional Arabic"/>
          <w:b/>
          <w:bCs/>
          <w:sz w:val="28"/>
          <w:szCs w:val="28"/>
        </w:rPr>
        <w:t xml:space="preserve"> </w:t>
      </w:r>
      <w:r w:rsidRPr="004B2430">
        <w:rPr>
          <w:rFonts w:ascii="Traditional Arabic" w:eastAsiaTheme="minorHAnsi" w:hAnsi="Traditional Arabic" w:cs="Traditional Arabic"/>
          <w:b/>
          <w:bCs/>
          <w:sz w:val="28"/>
          <w:szCs w:val="28"/>
          <w:rtl/>
        </w:rPr>
        <w:t>خلال</w:t>
      </w:r>
      <w:r w:rsidRPr="004B2430">
        <w:rPr>
          <w:rFonts w:ascii="Traditional Arabic" w:eastAsiaTheme="minorHAnsi" w:hAnsi="Traditional Arabic" w:cs="Traditional Arabic"/>
          <w:b/>
          <w:bCs/>
          <w:sz w:val="28"/>
          <w:szCs w:val="28"/>
        </w:rPr>
        <w:t xml:space="preserve"> </w:t>
      </w:r>
      <w:r w:rsidRPr="004B2430">
        <w:rPr>
          <w:rFonts w:ascii="Traditional Arabic" w:eastAsiaTheme="minorHAnsi" w:hAnsi="Traditional Arabic" w:cs="Traditional Arabic"/>
          <w:b/>
          <w:bCs/>
          <w:sz w:val="28"/>
          <w:szCs w:val="28"/>
          <w:rtl/>
        </w:rPr>
        <w:t>الفترة</w:t>
      </w:r>
      <w:r w:rsidRPr="004B2430">
        <w:rPr>
          <w:rFonts w:ascii="Traditional Arabic" w:eastAsiaTheme="minorHAnsi" w:hAnsi="Traditional Arabic" w:cs="Traditional Arabic" w:hint="cs"/>
          <w:b/>
          <w:bCs/>
          <w:sz w:val="28"/>
          <w:szCs w:val="28"/>
          <w:rtl/>
        </w:rPr>
        <w:t xml:space="preserve"> (2005-2009)</w:t>
      </w:r>
    </w:p>
    <w:tbl>
      <w:tblPr>
        <w:tblStyle w:val="Grilledutableau"/>
        <w:bidiVisual/>
        <w:tblW w:w="0" w:type="auto"/>
        <w:tblLook w:val="04A0" w:firstRow="1" w:lastRow="0" w:firstColumn="1" w:lastColumn="0" w:noHBand="0" w:noVBand="1"/>
      </w:tblPr>
      <w:tblGrid>
        <w:gridCol w:w="7052"/>
        <w:gridCol w:w="2726"/>
      </w:tblGrid>
      <w:tr w:rsidR="006D6C82" w:rsidRPr="00E92667" w:rsidTr="001C25B6">
        <w:tc>
          <w:tcPr>
            <w:tcW w:w="7052" w:type="dxa"/>
            <w:tcBorders>
              <w:top w:val="single" w:sz="18" w:space="0" w:color="auto"/>
              <w:left w:val="single" w:sz="18" w:space="0" w:color="auto"/>
              <w:bottom w:val="single" w:sz="18" w:space="0" w:color="auto"/>
              <w:right w:val="single" w:sz="18" w:space="0" w:color="auto"/>
            </w:tcBorders>
          </w:tcPr>
          <w:p w:rsidR="006D6C82" w:rsidRPr="00E92667" w:rsidRDefault="006D6C82" w:rsidP="00E92667">
            <w:pPr>
              <w:autoSpaceDE w:val="0"/>
              <w:autoSpaceDN w:val="0"/>
              <w:bidi/>
              <w:adjustRightInd w:val="0"/>
              <w:jc w:val="center"/>
              <w:rPr>
                <w:rFonts w:ascii="Traditional Arabic" w:eastAsiaTheme="minorHAnsi" w:hAnsi="Traditional Arabic" w:cs="Traditional Arabic"/>
                <w:b/>
                <w:bCs/>
                <w:sz w:val="28"/>
                <w:szCs w:val="28"/>
                <w:rtl/>
                <w:lang w:bidi="ar-DZ"/>
              </w:rPr>
            </w:pPr>
            <w:r w:rsidRPr="00E92667">
              <w:rPr>
                <w:rFonts w:ascii="Traditional Arabic" w:eastAsiaTheme="minorHAnsi" w:hAnsi="Traditional Arabic" w:cs="Traditional Arabic"/>
                <w:b/>
                <w:bCs/>
                <w:sz w:val="28"/>
                <w:szCs w:val="28"/>
                <w:rtl/>
              </w:rPr>
              <w:t>التعيين</w:t>
            </w:r>
          </w:p>
        </w:tc>
        <w:tc>
          <w:tcPr>
            <w:tcW w:w="2726" w:type="dxa"/>
            <w:tcBorders>
              <w:top w:val="single" w:sz="18" w:space="0" w:color="auto"/>
              <w:left w:val="single" w:sz="18" w:space="0" w:color="auto"/>
              <w:bottom w:val="single" w:sz="18" w:space="0" w:color="auto"/>
              <w:right w:val="single" w:sz="18" w:space="0" w:color="auto"/>
            </w:tcBorders>
          </w:tcPr>
          <w:p w:rsidR="006D6C82" w:rsidRPr="00E92667" w:rsidRDefault="006D6C82" w:rsidP="00E92667">
            <w:pPr>
              <w:autoSpaceDE w:val="0"/>
              <w:autoSpaceDN w:val="0"/>
              <w:bidi/>
              <w:adjustRightInd w:val="0"/>
              <w:jc w:val="center"/>
              <w:rPr>
                <w:rFonts w:ascii="Traditional Arabic" w:eastAsiaTheme="minorHAnsi" w:hAnsi="Traditional Arabic" w:cs="Traditional Arabic"/>
                <w:b/>
                <w:bCs/>
                <w:sz w:val="28"/>
                <w:szCs w:val="28"/>
              </w:rPr>
            </w:pPr>
            <w:proofErr w:type="gramStart"/>
            <w:r w:rsidRPr="00E92667">
              <w:rPr>
                <w:rFonts w:ascii="Traditional Arabic" w:eastAsiaTheme="minorHAnsi" w:hAnsi="Traditional Arabic" w:cs="Traditional Arabic"/>
                <w:b/>
                <w:bCs/>
                <w:sz w:val="28"/>
                <w:szCs w:val="28"/>
                <w:rtl/>
              </w:rPr>
              <w:t>مناصب</w:t>
            </w:r>
            <w:proofErr w:type="gramEnd"/>
            <w:r w:rsidRPr="00E92667">
              <w:rPr>
                <w:rFonts w:ascii="Traditional Arabic" w:eastAsiaTheme="minorHAnsi" w:hAnsi="Traditional Arabic" w:cs="Traditional Arabic"/>
                <w:b/>
                <w:bCs/>
                <w:sz w:val="28"/>
                <w:szCs w:val="28"/>
              </w:rPr>
              <w:t xml:space="preserve"> </w:t>
            </w:r>
            <w:r w:rsidRPr="00E92667">
              <w:rPr>
                <w:rFonts w:ascii="Traditional Arabic" w:eastAsiaTheme="minorHAnsi" w:hAnsi="Traditional Arabic" w:cs="Traditional Arabic"/>
                <w:b/>
                <w:bCs/>
                <w:sz w:val="28"/>
                <w:szCs w:val="28"/>
                <w:rtl/>
              </w:rPr>
              <w:t>الشغل</w:t>
            </w:r>
            <w:r w:rsidRPr="00E92667">
              <w:rPr>
                <w:rFonts w:ascii="Traditional Arabic" w:eastAsiaTheme="minorHAnsi" w:hAnsi="Traditional Arabic" w:cs="Traditional Arabic"/>
                <w:b/>
                <w:bCs/>
                <w:sz w:val="28"/>
                <w:szCs w:val="28"/>
              </w:rPr>
              <w:t xml:space="preserve"> </w:t>
            </w:r>
            <w:r w:rsidRPr="00E92667">
              <w:rPr>
                <w:rFonts w:ascii="Traditional Arabic" w:eastAsiaTheme="minorHAnsi" w:hAnsi="Traditional Arabic" w:cs="Traditional Arabic"/>
                <w:b/>
                <w:bCs/>
                <w:sz w:val="28"/>
                <w:szCs w:val="28"/>
                <w:rtl/>
              </w:rPr>
              <w:t>المستحدثة</w:t>
            </w:r>
          </w:p>
          <w:p w:rsidR="006D6C82" w:rsidRPr="00E92667" w:rsidRDefault="006D6C82" w:rsidP="00E92667">
            <w:pPr>
              <w:autoSpaceDE w:val="0"/>
              <w:autoSpaceDN w:val="0"/>
              <w:bidi/>
              <w:adjustRightInd w:val="0"/>
              <w:jc w:val="center"/>
              <w:rPr>
                <w:rFonts w:ascii="Traditional Arabic" w:eastAsiaTheme="minorHAnsi" w:hAnsi="Traditional Arabic" w:cs="Traditional Arabic"/>
                <w:b/>
                <w:bCs/>
                <w:sz w:val="28"/>
                <w:szCs w:val="28"/>
                <w:rtl/>
                <w:lang w:bidi="ar-DZ"/>
              </w:rPr>
            </w:pPr>
            <w:proofErr w:type="gramStart"/>
            <w:r w:rsidRPr="00E92667">
              <w:rPr>
                <w:rFonts w:ascii="Traditional Arabic" w:eastAsiaTheme="minorHAnsi" w:hAnsi="Traditional Arabic" w:cs="Traditional Arabic"/>
                <w:b/>
                <w:bCs/>
                <w:sz w:val="28"/>
                <w:szCs w:val="28"/>
                <w:rtl/>
              </w:rPr>
              <w:t>خلال</w:t>
            </w:r>
            <w:proofErr w:type="gramEnd"/>
            <w:r w:rsidRPr="00E92667">
              <w:rPr>
                <w:rFonts w:ascii="Traditional Arabic" w:eastAsiaTheme="minorHAnsi" w:hAnsi="Traditional Arabic" w:cs="Traditional Arabic"/>
                <w:b/>
                <w:bCs/>
                <w:sz w:val="28"/>
                <w:szCs w:val="28"/>
              </w:rPr>
              <w:t xml:space="preserve"> </w:t>
            </w:r>
            <w:r w:rsidRPr="00E92667">
              <w:rPr>
                <w:rFonts w:ascii="Traditional Arabic" w:eastAsiaTheme="minorHAnsi" w:hAnsi="Traditional Arabic" w:cs="Traditional Arabic"/>
                <w:b/>
                <w:bCs/>
                <w:sz w:val="28"/>
                <w:szCs w:val="28"/>
                <w:rtl/>
              </w:rPr>
              <w:t>الفترة (2005-2009)</w:t>
            </w:r>
          </w:p>
        </w:tc>
      </w:tr>
      <w:tr w:rsidR="006D6C82" w:rsidRPr="00E92667" w:rsidTr="001C25B6">
        <w:tc>
          <w:tcPr>
            <w:tcW w:w="7052" w:type="dxa"/>
            <w:tcBorders>
              <w:top w:val="single" w:sz="18" w:space="0" w:color="auto"/>
              <w:left w:val="single" w:sz="18" w:space="0" w:color="auto"/>
              <w:bottom w:val="single" w:sz="18" w:space="0" w:color="auto"/>
              <w:right w:val="single" w:sz="18" w:space="0" w:color="auto"/>
            </w:tcBorders>
          </w:tcPr>
          <w:p w:rsidR="006D6C82" w:rsidRPr="00E92667" w:rsidRDefault="001D6737" w:rsidP="00E92667">
            <w:pPr>
              <w:autoSpaceDE w:val="0"/>
              <w:autoSpaceDN w:val="0"/>
              <w:bidi/>
              <w:adjustRightInd w:val="0"/>
              <w:jc w:val="both"/>
              <w:rPr>
                <w:rFonts w:ascii="Traditional Arabic" w:eastAsiaTheme="minorHAnsi" w:hAnsi="Traditional Arabic" w:cs="Traditional Arabic"/>
                <w:b/>
                <w:bCs/>
                <w:sz w:val="28"/>
                <w:szCs w:val="28"/>
                <w:rtl/>
                <w:lang w:bidi="ar-DZ"/>
              </w:rPr>
            </w:pPr>
            <w:r>
              <w:rPr>
                <w:rFonts w:ascii="Traditional Arabic" w:eastAsiaTheme="minorHAnsi" w:hAnsi="Traditional Arabic" w:cs="Traditional Arabic" w:hint="cs"/>
                <w:b/>
                <w:bCs/>
                <w:sz w:val="28"/>
                <w:szCs w:val="28"/>
                <w:rtl/>
              </w:rPr>
              <w:t>أ-</w:t>
            </w:r>
            <w:r w:rsidR="006D6C82" w:rsidRPr="00E92667">
              <w:rPr>
                <w:rFonts w:ascii="Traditional Arabic" w:eastAsiaTheme="minorHAnsi" w:hAnsi="Traditional Arabic" w:cs="Traditional Arabic"/>
                <w:b/>
                <w:bCs/>
                <w:sz w:val="28"/>
                <w:szCs w:val="28"/>
                <w:rtl/>
              </w:rPr>
              <w:t>مناصب</w:t>
            </w:r>
            <w:r w:rsidR="006D6C82" w:rsidRPr="00E92667">
              <w:rPr>
                <w:rFonts w:ascii="Traditional Arabic" w:eastAsiaTheme="minorHAnsi" w:hAnsi="Traditional Arabic" w:cs="Traditional Arabic"/>
                <w:b/>
                <w:bCs/>
                <w:sz w:val="28"/>
                <w:szCs w:val="28"/>
              </w:rPr>
              <w:t xml:space="preserve"> </w:t>
            </w:r>
            <w:r w:rsidR="006D6C82" w:rsidRPr="00E92667">
              <w:rPr>
                <w:rFonts w:ascii="Traditional Arabic" w:eastAsiaTheme="minorHAnsi" w:hAnsi="Traditional Arabic" w:cs="Traditional Arabic"/>
                <w:b/>
                <w:bCs/>
                <w:sz w:val="28"/>
                <w:szCs w:val="28"/>
                <w:rtl/>
              </w:rPr>
              <w:t>الشغل</w:t>
            </w:r>
            <w:r w:rsidR="006D6C82" w:rsidRPr="00E92667">
              <w:rPr>
                <w:rFonts w:ascii="Traditional Arabic" w:eastAsiaTheme="minorHAnsi" w:hAnsi="Traditional Arabic" w:cs="Traditional Arabic"/>
                <w:b/>
                <w:bCs/>
                <w:sz w:val="28"/>
                <w:szCs w:val="28"/>
              </w:rPr>
              <w:t xml:space="preserve"> </w:t>
            </w:r>
            <w:r w:rsidR="006D6C82" w:rsidRPr="00E92667">
              <w:rPr>
                <w:rFonts w:ascii="Traditional Arabic" w:eastAsiaTheme="minorHAnsi" w:hAnsi="Traditional Arabic" w:cs="Traditional Arabic"/>
                <w:b/>
                <w:bCs/>
                <w:sz w:val="28"/>
                <w:szCs w:val="28"/>
                <w:rtl/>
              </w:rPr>
              <w:t>التي</w:t>
            </w:r>
            <w:r w:rsidR="006D6C82" w:rsidRPr="00E92667">
              <w:rPr>
                <w:rFonts w:ascii="Traditional Arabic" w:eastAsiaTheme="minorHAnsi" w:hAnsi="Traditional Arabic" w:cs="Traditional Arabic"/>
                <w:b/>
                <w:bCs/>
                <w:sz w:val="28"/>
                <w:szCs w:val="28"/>
              </w:rPr>
              <w:t xml:space="preserve"> </w:t>
            </w:r>
            <w:r w:rsidR="006D6C82" w:rsidRPr="00E92667">
              <w:rPr>
                <w:rFonts w:ascii="Traditional Arabic" w:eastAsiaTheme="minorHAnsi" w:hAnsi="Traditional Arabic" w:cs="Traditional Arabic"/>
                <w:b/>
                <w:bCs/>
                <w:sz w:val="28"/>
                <w:szCs w:val="28"/>
                <w:rtl/>
              </w:rPr>
              <w:t>استحدثتها</w:t>
            </w:r>
            <w:r w:rsidR="006D6C82" w:rsidRPr="00E92667">
              <w:rPr>
                <w:rFonts w:ascii="Traditional Arabic" w:eastAsiaTheme="minorHAnsi" w:hAnsi="Traditional Arabic" w:cs="Traditional Arabic"/>
                <w:b/>
                <w:bCs/>
                <w:sz w:val="28"/>
                <w:szCs w:val="28"/>
              </w:rPr>
              <w:t xml:space="preserve"> </w:t>
            </w:r>
            <w:r w:rsidR="006D6C82" w:rsidRPr="00E92667">
              <w:rPr>
                <w:rFonts w:ascii="Traditional Arabic" w:eastAsiaTheme="minorHAnsi" w:hAnsi="Traditional Arabic" w:cs="Traditional Arabic"/>
                <w:b/>
                <w:bCs/>
                <w:sz w:val="28"/>
                <w:szCs w:val="28"/>
                <w:rtl/>
              </w:rPr>
              <w:t>الإدارات</w:t>
            </w:r>
            <w:r w:rsidR="006D6C82" w:rsidRPr="00E92667">
              <w:rPr>
                <w:rFonts w:ascii="Traditional Arabic" w:eastAsiaTheme="minorHAnsi" w:hAnsi="Traditional Arabic" w:cs="Traditional Arabic"/>
                <w:b/>
                <w:bCs/>
                <w:sz w:val="28"/>
                <w:szCs w:val="28"/>
              </w:rPr>
              <w:t xml:space="preserve"> </w:t>
            </w:r>
            <w:r w:rsidR="006D6C82" w:rsidRPr="00E92667">
              <w:rPr>
                <w:rFonts w:ascii="Traditional Arabic" w:eastAsiaTheme="minorHAnsi" w:hAnsi="Traditional Arabic" w:cs="Traditional Arabic"/>
                <w:b/>
                <w:bCs/>
                <w:sz w:val="28"/>
                <w:szCs w:val="28"/>
                <w:rtl/>
              </w:rPr>
              <w:t>العمومية</w:t>
            </w:r>
            <w:r w:rsidR="006D6C82" w:rsidRPr="00E92667">
              <w:rPr>
                <w:rFonts w:ascii="Traditional Arabic" w:eastAsiaTheme="minorHAnsi" w:hAnsi="Traditional Arabic" w:cs="Traditional Arabic"/>
                <w:b/>
                <w:bCs/>
                <w:sz w:val="28"/>
                <w:szCs w:val="28"/>
              </w:rPr>
              <w:t xml:space="preserve"> </w:t>
            </w:r>
            <w:proofErr w:type="gramStart"/>
            <w:r w:rsidR="006D6C82" w:rsidRPr="00E92667">
              <w:rPr>
                <w:rFonts w:ascii="Traditional Arabic" w:eastAsiaTheme="minorHAnsi" w:hAnsi="Traditional Arabic" w:cs="Traditional Arabic"/>
                <w:b/>
                <w:bCs/>
                <w:sz w:val="28"/>
                <w:szCs w:val="28"/>
                <w:rtl/>
              </w:rPr>
              <w:t>والمؤسسات</w:t>
            </w:r>
            <w:proofErr w:type="gramEnd"/>
          </w:p>
        </w:tc>
        <w:tc>
          <w:tcPr>
            <w:tcW w:w="2726" w:type="dxa"/>
            <w:tcBorders>
              <w:top w:val="single" w:sz="18" w:space="0" w:color="auto"/>
              <w:left w:val="single" w:sz="18" w:space="0" w:color="auto"/>
              <w:bottom w:val="single" w:sz="18" w:space="0" w:color="auto"/>
              <w:right w:val="single" w:sz="18" w:space="0" w:color="auto"/>
            </w:tcBorders>
          </w:tcPr>
          <w:p w:rsidR="006D6C82" w:rsidRPr="00E92667" w:rsidRDefault="006D6C82" w:rsidP="00E92667">
            <w:pPr>
              <w:autoSpaceDE w:val="0"/>
              <w:autoSpaceDN w:val="0"/>
              <w:bidi/>
              <w:adjustRightInd w:val="0"/>
              <w:jc w:val="both"/>
              <w:rPr>
                <w:rFonts w:ascii="Traditional Arabic" w:eastAsiaTheme="minorHAnsi" w:hAnsi="Traditional Arabic" w:cs="Traditional Arabic"/>
                <w:b/>
                <w:bCs/>
                <w:sz w:val="28"/>
                <w:szCs w:val="28"/>
                <w:rtl/>
                <w:lang w:bidi="ar-DZ"/>
              </w:rPr>
            </w:pPr>
          </w:p>
        </w:tc>
      </w:tr>
      <w:tr w:rsidR="006D6C82" w:rsidRPr="00E92667" w:rsidTr="001C25B6">
        <w:tc>
          <w:tcPr>
            <w:tcW w:w="7052" w:type="dxa"/>
            <w:tcBorders>
              <w:top w:val="single" w:sz="18" w:space="0" w:color="auto"/>
              <w:left w:val="single" w:sz="18" w:space="0" w:color="auto"/>
              <w:bottom w:val="single" w:sz="18" w:space="0" w:color="auto"/>
              <w:right w:val="single" w:sz="18" w:space="0" w:color="auto"/>
            </w:tcBorders>
          </w:tcPr>
          <w:p w:rsidR="006D6C82" w:rsidRPr="00E92667" w:rsidRDefault="00A76C02" w:rsidP="00E92667">
            <w:pPr>
              <w:autoSpaceDE w:val="0"/>
              <w:autoSpaceDN w:val="0"/>
              <w:bidi/>
              <w:adjustRightInd w:val="0"/>
              <w:jc w:val="both"/>
              <w:rPr>
                <w:rFonts w:ascii="Traditional Arabic" w:eastAsiaTheme="minorHAnsi" w:hAnsi="Traditional Arabic" w:cs="Traditional Arabic"/>
                <w:b/>
                <w:bCs/>
                <w:sz w:val="28"/>
                <w:szCs w:val="28"/>
                <w:rtl/>
              </w:rPr>
            </w:pPr>
            <w:r>
              <w:rPr>
                <w:rFonts w:ascii="Traditional Arabic" w:eastAsiaTheme="minorHAnsi" w:hAnsi="Traditional Arabic" w:cs="Traditional Arabic" w:hint="cs"/>
                <w:b/>
                <w:bCs/>
                <w:sz w:val="28"/>
                <w:szCs w:val="28"/>
                <w:rtl/>
              </w:rPr>
              <w:t>1-</w:t>
            </w:r>
            <w:r w:rsidR="006D6C82" w:rsidRPr="00E92667">
              <w:rPr>
                <w:rFonts w:ascii="Traditional Arabic" w:eastAsiaTheme="minorHAnsi" w:hAnsi="Traditional Arabic" w:cs="Traditional Arabic"/>
                <w:b/>
                <w:bCs/>
                <w:sz w:val="28"/>
                <w:szCs w:val="28"/>
              </w:rPr>
              <w:t xml:space="preserve"> </w:t>
            </w:r>
            <w:proofErr w:type="gramStart"/>
            <w:r w:rsidR="006D6C82" w:rsidRPr="00E92667">
              <w:rPr>
                <w:rFonts w:ascii="Traditional Arabic" w:eastAsiaTheme="minorHAnsi" w:hAnsi="Traditional Arabic" w:cs="Traditional Arabic"/>
                <w:b/>
                <w:bCs/>
                <w:sz w:val="28"/>
                <w:szCs w:val="28"/>
                <w:rtl/>
              </w:rPr>
              <w:t>مناصب</w:t>
            </w:r>
            <w:proofErr w:type="gramEnd"/>
            <w:r w:rsidR="006D6C82" w:rsidRPr="00E92667">
              <w:rPr>
                <w:rFonts w:ascii="Traditional Arabic" w:eastAsiaTheme="minorHAnsi" w:hAnsi="Traditional Arabic" w:cs="Traditional Arabic"/>
                <w:b/>
                <w:bCs/>
                <w:sz w:val="28"/>
                <w:szCs w:val="28"/>
              </w:rPr>
              <w:t xml:space="preserve"> </w:t>
            </w:r>
            <w:r w:rsidR="006D6C82" w:rsidRPr="00E92667">
              <w:rPr>
                <w:rFonts w:ascii="Traditional Arabic" w:eastAsiaTheme="minorHAnsi" w:hAnsi="Traditional Arabic" w:cs="Traditional Arabic"/>
                <w:b/>
                <w:bCs/>
                <w:sz w:val="28"/>
                <w:szCs w:val="28"/>
                <w:rtl/>
              </w:rPr>
              <w:t>الشغل</w:t>
            </w:r>
            <w:r w:rsidR="006D6C82" w:rsidRPr="00E92667">
              <w:rPr>
                <w:rFonts w:ascii="Traditional Arabic" w:eastAsiaTheme="minorHAnsi" w:hAnsi="Traditional Arabic" w:cs="Traditional Arabic"/>
                <w:b/>
                <w:bCs/>
                <w:sz w:val="28"/>
                <w:szCs w:val="28"/>
              </w:rPr>
              <w:t xml:space="preserve"> </w:t>
            </w:r>
            <w:r w:rsidR="006D6C82" w:rsidRPr="00E92667">
              <w:rPr>
                <w:rFonts w:ascii="Traditional Arabic" w:eastAsiaTheme="minorHAnsi" w:hAnsi="Traditional Arabic" w:cs="Traditional Arabic"/>
                <w:b/>
                <w:bCs/>
                <w:sz w:val="28"/>
                <w:szCs w:val="28"/>
                <w:rtl/>
              </w:rPr>
              <w:t>التي</w:t>
            </w:r>
            <w:r w:rsidR="006D6C82" w:rsidRPr="00E92667">
              <w:rPr>
                <w:rFonts w:ascii="Traditional Arabic" w:eastAsiaTheme="minorHAnsi" w:hAnsi="Traditional Arabic" w:cs="Traditional Arabic"/>
                <w:b/>
                <w:bCs/>
                <w:sz w:val="28"/>
                <w:szCs w:val="28"/>
              </w:rPr>
              <w:t xml:space="preserve"> </w:t>
            </w:r>
            <w:r w:rsidR="006D6C82" w:rsidRPr="00E92667">
              <w:rPr>
                <w:rFonts w:ascii="Traditional Arabic" w:eastAsiaTheme="minorHAnsi" w:hAnsi="Traditional Arabic" w:cs="Traditional Arabic"/>
                <w:b/>
                <w:bCs/>
                <w:sz w:val="28"/>
                <w:szCs w:val="28"/>
                <w:rtl/>
              </w:rPr>
              <w:t>استحدثتها</w:t>
            </w:r>
            <w:r w:rsidR="006D6C82" w:rsidRPr="00E92667">
              <w:rPr>
                <w:rFonts w:ascii="Traditional Arabic" w:eastAsiaTheme="minorHAnsi" w:hAnsi="Traditional Arabic" w:cs="Traditional Arabic"/>
                <w:b/>
                <w:bCs/>
                <w:sz w:val="28"/>
                <w:szCs w:val="28"/>
              </w:rPr>
              <w:t xml:space="preserve"> </w:t>
            </w:r>
            <w:r w:rsidR="006D6C82" w:rsidRPr="00E92667">
              <w:rPr>
                <w:rFonts w:ascii="Traditional Arabic" w:eastAsiaTheme="minorHAnsi" w:hAnsi="Traditional Arabic" w:cs="Traditional Arabic"/>
                <w:b/>
                <w:bCs/>
                <w:sz w:val="28"/>
                <w:szCs w:val="28"/>
                <w:rtl/>
              </w:rPr>
              <w:t>المؤسسات</w:t>
            </w:r>
            <w:r w:rsidR="006D6C82" w:rsidRPr="00E92667">
              <w:rPr>
                <w:rFonts w:ascii="Traditional Arabic" w:eastAsiaTheme="minorHAnsi" w:hAnsi="Traditional Arabic" w:cs="Traditional Arabic"/>
                <w:b/>
                <w:bCs/>
                <w:sz w:val="28"/>
                <w:szCs w:val="28"/>
              </w:rPr>
              <w:t xml:space="preserve"> </w:t>
            </w:r>
            <w:r w:rsidR="006D6C82" w:rsidRPr="00E92667">
              <w:rPr>
                <w:rFonts w:ascii="Traditional Arabic" w:eastAsiaTheme="minorHAnsi" w:hAnsi="Traditional Arabic" w:cs="Traditional Arabic"/>
                <w:b/>
                <w:bCs/>
                <w:sz w:val="28"/>
                <w:szCs w:val="28"/>
                <w:rtl/>
              </w:rPr>
              <w:t>العمومية</w:t>
            </w:r>
            <w:r w:rsidR="006D6C82" w:rsidRPr="00E92667">
              <w:rPr>
                <w:rFonts w:ascii="Traditional Arabic" w:eastAsiaTheme="minorHAnsi" w:hAnsi="Traditional Arabic" w:cs="Traditional Arabic"/>
                <w:b/>
                <w:bCs/>
                <w:sz w:val="28"/>
                <w:szCs w:val="28"/>
              </w:rPr>
              <w:t xml:space="preserve"> ) </w:t>
            </w:r>
            <w:r w:rsidR="006D6C82" w:rsidRPr="00E92667">
              <w:rPr>
                <w:rFonts w:ascii="Traditional Arabic" w:eastAsiaTheme="minorHAnsi" w:hAnsi="Traditional Arabic" w:cs="Traditional Arabic"/>
                <w:b/>
                <w:bCs/>
                <w:sz w:val="28"/>
                <w:szCs w:val="28"/>
                <w:rtl/>
              </w:rPr>
              <w:t>المؤسسات</w:t>
            </w:r>
            <w:r w:rsidR="006D6C82" w:rsidRPr="00E92667">
              <w:rPr>
                <w:rFonts w:ascii="Traditional Arabic" w:eastAsiaTheme="minorHAnsi" w:hAnsi="Traditional Arabic" w:cs="Traditional Arabic"/>
                <w:b/>
                <w:bCs/>
                <w:sz w:val="28"/>
                <w:szCs w:val="28"/>
              </w:rPr>
              <w:t xml:space="preserve"> </w:t>
            </w:r>
            <w:r w:rsidR="006D6C82" w:rsidRPr="00E92667">
              <w:rPr>
                <w:rFonts w:ascii="Traditional Arabic" w:eastAsiaTheme="minorHAnsi" w:hAnsi="Traditional Arabic" w:cs="Traditional Arabic"/>
                <w:b/>
                <w:bCs/>
                <w:sz w:val="28"/>
                <w:szCs w:val="28"/>
                <w:rtl/>
              </w:rPr>
              <w:t>العمومية</w:t>
            </w:r>
            <w:r w:rsidR="006D6C82" w:rsidRPr="00E92667">
              <w:rPr>
                <w:rFonts w:ascii="Traditional Arabic" w:eastAsiaTheme="minorHAnsi" w:hAnsi="Traditional Arabic" w:cs="Traditional Arabic"/>
                <w:b/>
                <w:bCs/>
                <w:sz w:val="28"/>
                <w:szCs w:val="28"/>
              </w:rPr>
              <w:t xml:space="preserve"> </w:t>
            </w:r>
            <w:r w:rsidR="006D6C82" w:rsidRPr="00E92667">
              <w:rPr>
                <w:rFonts w:ascii="Traditional Arabic" w:eastAsiaTheme="minorHAnsi" w:hAnsi="Traditional Arabic" w:cs="Traditional Arabic"/>
                <w:b/>
                <w:bCs/>
                <w:sz w:val="28"/>
                <w:szCs w:val="28"/>
                <w:rtl/>
              </w:rPr>
              <w:t>الاقتصادية</w:t>
            </w:r>
            <w:r w:rsidR="006D6C82" w:rsidRPr="00E92667">
              <w:rPr>
                <w:rFonts w:ascii="Traditional Arabic" w:eastAsiaTheme="minorHAnsi" w:hAnsi="Traditional Arabic" w:cs="Traditional Arabic"/>
                <w:b/>
                <w:bCs/>
                <w:sz w:val="28"/>
                <w:szCs w:val="28"/>
              </w:rPr>
              <w:t xml:space="preserve"> -</w:t>
            </w:r>
            <w:r w:rsidR="006D6C82" w:rsidRPr="00E92667">
              <w:rPr>
                <w:rFonts w:ascii="Traditional Arabic" w:eastAsiaTheme="minorHAnsi" w:hAnsi="Traditional Arabic" w:cs="Traditional Arabic"/>
                <w:b/>
                <w:bCs/>
                <w:sz w:val="28"/>
                <w:szCs w:val="28"/>
                <w:rtl/>
              </w:rPr>
              <w:t>المؤسسات</w:t>
            </w:r>
            <w:r w:rsidR="006D6C82" w:rsidRPr="00E92667">
              <w:rPr>
                <w:rFonts w:ascii="Traditional Arabic" w:eastAsiaTheme="minorHAnsi" w:hAnsi="Traditional Arabic" w:cs="Traditional Arabic"/>
                <w:b/>
                <w:bCs/>
                <w:sz w:val="28"/>
                <w:szCs w:val="28"/>
              </w:rPr>
              <w:t xml:space="preserve"> </w:t>
            </w:r>
            <w:r w:rsidR="006D6C82" w:rsidRPr="00E92667">
              <w:rPr>
                <w:rFonts w:ascii="Traditional Arabic" w:eastAsiaTheme="minorHAnsi" w:hAnsi="Traditional Arabic" w:cs="Traditional Arabic"/>
                <w:b/>
                <w:bCs/>
                <w:sz w:val="28"/>
                <w:szCs w:val="28"/>
                <w:rtl/>
              </w:rPr>
              <w:t>العمومية</w:t>
            </w:r>
            <w:r w:rsidR="006D6C82" w:rsidRPr="00E92667">
              <w:rPr>
                <w:rFonts w:ascii="Traditional Arabic" w:eastAsiaTheme="minorHAnsi" w:hAnsi="Traditional Arabic" w:cs="Traditional Arabic"/>
                <w:b/>
                <w:bCs/>
                <w:sz w:val="28"/>
                <w:szCs w:val="28"/>
              </w:rPr>
              <w:t xml:space="preserve"> </w:t>
            </w:r>
            <w:r w:rsidR="006D6C82" w:rsidRPr="00E92667">
              <w:rPr>
                <w:rFonts w:ascii="Traditional Arabic" w:eastAsiaTheme="minorHAnsi" w:hAnsi="Traditional Arabic" w:cs="Traditional Arabic"/>
                <w:b/>
                <w:bCs/>
                <w:sz w:val="28"/>
                <w:szCs w:val="28"/>
                <w:rtl/>
              </w:rPr>
              <w:t>ذات</w:t>
            </w:r>
            <w:r w:rsidR="006D6C82" w:rsidRPr="00E92667">
              <w:rPr>
                <w:rFonts w:ascii="Traditional Arabic" w:eastAsiaTheme="minorHAnsi" w:hAnsi="Traditional Arabic" w:cs="Traditional Arabic"/>
                <w:b/>
                <w:bCs/>
                <w:sz w:val="28"/>
                <w:szCs w:val="28"/>
              </w:rPr>
              <w:t xml:space="preserve"> </w:t>
            </w:r>
            <w:r w:rsidR="006D6C82" w:rsidRPr="00E92667">
              <w:rPr>
                <w:rFonts w:ascii="Traditional Arabic" w:eastAsiaTheme="minorHAnsi" w:hAnsi="Traditional Arabic" w:cs="Traditional Arabic"/>
                <w:b/>
                <w:bCs/>
                <w:sz w:val="28"/>
                <w:szCs w:val="28"/>
                <w:rtl/>
              </w:rPr>
              <w:t>الطابع</w:t>
            </w:r>
            <w:r w:rsidR="006D6C82" w:rsidRPr="00E92667">
              <w:rPr>
                <w:rFonts w:ascii="Traditional Arabic" w:eastAsiaTheme="minorHAnsi" w:hAnsi="Traditional Arabic" w:cs="Traditional Arabic"/>
                <w:b/>
                <w:bCs/>
                <w:sz w:val="28"/>
                <w:szCs w:val="28"/>
              </w:rPr>
              <w:t xml:space="preserve"> </w:t>
            </w:r>
            <w:r w:rsidR="006D6C82" w:rsidRPr="00E92667">
              <w:rPr>
                <w:rFonts w:ascii="Traditional Arabic" w:eastAsiaTheme="minorHAnsi" w:hAnsi="Traditional Arabic" w:cs="Traditional Arabic"/>
                <w:b/>
                <w:bCs/>
                <w:sz w:val="28"/>
                <w:szCs w:val="28"/>
                <w:rtl/>
              </w:rPr>
              <w:t>الصناعي</w:t>
            </w:r>
            <w:r w:rsidR="006D6C82" w:rsidRPr="00E92667">
              <w:rPr>
                <w:rFonts w:ascii="Traditional Arabic" w:eastAsiaTheme="minorHAnsi" w:hAnsi="Traditional Arabic" w:cs="Traditional Arabic"/>
                <w:b/>
                <w:bCs/>
                <w:sz w:val="28"/>
                <w:szCs w:val="28"/>
              </w:rPr>
              <w:t xml:space="preserve"> </w:t>
            </w:r>
            <w:r w:rsidR="006D6C82" w:rsidRPr="00E92667">
              <w:rPr>
                <w:rFonts w:ascii="Traditional Arabic" w:eastAsiaTheme="minorHAnsi" w:hAnsi="Traditional Arabic" w:cs="Traditional Arabic"/>
                <w:b/>
                <w:bCs/>
                <w:sz w:val="28"/>
                <w:szCs w:val="28"/>
                <w:rtl/>
              </w:rPr>
              <w:t>والتجاري-</w:t>
            </w:r>
            <w:r w:rsidR="006D6C82" w:rsidRPr="00E92667">
              <w:rPr>
                <w:rFonts w:ascii="Traditional Arabic" w:eastAsiaTheme="minorHAnsi" w:hAnsi="Traditional Arabic" w:cs="Traditional Arabic"/>
                <w:b/>
                <w:bCs/>
                <w:sz w:val="28"/>
                <w:szCs w:val="28"/>
              </w:rPr>
              <w:t xml:space="preserve"> </w:t>
            </w:r>
            <w:r w:rsidR="006D6C82" w:rsidRPr="00E92667">
              <w:rPr>
                <w:rFonts w:ascii="Traditional Arabic" w:eastAsiaTheme="minorHAnsi" w:hAnsi="Traditional Arabic" w:cs="Traditional Arabic"/>
                <w:b/>
                <w:bCs/>
                <w:sz w:val="28"/>
                <w:szCs w:val="28"/>
                <w:rtl/>
              </w:rPr>
              <w:t>مؤسسات</w:t>
            </w:r>
            <w:r w:rsidR="006D6C82" w:rsidRPr="00E92667">
              <w:rPr>
                <w:rFonts w:ascii="Traditional Arabic" w:eastAsiaTheme="minorHAnsi" w:hAnsi="Traditional Arabic" w:cs="Traditional Arabic"/>
                <w:b/>
                <w:bCs/>
                <w:sz w:val="28"/>
                <w:szCs w:val="28"/>
              </w:rPr>
              <w:t xml:space="preserve"> </w:t>
            </w:r>
            <w:r w:rsidR="006D6C82" w:rsidRPr="00E92667">
              <w:rPr>
                <w:rFonts w:ascii="Traditional Arabic" w:eastAsiaTheme="minorHAnsi" w:hAnsi="Traditional Arabic" w:cs="Traditional Arabic"/>
                <w:b/>
                <w:bCs/>
                <w:sz w:val="28"/>
                <w:szCs w:val="28"/>
                <w:rtl/>
              </w:rPr>
              <w:t>أخرى</w:t>
            </w:r>
            <w:r w:rsidR="006D6C82" w:rsidRPr="00E92667">
              <w:rPr>
                <w:rFonts w:ascii="Traditional Arabic" w:eastAsiaTheme="minorHAnsi" w:hAnsi="Traditional Arabic" w:cs="Traditional Arabic"/>
                <w:b/>
                <w:bCs/>
                <w:sz w:val="28"/>
                <w:szCs w:val="28"/>
              </w:rPr>
              <w:t>(</w:t>
            </w:r>
          </w:p>
        </w:tc>
        <w:tc>
          <w:tcPr>
            <w:tcW w:w="2726" w:type="dxa"/>
            <w:tcBorders>
              <w:top w:val="single" w:sz="18" w:space="0" w:color="auto"/>
              <w:left w:val="single" w:sz="18" w:space="0" w:color="auto"/>
              <w:bottom w:val="single" w:sz="18" w:space="0" w:color="auto"/>
              <w:right w:val="single" w:sz="18" w:space="0" w:color="auto"/>
            </w:tcBorders>
          </w:tcPr>
          <w:p w:rsidR="006D6C82" w:rsidRPr="00E92667" w:rsidRDefault="00181066" w:rsidP="00E92667">
            <w:pPr>
              <w:autoSpaceDE w:val="0"/>
              <w:autoSpaceDN w:val="0"/>
              <w:bidi/>
              <w:adjustRightInd w:val="0"/>
              <w:jc w:val="both"/>
              <w:rPr>
                <w:rFonts w:ascii="Traditional Arabic" w:eastAsiaTheme="minorHAnsi" w:hAnsi="Traditional Arabic" w:cs="Traditional Arabic"/>
                <w:b/>
                <w:bCs/>
                <w:sz w:val="28"/>
                <w:szCs w:val="28"/>
                <w:rtl/>
                <w:lang w:bidi="ar-DZ"/>
              </w:rPr>
            </w:pPr>
            <w:r>
              <w:rPr>
                <w:rFonts w:ascii="Traditional Arabic" w:eastAsiaTheme="minorHAnsi" w:hAnsi="Traditional Arabic" w:cs="Traditional Arabic" w:hint="cs"/>
                <w:b/>
                <w:bCs/>
                <w:sz w:val="28"/>
                <w:szCs w:val="28"/>
                <w:rtl/>
                <w:lang w:bidi="ar-DZ"/>
              </w:rPr>
              <w:t>571797</w:t>
            </w:r>
          </w:p>
        </w:tc>
      </w:tr>
      <w:tr w:rsidR="006D6C82" w:rsidRPr="00E92667" w:rsidTr="001C25B6">
        <w:tc>
          <w:tcPr>
            <w:tcW w:w="7052" w:type="dxa"/>
            <w:tcBorders>
              <w:top w:val="single" w:sz="18" w:space="0" w:color="auto"/>
              <w:left w:val="single" w:sz="18" w:space="0" w:color="auto"/>
              <w:bottom w:val="single" w:sz="18" w:space="0" w:color="auto"/>
              <w:right w:val="single" w:sz="18" w:space="0" w:color="auto"/>
            </w:tcBorders>
          </w:tcPr>
          <w:p w:rsidR="006D6C82" w:rsidRPr="00E92667" w:rsidRDefault="00A76C02" w:rsidP="00E92667">
            <w:pPr>
              <w:autoSpaceDE w:val="0"/>
              <w:autoSpaceDN w:val="0"/>
              <w:bidi/>
              <w:adjustRightInd w:val="0"/>
              <w:jc w:val="both"/>
              <w:rPr>
                <w:rFonts w:ascii="Traditional Arabic" w:eastAsiaTheme="minorHAnsi" w:hAnsi="Traditional Arabic" w:cs="Traditional Arabic"/>
                <w:b/>
                <w:bCs/>
                <w:sz w:val="28"/>
                <w:szCs w:val="28"/>
                <w:rtl/>
                <w:lang w:bidi="ar-DZ"/>
              </w:rPr>
            </w:pPr>
            <w:r>
              <w:rPr>
                <w:rFonts w:ascii="Traditional Arabic" w:eastAsiaTheme="minorHAnsi" w:hAnsi="Traditional Arabic" w:cs="Traditional Arabic" w:hint="cs"/>
                <w:b/>
                <w:bCs/>
                <w:sz w:val="28"/>
                <w:szCs w:val="28"/>
                <w:rtl/>
              </w:rPr>
              <w:t>2-</w:t>
            </w:r>
            <w:r w:rsidR="006D6C82" w:rsidRPr="00E92667">
              <w:rPr>
                <w:rFonts w:ascii="Traditional Arabic" w:eastAsiaTheme="minorHAnsi" w:hAnsi="Traditional Arabic" w:cs="Traditional Arabic"/>
                <w:b/>
                <w:bCs/>
                <w:sz w:val="28"/>
                <w:szCs w:val="28"/>
                <w:rtl/>
              </w:rPr>
              <w:t>مناصب</w:t>
            </w:r>
            <w:r w:rsidR="006D6C82" w:rsidRPr="00E92667">
              <w:rPr>
                <w:rFonts w:ascii="Traditional Arabic" w:eastAsiaTheme="minorHAnsi" w:hAnsi="Traditional Arabic" w:cs="Traditional Arabic"/>
                <w:b/>
                <w:bCs/>
                <w:sz w:val="28"/>
                <w:szCs w:val="28"/>
              </w:rPr>
              <w:t xml:space="preserve"> </w:t>
            </w:r>
            <w:r w:rsidR="006D6C82" w:rsidRPr="00E92667">
              <w:rPr>
                <w:rFonts w:ascii="Traditional Arabic" w:eastAsiaTheme="minorHAnsi" w:hAnsi="Traditional Arabic" w:cs="Traditional Arabic"/>
                <w:b/>
                <w:bCs/>
                <w:sz w:val="28"/>
                <w:szCs w:val="28"/>
                <w:rtl/>
              </w:rPr>
              <w:t>الشغل</w:t>
            </w:r>
            <w:r w:rsidR="006D6C82" w:rsidRPr="00E92667">
              <w:rPr>
                <w:rFonts w:ascii="Traditional Arabic" w:eastAsiaTheme="minorHAnsi" w:hAnsi="Traditional Arabic" w:cs="Traditional Arabic"/>
                <w:b/>
                <w:bCs/>
                <w:sz w:val="28"/>
                <w:szCs w:val="28"/>
              </w:rPr>
              <w:t xml:space="preserve"> </w:t>
            </w:r>
            <w:r w:rsidR="006D6C82" w:rsidRPr="00E92667">
              <w:rPr>
                <w:rFonts w:ascii="Traditional Arabic" w:eastAsiaTheme="minorHAnsi" w:hAnsi="Traditional Arabic" w:cs="Traditional Arabic"/>
                <w:b/>
                <w:bCs/>
                <w:sz w:val="28"/>
                <w:szCs w:val="28"/>
                <w:rtl/>
              </w:rPr>
              <w:t>التي</w:t>
            </w:r>
            <w:r w:rsidR="006D6C82" w:rsidRPr="00E92667">
              <w:rPr>
                <w:rFonts w:ascii="Traditional Arabic" w:eastAsiaTheme="minorHAnsi" w:hAnsi="Traditional Arabic" w:cs="Traditional Arabic"/>
                <w:b/>
                <w:bCs/>
                <w:sz w:val="28"/>
                <w:szCs w:val="28"/>
              </w:rPr>
              <w:t xml:space="preserve"> </w:t>
            </w:r>
            <w:r w:rsidR="006D6C82" w:rsidRPr="00E92667">
              <w:rPr>
                <w:rFonts w:ascii="Traditional Arabic" w:eastAsiaTheme="minorHAnsi" w:hAnsi="Traditional Arabic" w:cs="Traditional Arabic"/>
                <w:b/>
                <w:bCs/>
                <w:sz w:val="28"/>
                <w:szCs w:val="28"/>
                <w:rtl/>
              </w:rPr>
              <w:t>استحدثت</w:t>
            </w:r>
            <w:r w:rsidR="006D6C82" w:rsidRPr="00E92667">
              <w:rPr>
                <w:rFonts w:ascii="Traditional Arabic" w:eastAsiaTheme="minorHAnsi" w:hAnsi="Traditional Arabic" w:cs="Traditional Arabic"/>
                <w:b/>
                <w:bCs/>
                <w:sz w:val="28"/>
                <w:szCs w:val="28"/>
              </w:rPr>
              <w:t xml:space="preserve"> </w:t>
            </w:r>
            <w:r w:rsidR="006D6C82" w:rsidRPr="00E92667">
              <w:rPr>
                <w:rFonts w:ascii="Traditional Arabic" w:eastAsiaTheme="minorHAnsi" w:hAnsi="Traditional Arabic" w:cs="Traditional Arabic"/>
                <w:b/>
                <w:bCs/>
                <w:sz w:val="28"/>
                <w:szCs w:val="28"/>
                <w:rtl/>
              </w:rPr>
              <w:t>لدى</w:t>
            </w:r>
            <w:r w:rsidR="006D6C82" w:rsidRPr="00E92667">
              <w:rPr>
                <w:rFonts w:ascii="Traditional Arabic" w:eastAsiaTheme="minorHAnsi" w:hAnsi="Traditional Arabic" w:cs="Traditional Arabic"/>
                <w:b/>
                <w:bCs/>
                <w:sz w:val="28"/>
                <w:szCs w:val="28"/>
              </w:rPr>
              <w:t xml:space="preserve"> </w:t>
            </w:r>
            <w:r w:rsidR="006D6C82" w:rsidRPr="00E92667">
              <w:rPr>
                <w:rFonts w:ascii="Traditional Arabic" w:eastAsiaTheme="minorHAnsi" w:hAnsi="Traditional Arabic" w:cs="Traditional Arabic"/>
                <w:b/>
                <w:bCs/>
                <w:sz w:val="28"/>
                <w:szCs w:val="28"/>
                <w:rtl/>
              </w:rPr>
              <w:t>الوظيف</w:t>
            </w:r>
            <w:r w:rsidR="006D6C82" w:rsidRPr="00E92667">
              <w:rPr>
                <w:rFonts w:ascii="Traditional Arabic" w:eastAsiaTheme="minorHAnsi" w:hAnsi="Traditional Arabic" w:cs="Traditional Arabic"/>
                <w:b/>
                <w:bCs/>
                <w:sz w:val="28"/>
                <w:szCs w:val="28"/>
              </w:rPr>
              <w:t xml:space="preserve"> </w:t>
            </w:r>
            <w:r w:rsidR="006D6C82" w:rsidRPr="00E92667">
              <w:rPr>
                <w:rFonts w:ascii="Traditional Arabic" w:eastAsiaTheme="minorHAnsi" w:hAnsi="Traditional Arabic" w:cs="Traditional Arabic"/>
                <w:b/>
                <w:bCs/>
                <w:sz w:val="28"/>
                <w:szCs w:val="28"/>
                <w:rtl/>
              </w:rPr>
              <w:t>العمومي</w:t>
            </w:r>
          </w:p>
        </w:tc>
        <w:tc>
          <w:tcPr>
            <w:tcW w:w="2726" w:type="dxa"/>
            <w:tcBorders>
              <w:top w:val="single" w:sz="18" w:space="0" w:color="auto"/>
              <w:left w:val="single" w:sz="18" w:space="0" w:color="auto"/>
              <w:bottom w:val="single" w:sz="18" w:space="0" w:color="auto"/>
              <w:right w:val="single" w:sz="18" w:space="0" w:color="auto"/>
            </w:tcBorders>
          </w:tcPr>
          <w:p w:rsidR="006D6C82" w:rsidRPr="00E92667" w:rsidRDefault="00181066" w:rsidP="00E92667">
            <w:pPr>
              <w:autoSpaceDE w:val="0"/>
              <w:autoSpaceDN w:val="0"/>
              <w:bidi/>
              <w:adjustRightInd w:val="0"/>
              <w:jc w:val="both"/>
              <w:rPr>
                <w:rFonts w:ascii="Traditional Arabic" w:eastAsiaTheme="minorHAnsi" w:hAnsi="Traditional Arabic" w:cs="Traditional Arabic"/>
                <w:b/>
                <w:bCs/>
                <w:sz w:val="28"/>
                <w:szCs w:val="28"/>
                <w:rtl/>
                <w:lang w:bidi="ar-DZ"/>
              </w:rPr>
            </w:pPr>
            <w:r>
              <w:rPr>
                <w:rFonts w:ascii="Traditional Arabic" w:eastAsiaTheme="minorHAnsi" w:hAnsi="Traditional Arabic" w:cs="Traditional Arabic" w:hint="cs"/>
                <w:b/>
                <w:bCs/>
                <w:sz w:val="28"/>
                <w:szCs w:val="28"/>
                <w:rtl/>
                <w:lang w:bidi="ar-DZ"/>
              </w:rPr>
              <w:t>675947</w:t>
            </w:r>
          </w:p>
        </w:tc>
      </w:tr>
      <w:tr w:rsidR="006D6C82" w:rsidRPr="00E92667" w:rsidTr="001C25B6">
        <w:tc>
          <w:tcPr>
            <w:tcW w:w="7052" w:type="dxa"/>
            <w:tcBorders>
              <w:top w:val="single" w:sz="18" w:space="0" w:color="auto"/>
              <w:left w:val="single" w:sz="18" w:space="0" w:color="auto"/>
              <w:bottom w:val="single" w:sz="18" w:space="0" w:color="auto"/>
              <w:right w:val="single" w:sz="18" w:space="0" w:color="auto"/>
            </w:tcBorders>
          </w:tcPr>
          <w:p w:rsidR="006D6C82" w:rsidRPr="00E92667" w:rsidRDefault="00A76C02" w:rsidP="00E92667">
            <w:pPr>
              <w:autoSpaceDE w:val="0"/>
              <w:autoSpaceDN w:val="0"/>
              <w:bidi/>
              <w:adjustRightInd w:val="0"/>
              <w:jc w:val="both"/>
              <w:rPr>
                <w:rFonts w:ascii="Traditional Arabic" w:eastAsiaTheme="minorHAnsi" w:hAnsi="Traditional Arabic" w:cs="Traditional Arabic"/>
                <w:b/>
                <w:bCs/>
                <w:sz w:val="28"/>
                <w:szCs w:val="28"/>
                <w:rtl/>
                <w:lang w:bidi="ar-DZ"/>
              </w:rPr>
            </w:pPr>
            <w:r>
              <w:rPr>
                <w:rFonts w:ascii="Traditional Arabic" w:eastAsiaTheme="minorHAnsi" w:hAnsi="Traditional Arabic" w:cs="Traditional Arabic" w:hint="cs"/>
                <w:b/>
                <w:bCs/>
                <w:sz w:val="28"/>
                <w:szCs w:val="28"/>
                <w:rtl/>
              </w:rPr>
              <w:t>3-</w:t>
            </w:r>
            <w:r w:rsidR="006D6C82" w:rsidRPr="00E92667">
              <w:rPr>
                <w:rFonts w:ascii="Traditional Arabic" w:eastAsiaTheme="minorHAnsi" w:hAnsi="Traditional Arabic" w:cs="Traditional Arabic"/>
                <w:b/>
                <w:bCs/>
                <w:sz w:val="28"/>
                <w:szCs w:val="28"/>
                <w:rtl/>
              </w:rPr>
              <w:t>مناصب</w:t>
            </w:r>
            <w:r w:rsidR="006D6C82" w:rsidRPr="00E92667">
              <w:rPr>
                <w:rFonts w:ascii="Traditional Arabic" w:eastAsiaTheme="minorHAnsi" w:hAnsi="Traditional Arabic" w:cs="Traditional Arabic"/>
                <w:b/>
                <w:bCs/>
                <w:sz w:val="28"/>
                <w:szCs w:val="28"/>
              </w:rPr>
              <w:t xml:space="preserve"> </w:t>
            </w:r>
            <w:r w:rsidR="006D6C82" w:rsidRPr="00E92667">
              <w:rPr>
                <w:rFonts w:ascii="Traditional Arabic" w:eastAsiaTheme="minorHAnsi" w:hAnsi="Traditional Arabic" w:cs="Traditional Arabic"/>
                <w:b/>
                <w:bCs/>
                <w:sz w:val="28"/>
                <w:szCs w:val="28"/>
                <w:rtl/>
              </w:rPr>
              <w:t>الشغل</w:t>
            </w:r>
            <w:r w:rsidR="006D6C82" w:rsidRPr="00E92667">
              <w:rPr>
                <w:rFonts w:ascii="Traditional Arabic" w:eastAsiaTheme="minorHAnsi" w:hAnsi="Traditional Arabic" w:cs="Traditional Arabic"/>
                <w:b/>
                <w:bCs/>
                <w:sz w:val="28"/>
                <w:szCs w:val="28"/>
              </w:rPr>
              <w:t xml:space="preserve"> </w:t>
            </w:r>
            <w:r w:rsidR="006D6C82" w:rsidRPr="00E92667">
              <w:rPr>
                <w:rFonts w:ascii="Traditional Arabic" w:eastAsiaTheme="minorHAnsi" w:hAnsi="Traditional Arabic" w:cs="Traditional Arabic"/>
                <w:b/>
                <w:bCs/>
                <w:sz w:val="28"/>
                <w:szCs w:val="28"/>
                <w:rtl/>
              </w:rPr>
              <w:t>التي</w:t>
            </w:r>
            <w:r w:rsidR="006D6C82" w:rsidRPr="00E92667">
              <w:rPr>
                <w:rFonts w:ascii="Traditional Arabic" w:eastAsiaTheme="minorHAnsi" w:hAnsi="Traditional Arabic" w:cs="Traditional Arabic"/>
                <w:b/>
                <w:bCs/>
                <w:sz w:val="28"/>
                <w:szCs w:val="28"/>
              </w:rPr>
              <w:t xml:space="preserve"> </w:t>
            </w:r>
            <w:r w:rsidR="006D6C82" w:rsidRPr="00E92667">
              <w:rPr>
                <w:rFonts w:ascii="Traditional Arabic" w:eastAsiaTheme="minorHAnsi" w:hAnsi="Traditional Arabic" w:cs="Traditional Arabic"/>
                <w:b/>
                <w:bCs/>
                <w:sz w:val="28"/>
                <w:szCs w:val="28"/>
                <w:rtl/>
              </w:rPr>
              <w:t>استحدثت</w:t>
            </w:r>
            <w:r w:rsidR="006D6C82" w:rsidRPr="00E92667">
              <w:rPr>
                <w:rFonts w:ascii="Traditional Arabic" w:eastAsiaTheme="minorHAnsi" w:hAnsi="Traditional Arabic" w:cs="Traditional Arabic"/>
                <w:b/>
                <w:bCs/>
                <w:sz w:val="28"/>
                <w:szCs w:val="28"/>
              </w:rPr>
              <w:t xml:space="preserve"> </w:t>
            </w:r>
            <w:r w:rsidR="006D6C82" w:rsidRPr="00E92667">
              <w:rPr>
                <w:rFonts w:ascii="Traditional Arabic" w:eastAsiaTheme="minorHAnsi" w:hAnsi="Traditional Arabic" w:cs="Traditional Arabic"/>
                <w:b/>
                <w:bCs/>
                <w:sz w:val="28"/>
                <w:szCs w:val="28"/>
                <w:rtl/>
              </w:rPr>
              <w:t>في</w:t>
            </w:r>
            <w:r w:rsidR="006D6C82" w:rsidRPr="00E92667">
              <w:rPr>
                <w:rFonts w:ascii="Traditional Arabic" w:eastAsiaTheme="minorHAnsi" w:hAnsi="Traditional Arabic" w:cs="Traditional Arabic"/>
                <w:b/>
                <w:bCs/>
                <w:sz w:val="28"/>
                <w:szCs w:val="28"/>
              </w:rPr>
              <w:t xml:space="preserve"> </w:t>
            </w:r>
            <w:r w:rsidR="006D6C82" w:rsidRPr="00E92667">
              <w:rPr>
                <w:rFonts w:ascii="Traditional Arabic" w:eastAsiaTheme="minorHAnsi" w:hAnsi="Traditional Arabic" w:cs="Traditional Arabic"/>
                <w:b/>
                <w:bCs/>
                <w:sz w:val="28"/>
                <w:szCs w:val="28"/>
                <w:rtl/>
              </w:rPr>
              <w:t>إطار</w:t>
            </w:r>
            <w:r w:rsidR="006D6C82" w:rsidRPr="00E92667">
              <w:rPr>
                <w:rFonts w:ascii="Traditional Arabic" w:eastAsiaTheme="minorHAnsi" w:hAnsi="Traditional Arabic" w:cs="Traditional Arabic"/>
                <w:b/>
                <w:bCs/>
                <w:sz w:val="28"/>
                <w:szCs w:val="28"/>
              </w:rPr>
              <w:t xml:space="preserve"> </w:t>
            </w:r>
            <w:r w:rsidR="006D6C82" w:rsidRPr="00E92667">
              <w:rPr>
                <w:rFonts w:ascii="Traditional Arabic" w:eastAsiaTheme="minorHAnsi" w:hAnsi="Traditional Arabic" w:cs="Traditional Arabic"/>
                <w:b/>
                <w:bCs/>
                <w:sz w:val="28"/>
                <w:szCs w:val="28"/>
                <w:rtl/>
              </w:rPr>
              <w:t>الاستثمارات</w:t>
            </w:r>
            <w:r w:rsidR="006D6C82" w:rsidRPr="00E92667">
              <w:rPr>
                <w:rFonts w:ascii="Traditional Arabic" w:eastAsiaTheme="minorHAnsi" w:hAnsi="Traditional Arabic" w:cs="Traditional Arabic"/>
                <w:b/>
                <w:bCs/>
                <w:sz w:val="28"/>
                <w:szCs w:val="28"/>
              </w:rPr>
              <w:t xml:space="preserve"> </w:t>
            </w:r>
            <w:r w:rsidR="006D6C82" w:rsidRPr="00E92667">
              <w:rPr>
                <w:rFonts w:ascii="Traditional Arabic" w:eastAsiaTheme="minorHAnsi" w:hAnsi="Traditional Arabic" w:cs="Traditional Arabic"/>
                <w:b/>
                <w:bCs/>
                <w:sz w:val="28"/>
                <w:szCs w:val="28"/>
                <w:rtl/>
              </w:rPr>
              <w:t>المنجزة</w:t>
            </w:r>
            <w:r w:rsidR="006D6C82" w:rsidRPr="00E92667">
              <w:rPr>
                <w:rFonts w:ascii="Traditional Arabic" w:eastAsiaTheme="minorHAnsi" w:hAnsi="Traditional Arabic" w:cs="Traditional Arabic"/>
                <w:b/>
                <w:bCs/>
                <w:sz w:val="28"/>
                <w:szCs w:val="28"/>
              </w:rPr>
              <w:t xml:space="preserve"> </w:t>
            </w:r>
            <w:r w:rsidR="006D6C82" w:rsidRPr="00E92667">
              <w:rPr>
                <w:rFonts w:ascii="Traditional Arabic" w:eastAsiaTheme="minorHAnsi" w:hAnsi="Traditional Arabic" w:cs="Traditional Arabic"/>
                <w:b/>
                <w:bCs/>
                <w:sz w:val="28"/>
                <w:szCs w:val="28"/>
                <w:rtl/>
              </w:rPr>
              <w:t>في</w:t>
            </w:r>
            <w:r w:rsidR="006D6C82" w:rsidRPr="00E92667">
              <w:rPr>
                <w:rFonts w:ascii="Traditional Arabic" w:eastAsiaTheme="minorHAnsi" w:hAnsi="Traditional Arabic" w:cs="Traditional Arabic"/>
                <w:b/>
                <w:bCs/>
                <w:sz w:val="28"/>
                <w:szCs w:val="28"/>
              </w:rPr>
              <w:t xml:space="preserve"> </w:t>
            </w:r>
            <w:r w:rsidR="006D6C82" w:rsidRPr="00E92667">
              <w:rPr>
                <w:rFonts w:ascii="Traditional Arabic" w:eastAsiaTheme="minorHAnsi" w:hAnsi="Traditional Arabic" w:cs="Traditional Arabic"/>
                <w:b/>
                <w:bCs/>
                <w:sz w:val="28"/>
                <w:szCs w:val="28"/>
                <w:rtl/>
              </w:rPr>
              <w:t>القطاع</w:t>
            </w:r>
            <w:r w:rsidR="006D6C82" w:rsidRPr="00E92667">
              <w:rPr>
                <w:rFonts w:ascii="Traditional Arabic" w:eastAsiaTheme="minorHAnsi" w:hAnsi="Traditional Arabic" w:cs="Traditional Arabic"/>
                <w:b/>
                <w:bCs/>
                <w:sz w:val="28"/>
                <w:szCs w:val="28"/>
              </w:rPr>
              <w:t xml:space="preserve"> </w:t>
            </w:r>
            <w:r w:rsidR="006D6C82" w:rsidRPr="00E92667">
              <w:rPr>
                <w:rFonts w:ascii="Traditional Arabic" w:eastAsiaTheme="minorHAnsi" w:hAnsi="Traditional Arabic" w:cs="Traditional Arabic"/>
                <w:b/>
                <w:bCs/>
                <w:sz w:val="28"/>
                <w:szCs w:val="28"/>
                <w:rtl/>
              </w:rPr>
              <w:t>الفلاحي</w:t>
            </w:r>
          </w:p>
        </w:tc>
        <w:tc>
          <w:tcPr>
            <w:tcW w:w="2726" w:type="dxa"/>
            <w:tcBorders>
              <w:top w:val="single" w:sz="18" w:space="0" w:color="auto"/>
              <w:left w:val="single" w:sz="18" w:space="0" w:color="auto"/>
              <w:bottom w:val="single" w:sz="18" w:space="0" w:color="auto"/>
              <w:right w:val="single" w:sz="18" w:space="0" w:color="auto"/>
            </w:tcBorders>
          </w:tcPr>
          <w:p w:rsidR="006D6C82" w:rsidRPr="00E92667" w:rsidRDefault="00181066" w:rsidP="00E92667">
            <w:pPr>
              <w:autoSpaceDE w:val="0"/>
              <w:autoSpaceDN w:val="0"/>
              <w:bidi/>
              <w:adjustRightInd w:val="0"/>
              <w:jc w:val="both"/>
              <w:rPr>
                <w:rFonts w:ascii="Traditional Arabic" w:eastAsiaTheme="minorHAnsi" w:hAnsi="Traditional Arabic" w:cs="Traditional Arabic"/>
                <w:b/>
                <w:bCs/>
                <w:sz w:val="28"/>
                <w:szCs w:val="28"/>
                <w:rtl/>
                <w:lang w:bidi="ar-DZ"/>
              </w:rPr>
            </w:pPr>
            <w:r>
              <w:rPr>
                <w:rFonts w:ascii="Traditional Arabic" w:eastAsiaTheme="minorHAnsi" w:hAnsi="Traditional Arabic" w:cs="Traditional Arabic" w:hint="cs"/>
                <w:b/>
                <w:bCs/>
                <w:sz w:val="28"/>
                <w:szCs w:val="28"/>
                <w:rtl/>
                <w:lang w:bidi="ar-DZ"/>
              </w:rPr>
              <w:t>666510</w:t>
            </w:r>
          </w:p>
        </w:tc>
      </w:tr>
      <w:tr w:rsidR="001C25B6" w:rsidRPr="00E92667" w:rsidTr="001C25B6">
        <w:trPr>
          <w:trHeight w:val="870"/>
        </w:trPr>
        <w:tc>
          <w:tcPr>
            <w:tcW w:w="7052" w:type="dxa"/>
            <w:tcBorders>
              <w:top w:val="single" w:sz="18" w:space="0" w:color="auto"/>
              <w:left w:val="single" w:sz="18" w:space="0" w:color="auto"/>
              <w:bottom w:val="single" w:sz="18" w:space="0" w:color="auto"/>
              <w:right w:val="single" w:sz="18" w:space="0" w:color="auto"/>
            </w:tcBorders>
          </w:tcPr>
          <w:p w:rsidR="001C25B6" w:rsidRPr="00E92667" w:rsidRDefault="00A76C02" w:rsidP="00A76C02">
            <w:pPr>
              <w:autoSpaceDE w:val="0"/>
              <w:autoSpaceDN w:val="0"/>
              <w:bidi/>
              <w:adjustRightInd w:val="0"/>
              <w:rPr>
                <w:rFonts w:ascii="Traditional Arabic" w:eastAsiaTheme="minorHAnsi" w:hAnsi="Traditional Arabic" w:cs="Traditional Arabic"/>
                <w:b/>
                <w:bCs/>
                <w:sz w:val="28"/>
                <w:szCs w:val="28"/>
                <w:rtl/>
              </w:rPr>
            </w:pPr>
            <w:r>
              <w:rPr>
                <w:rFonts w:ascii="Traditional Arabic" w:eastAsiaTheme="minorHAnsi" w:hAnsi="Traditional Arabic" w:cs="Traditional Arabic" w:hint="cs"/>
                <w:b/>
                <w:bCs/>
                <w:sz w:val="28"/>
                <w:szCs w:val="28"/>
                <w:rtl/>
              </w:rPr>
              <w:t>4-</w:t>
            </w:r>
            <w:proofErr w:type="gramStart"/>
            <w:r w:rsidR="001C25B6" w:rsidRPr="00E92667">
              <w:rPr>
                <w:rFonts w:ascii="Traditional Arabic" w:eastAsiaTheme="minorHAnsi" w:hAnsi="Traditional Arabic" w:cs="Traditional Arabic"/>
                <w:b/>
                <w:bCs/>
                <w:sz w:val="28"/>
                <w:szCs w:val="28"/>
                <w:rtl/>
              </w:rPr>
              <w:t>مناصب</w:t>
            </w:r>
            <w:proofErr w:type="gramEnd"/>
            <w:r w:rsidR="001C25B6" w:rsidRPr="00E92667">
              <w:rPr>
                <w:rFonts w:ascii="Traditional Arabic" w:eastAsiaTheme="minorHAnsi" w:hAnsi="Traditional Arabic" w:cs="Traditional Arabic"/>
                <w:b/>
                <w:bCs/>
                <w:sz w:val="28"/>
                <w:szCs w:val="28"/>
              </w:rPr>
              <w:t xml:space="preserve"> </w:t>
            </w:r>
            <w:r w:rsidR="001C25B6" w:rsidRPr="00E92667">
              <w:rPr>
                <w:rFonts w:ascii="Traditional Arabic" w:eastAsiaTheme="minorHAnsi" w:hAnsi="Traditional Arabic" w:cs="Traditional Arabic"/>
                <w:b/>
                <w:bCs/>
                <w:sz w:val="28"/>
                <w:szCs w:val="28"/>
                <w:rtl/>
              </w:rPr>
              <w:t>الشغل</w:t>
            </w:r>
            <w:r w:rsidR="001C25B6" w:rsidRPr="00E92667">
              <w:rPr>
                <w:rFonts w:ascii="Traditional Arabic" w:eastAsiaTheme="minorHAnsi" w:hAnsi="Traditional Arabic" w:cs="Traditional Arabic"/>
                <w:b/>
                <w:bCs/>
                <w:sz w:val="28"/>
                <w:szCs w:val="28"/>
              </w:rPr>
              <w:t xml:space="preserve"> </w:t>
            </w:r>
            <w:r w:rsidR="001C25B6" w:rsidRPr="00E92667">
              <w:rPr>
                <w:rFonts w:ascii="Traditional Arabic" w:eastAsiaTheme="minorHAnsi" w:hAnsi="Traditional Arabic" w:cs="Traditional Arabic"/>
                <w:b/>
                <w:bCs/>
                <w:sz w:val="28"/>
                <w:szCs w:val="28"/>
                <w:rtl/>
              </w:rPr>
              <w:t>التي</w:t>
            </w:r>
            <w:r w:rsidR="001C25B6" w:rsidRPr="00E92667">
              <w:rPr>
                <w:rFonts w:ascii="Traditional Arabic" w:eastAsiaTheme="minorHAnsi" w:hAnsi="Traditional Arabic" w:cs="Traditional Arabic"/>
                <w:b/>
                <w:bCs/>
                <w:sz w:val="28"/>
                <w:szCs w:val="28"/>
              </w:rPr>
              <w:t xml:space="preserve"> </w:t>
            </w:r>
            <w:r w:rsidR="001C25B6" w:rsidRPr="00E92667">
              <w:rPr>
                <w:rFonts w:ascii="Traditional Arabic" w:eastAsiaTheme="minorHAnsi" w:hAnsi="Traditional Arabic" w:cs="Traditional Arabic"/>
                <w:b/>
                <w:bCs/>
                <w:sz w:val="28"/>
                <w:szCs w:val="28"/>
                <w:rtl/>
              </w:rPr>
              <w:t>استحدثت</w:t>
            </w:r>
            <w:r w:rsidR="001C25B6" w:rsidRPr="00E92667">
              <w:rPr>
                <w:rFonts w:ascii="Traditional Arabic" w:eastAsiaTheme="minorHAnsi" w:hAnsi="Traditional Arabic" w:cs="Traditional Arabic"/>
                <w:b/>
                <w:bCs/>
                <w:sz w:val="28"/>
                <w:szCs w:val="28"/>
              </w:rPr>
              <w:t xml:space="preserve"> </w:t>
            </w:r>
            <w:r w:rsidR="001C25B6" w:rsidRPr="00E92667">
              <w:rPr>
                <w:rFonts w:ascii="Traditional Arabic" w:eastAsiaTheme="minorHAnsi" w:hAnsi="Traditional Arabic" w:cs="Traditional Arabic"/>
                <w:b/>
                <w:bCs/>
                <w:sz w:val="28"/>
                <w:szCs w:val="28"/>
                <w:rtl/>
              </w:rPr>
              <w:t>في</w:t>
            </w:r>
            <w:r w:rsidR="001C25B6" w:rsidRPr="00E92667">
              <w:rPr>
                <w:rFonts w:ascii="Traditional Arabic" w:eastAsiaTheme="minorHAnsi" w:hAnsi="Traditional Arabic" w:cs="Traditional Arabic"/>
                <w:b/>
                <w:bCs/>
                <w:sz w:val="28"/>
                <w:szCs w:val="28"/>
              </w:rPr>
              <w:t xml:space="preserve"> </w:t>
            </w:r>
            <w:r w:rsidR="001C25B6" w:rsidRPr="00E92667">
              <w:rPr>
                <w:rFonts w:ascii="Traditional Arabic" w:eastAsiaTheme="minorHAnsi" w:hAnsi="Traditional Arabic" w:cs="Traditional Arabic"/>
                <w:b/>
                <w:bCs/>
                <w:sz w:val="28"/>
                <w:szCs w:val="28"/>
                <w:rtl/>
              </w:rPr>
              <w:t>إطار</w:t>
            </w:r>
            <w:r w:rsidR="001C25B6" w:rsidRPr="00E92667">
              <w:rPr>
                <w:rFonts w:ascii="Traditional Arabic" w:eastAsiaTheme="minorHAnsi" w:hAnsi="Traditional Arabic" w:cs="Traditional Arabic"/>
                <w:b/>
                <w:bCs/>
                <w:sz w:val="28"/>
                <w:szCs w:val="28"/>
              </w:rPr>
              <w:t xml:space="preserve"> </w:t>
            </w:r>
            <w:r w:rsidR="001C25B6" w:rsidRPr="00E92667">
              <w:rPr>
                <w:rFonts w:ascii="Traditional Arabic" w:eastAsiaTheme="minorHAnsi" w:hAnsi="Traditional Arabic" w:cs="Traditional Arabic"/>
                <w:b/>
                <w:bCs/>
                <w:sz w:val="28"/>
                <w:szCs w:val="28"/>
                <w:rtl/>
              </w:rPr>
              <w:t>الاستثمارات</w:t>
            </w:r>
            <w:r w:rsidR="001C25B6" w:rsidRPr="00E92667">
              <w:rPr>
                <w:rFonts w:ascii="Traditional Arabic" w:eastAsiaTheme="minorHAnsi" w:hAnsi="Traditional Arabic" w:cs="Traditional Arabic"/>
                <w:b/>
                <w:bCs/>
                <w:sz w:val="28"/>
                <w:szCs w:val="28"/>
              </w:rPr>
              <w:t xml:space="preserve"> </w:t>
            </w:r>
            <w:r w:rsidR="001C25B6" w:rsidRPr="00E92667">
              <w:rPr>
                <w:rFonts w:ascii="Traditional Arabic" w:eastAsiaTheme="minorHAnsi" w:hAnsi="Traditional Arabic" w:cs="Traditional Arabic"/>
                <w:b/>
                <w:bCs/>
                <w:sz w:val="28"/>
                <w:szCs w:val="28"/>
                <w:rtl/>
              </w:rPr>
              <w:t>الممولة</w:t>
            </w:r>
            <w:r w:rsidR="001C25B6" w:rsidRPr="00E92667">
              <w:rPr>
                <w:rFonts w:ascii="Traditional Arabic" w:eastAsiaTheme="minorHAnsi" w:hAnsi="Traditional Arabic" w:cs="Traditional Arabic"/>
                <w:b/>
                <w:bCs/>
                <w:sz w:val="28"/>
                <w:szCs w:val="28"/>
              </w:rPr>
              <w:t xml:space="preserve"> </w:t>
            </w:r>
            <w:r w:rsidR="001C25B6" w:rsidRPr="00E92667">
              <w:rPr>
                <w:rFonts w:ascii="Traditional Arabic" w:eastAsiaTheme="minorHAnsi" w:hAnsi="Traditional Arabic" w:cs="Traditional Arabic"/>
                <w:b/>
                <w:bCs/>
                <w:sz w:val="28"/>
                <w:szCs w:val="28"/>
                <w:rtl/>
              </w:rPr>
              <w:t>من</w:t>
            </w:r>
            <w:r w:rsidR="001C25B6" w:rsidRPr="00E92667">
              <w:rPr>
                <w:rFonts w:ascii="Traditional Arabic" w:eastAsiaTheme="minorHAnsi" w:hAnsi="Traditional Arabic" w:cs="Traditional Arabic"/>
                <w:b/>
                <w:bCs/>
                <w:sz w:val="28"/>
                <w:szCs w:val="28"/>
              </w:rPr>
              <w:t xml:space="preserve"> </w:t>
            </w:r>
            <w:r w:rsidR="001C25B6" w:rsidRPr="00E92667">
              <w:rPr>
                <w:rFonts w:ascii="Traditional Arabic" w:eastAsiaTheme="minorHAnsi" w:hAnsi="Traditional Arabic" w:cs="Traditional Arabic"/>
                <w:b/>
                <w:bCs/>
                <w:sz w:val="28"/>
                <w:szCs w:val="28"/>
                <w:rtl/>
              </w:rPr>
              <w:t>قبل</w:t>
            </w:r>
            <w:r w:rsidR="001C25B6" w:rsidRPr="00E92667">
              <w:rPr>
                <w:rFonts w:ascii="Traditional Arabic" w:eastAsiaTheme="minorHAnsi" w:hAnsi="Traditional Arabic" w:cs="Traditional Arabic"/>
                <w:b/>
                <w:bCs/>
                <w:sz w:val="28"/>
                <w:szCs w:val="28"/>
              </w:rPr>
              <w:t xml:space="preserve"> </w:t>
            </w:r>
            <w:r w:rsidR="001C25B6" w:rsidRPr="00E92667">
              <w:rPr>
                <w:rFonts w:ascii="Traditional Arabic" w:eastAsiaTheme="minorHAnsi" w:hAnsi="Traditional Arabic" w:cs="Traditional Arabic"/>
                <w:b/>
                <w:bCs/>
                <w:sz w:val="28"/>
                <w:szCs w:val="28"/>
                <w:rtl/>
              </w:rPr>
              <w:t>البنوك</w:t>
            </w:r>
            <w:r w:rsidR="001C25B6" w:rsidRPr="00E92667">
              <w:rPr>
                <w:rFonts w:ascii="Traditional Arabic" w:eastAsiaTheme="minorHAnsi" w:hAnsi="Traditional Arabic" w:cs="Traditional Arabic"/>
                <w:b/>
                <w:bCs/>
                <w:sz w:val="28"/>
                <w:szCs w:val="28"/>
              </w:rPr>
              <w:t xml:space="preserve"> )</w:t>
            </w:r>
            <w:r w:rsidR="001C25B6" w:rsidRPr="00E92667">
              <w:rPr>
                <w:rFonts w:ascii="Traditional Arabic" w:eastAsiaTheme="minorHAnsi" w:hAnsi="Traditional Arabic" w:cs="Traditional Arabic"/>
                <w:b/>
                <w:bCs/>
                <w:sz w:val="28"/>
                <w:szCs w:val="28"/>
                <w:rtl/>
              </w:rPr>
              <w:t>خارج</w:t>
            </w:r>
            <w:r w:rsidR="001C25B6" w:rsidRPr="00E92667">
              <w:rPr>
                <w:rFonts w:ascii="Traditional Arabic" w:eastAsiaTheme="minorHAnsi" w:hAnsi="Traditional Arabic" w:cs="Traditional Arabic"/>
                <w:b/>
                <w:bCs/>
                <w:sz w:val="28"/>
                <w:szCs w:val="28"/>
              </w:rPr>
              <w:t xml:space="preserve"> </w:t>
            </w:r>
            <w:r w:rsidR="001C25B6" w:rsidRPr="00E92667">
              <w:rPr>
                <w:rFonts w:ascii="Traditional Arabic" w:eastAsiaTheme="minorHAnsi" w:hAnsi="Traditional Arabic" w:cs="Traditional Arabic"/>
                <w:b/>
                <w:bCs/>
                <w:sz w:val="28"/>
                <w:szCs w:val="28"/>
                <w:rtl/>
              </w:rPr>
              <w:t>إطار</w:t>
            </w:r>
            <w:r>
              <w:rPr>
                <w:rFonts w:ascii="Traditional Arabic" w:eastAsiaTheme="minorHAnsi" w:hAnsi="Traditional Arabic" w:cs="Traditional Arabic" w:hint="cs"/>
                <w:b/>
                <w:bCs/>
                <w:sz w:val="28"/>
                <w:szCs w:val="28"/>
                <w:rtl/>
                <w:lang w:bidi="ar-DZ"/>
              </w:rPr>
              <w:t xml:space="preserve"> </w:t>
            </w:r>
            <w:r w:rsidR="001C25B6" w:rsidRPr="00E92667">
              <w:rPr>
                <w:rFonts w:ascii="Traditional Arabic" w:eastAsiaTheme="minorHAnsi" w:hAnsi="Traditional Arabic" w:cs="Traditional Arabic"/>
                <w:b/>
                <w:bCs/>
                <w:sz w:val="28"/>
                <w:szCs w:val="28"/>
                <w:rtl/>
              </w:rPr>
              <w:t>الوكالة</w:t>
            </w:r>
            <w:r w:rsidR="001C25B6" w:rsidRPr="00E92667">
              <w:rPr>
                <w:rFonts w:ascii="Traditional Arabic" w:eastAsiaTheme="minorHAnsi" w:hAnsi="Traditional Arabic" w:cs="Traditional Arabic"/>
                <w:b/>
                <w:bCs/>
                <w:sz w:val="28"/>
                <w:szCs w:val="28"/>
              </w:rPr>
              <w:t xml:space="preserve"> </w:t>
            </w:r>
            <w:r w:rsidR="001C25B6" w:rsidRPr="00E92667">
              <w:rPr>
                <w:rFonts w:ascii="Traditional Arabic" w:eastAsiaTheme="minorHAnsi" w:hAnsi="Traditional Arabic" w:cs="Traditional Arabic"/>
                <w:b/>
                <w:bCs/>
                <w:sz w:val="28"/>
                <w:szCs w:val="28"/>
                <w:rtl/>
              </w:rPr>
              <w:t>الوطنية</w:t>
            </w:r>
            <w:r w:rsidR="001C25B6" w:rsidRPr="00E92667">
              <w:rPr>
                <w:rFonts w:ascii="Traditional Arabic" w:eastAsiaTheme="minorHAnsi" w:hAnsi="Traditional Arabic" w:cs="Traditional Arabic"/>
                <w:b/>
                <w:bCs/>
                <w:sz w:val="28"/>
                <w:szCs w:val="28"/>
              </w:rPr>
              <w:t xml:space="preserve"> </w:t>
            </w:r>
            <w:r w:rsidR="001C25B6" w:rsidRPr="00E92667">
              <w:rPr>
                <w:rFonts w:ascii="Traditional Arabic" w:eastAsiaTheme="minorHAnsi" w:hAnsi="Traditional Arabic" w:cs="Traditional Arabic"/>
                <w:b/>
                <w:bCs/>
                <w:sz w:val="28"/>
                <w:szCs w:val="28"/>
                <w:rtl/>
              </w:rPr>
              <w:t>لدعم</w:t>
            </w:r>
            <w:r w:rsidR="001C25B6" w:rsidRPr="00E92667">
              <w:rPr>
                <w:rFonts w:ascii="Traditional Arabic" w:eastAsiaTheme="minorHAnsi" w:hAnsi="Traditional Arabic" w:cs="Traditional Arabic"/>
                <w:b/>
                <w:bCs/>
                <w:sz w:val="28"/>
                <w:szCs w:val="28"/>
              </w:rPr>
              <w:t xml:space="preserve"> </w:t>
            </w:r>
            <w:r w:rsidR="001C25B6" w:rsidRPr="00E92667">
              <w:rPr>
                <w:rFonts w:ascii="Traditional Arabic" w:eastAsiaTheme="minorHAnsi" w:hAnsi="Traditional Arabic" w:cs="Traditional Arabic"/>
                <w:b/>
                <w:bCs/>
                <w:sz w:val="28"/>
                <w:szCs w:val="28"/>
                <w:rtl/>
              </w:rPr>
              <w:t>وتشغيل</w:t>
            </w:r>
            <w:r w:rsidR="001C25B6" w:rsidRPr="00E92667">
              <w:rPr>
                <w:rFonts w:ascii="Traditional Arabic" w:eastAsiaTheme="minorHAnsi" w:hAnsi="Traditional Arabic" w:cs="Traditional Arabic"/>
                <w:b/>
                <w:bCs/>
                <w:sz w:val="28"/>
                <w:szCs w:val="28"/>
              </w:rPr>
              <w:t xml:space="preserve"> </w:t>
            </w:r>
            <w:r w:rsidR="001C25B6" w:rsidRPr="00E92667">
              <w:rPr>
                <w:rFonts w:ascii="Traditional Arabic" w:eastAsiaTheme="minorHAnsi" w:hAnsi="Traditional Arabic" w:cs="Traditional Arabic"/>
                <w:b/>
                <w:bCs/>
                <w:sz w:val="28"/>
                <w:szCs w:val="28"/>
                <w:rtl/>
              </w:rPr>
              <w:t>الشباب</w:t>
            </w:r>
            <w:r w:rsidR="001C25B6" w:rsidRPr="00E92667">
              <w:rPr>
                <w:rFonts w:ascii="Traditional Arabic" w:eastAsiaTheme="minorHAnsi" w:hAnsi="Traditional Arabic" w:cs="Traditional Arabic"/>
                <w:b/>
                <w:bCs/>
                <w:sz w:val="28"/>
                <w:szCs w:val="28"/>
              </w:rPr>
              <w:t xml:space="preserve"> </w:t>
            </w:r>
            <w:r w:rsidR="001C25B6" w:rsidRPr="00E92667">
              <w:rPr>
                <w:rFonts w:ascii="Traditional Arabic" w:eastAsiaTheme="minorHAnsi" w:hAnsi="Traditional Arabic" w:cs="Traditional Arabic"/>
                <w:b/>
                <w:bCs/>
                <w:sz w:val="28"/>
                <w:szCs w:val="28"/>
                <w:rtl/>
              </w:rPr>
              <w:t>وخارج</w:t>
            </w:r>
            <w:r w:rsidR="001C25B6" w:rsidRPr="00E92667">
              <w:rPr>
                <w:rFonts w:ascii="Traditional Arabic" w:eastAsiaTheme="minorHAnsi" w:hAnsi="Traditional Arabic" w:cs="Traditional Arabic"/>
                <w:b/>
                <w:bCs/>
                <w:sz w:val="28"/>
                <w:szCs w:val="28"/>
              </w:rPr>
              <w:t xml:space="preserve"> </w:t>
            </w:r>
            <w:r w:rsidR="001C25B6" w:rsidRPr="00E92667">
              <w:rPr>
                <w:rFonts w:ascii="Traditional Arabic" w:eastAsiaTheme="minorHAnsi" w:hAnsi="Traditional Arabic" w:cs="Traditional Arabic"/>
                <w:b/>
                <w:bCs/>
                <w:sz w:val="28"/>
                <w:szCs w:val="28"/>
                <w:rtl/>
              </w:rPr>
              <w:t>إطار</w:t>
            </w:r>
            <w:r w:rsidR="001C25B6" w:rsidRPr="00E92667">
              <w:rPr>
                <w:rFonts w:ascii="Traditional Arabic" w:eastAsiaTheme="minorHAnsi" w:hAnsi="Traditional Arabic" w:cs="Traditional Arabic"/>
                <w:b/>
                <w:bCs/>
                <w:sz w:val="28"/>
                <w:szCs w:val="28"/>
              </w:rPr>
              <w:t xml:space="preserve"> </w:t>
            </w:r>
            <w:r w:rsidR="001C25B6" w:rsidRPr="00E92667">
              <w:rPr>
                <w:rFonts w:ascii="Traditional Arabic" w:eastAsiaTheme="minorHAnsi" w:hAnsi="Traditional Arabic" w:cs="Traditional Arabic"/>
                <w:b/>
                <w:bCs/>
                <w:sz w:val="28"/>
                <w:szCs w:val="28"/>
                <w:rtl/>
              </w:rPr>
              <w:t>الفلاحة</w:t>
            </w:r>
            <w:r w:rsidR="001C25B6" w:rsidRPr="00E92667">
              <w:rPr>
                <w:rFonts w:ascii="Traditional Arabic" w:eastAsiaTheme="minorHAnsi" w:hAnsi="Traditional Arabic" w:cs="Traditional Arabic"/>
                <w:b/>
                <w:bCs/>
                <w:sz w:val="28"/>
                <w:szCs w:val="28"/>
              </w:rPr>
              <w:t xml:space="preserve"> (</w:t>
            </w:r>
          </w:p>
        </w:tc>
        <w:tc>
          <w:tcPr>
            <w:tcW w:w="2726" w:type="dxa"/>
            <w:tcBorders>
              <w:top w:val="single" w:sz="18" w:space="0" w:color="auto"/>
              <w:left w:val="single" w:sz="18" w:space="0" w:color="auto"/>
              <w:bottom w:val="single" w:sz="18" w:space="0" w:color="auto"/>
              <w:right w:val="single" w:sz="18" w:space="0" w:color="auto"/>
            </w:tcBorders>
          </w:tcPr>
          <w:p w:rsidR="001C25B6" w:rsidRPr="00E92667" w:rsidRDefault="00181066" w:rsidP="00E92667">
            <w:pPr>
              <w:autoSpaceDE w:val="0"/>
              <w:autoSpaceDN w:val="0"/>
              <w:bidi/>
              <w:adjustRightInd w:val="0"/>
              <w:jc w:val="both"/>
              <w:rPr>
                <w:rFonts w:ascii="Traditional Arabic" w:eastAsiaTheme="minorHAnsi" w:hAnsi="Traditional Arabic" w:cs="Traditional Arabic"/>
                <w:b/>
                <w:bCs/>
                <w:sz w:val="28"/>
                <w:szCs w:val="28"/>
                <w:rtl/>
                <w:lang w:bidi="ar-DZ"/>
              </w:rPr>
            </w:pPr>
            <w:r>
              <w:rPr>
                <w:rFonts w:ascii="Traditional Arabic" w:eastAsiaTheme="minorHAnsi" w:hAnsi="Traditional Arabic" w:cs="Traditional Arabic" w:hint="cs"/>
                <w:b/>
                <w:bCs/>
                <w:sz w:val="28"/>
                <w:szCs w:val="28"/>
                <w:rtl/>
                <w:lang w:bidi="ar-DZ"/>
              </w:rPr>
              <w:t>155110</w:t>
            </w:r>
          </w:p>
        </w:tc>
      </w:tr>
      <w:tr w:rsidR="001C25B6" w:rsidRPr="00E92667" w:rsidTr="001C25B6">
        <w:tc>
          <w:tcPr>
            <w:tcW w:w="7052" w:type="dxa"/>
            <w:tcBorders>
              <w:top w:val="single" w:sz="18" w:space="0" w:color="auto"/>
              <w:left w:val="single" w:sz="18" w:space="0" w:color="auto"/>
              <w:bottom w:val="single" w:sz="18" w:space="0" w:color="auto"/>
              <w:right w:val="single" w:sz="18" w:space="0" w:color="auto"/>
            </w:tcBorders>
          </w:tcPr>
          <w:p w:rsidR="001C25B6" w:rsidRPr="00E92667" w:rsidRDefault="00A76C02" w:rsidP="00E92667">
            <w:pPr>
              <w:autoSpaceDE w:val="0"/>
              <w:autoSpaceDN w:val="0"/>
              <w:bidi/>
              <w:adjustRightInd w:val="0"/>
              <w:jc w:val="both"/>
              <w:rPr>
                <w:rFonts w:ascii="Traditional Arabic" w:eastAsiaTheme="minorHAnsi" w:hAnsi="Traditional Arabic" w:cs="Traditional Arabic"/>
                <w:b/>
                <w:bCs/>
                <w:sz w:val="28"/>
                <w:szCs w:val="28"/>
                <w:rtl/>
              </w:rPr>
            </w:pPr>
            <w:r>
              <w:rPr>
                <w:rFonts w:ascii="Traditional Arabic" w:eastAsiaTheme="minorHAnsi" w:hAnsi="Traditional Arabic" w:cs="Traditional Arabic" w:hint="cs"/>
                <w:b/>
                <w:bCs/>
                <w:sz w:val="28"/>
                <w:szCs w:val="28"/>
                <w:rtl/>
              </w:rPr>
              <w:t>5-</w:t>
            </w:r>
            <w:proofErr w:type="gramStart"/>
            <w:r w:rsidRPr="00E92667">
              <w:rPr>
                <w:rFonts w:ascii="Traditional Arabic" w:eastAsiaTheme="minorHAnsi" w:hAnsi="Traditional Arabic" w:cs="Traditional Arabic"/>
                <w:b/>
                <w:bCs/>
                <w:sz w:val="28"/>
                <w:szCs w:val="28"/>
                <w:rtl/>
              </w:rPr>
              <w:t>مناصب</w:t>
            </w:r>
            <w:proofErr w:type="gramEnd"/>
            <w:r w:rsidRPr="00E92667">
              <w:rPr>
                <w:rFonts w:ascii="Traditional Arabic" w:eastAsiaTheme="minorHAnsi" w:hAnsi="Traditional Arabic" w:cs="Traditional Arabic"/>
                <w:b/>
                <w:bCs/>
                <w:sz w:val="28"/>
                <w:szCs w:val="28"/>
              </w:rPr>
              <w:t xml:space="preserve"> </w:t>
            </w:r>
            <w:r w:rsidRPr="00E92667">
              <w:rPr>
                <w:rFonts w:ascii="Traditional Arabic" w:eastAsiaTheme="minorHAnsi" w:hAnsi="Traditional Arabic" w:cs="Traditional Arabic"/>
                <w:b/>
                <w:bCs/>
                <w:sz w:val="28"/>
                <w:szCs w:val="28"/>
                <w:rtl/>
              </w:rPr>
              <w:t>الشغل</w:t>
            </w:r>
            <w:r w:rsidRPr="00E92667">
              <w:rPr>
                <w:rFonts w:ascii="Traditional Arabic" w:eastAsiaTheme="minorHAnsi" w:hAnsi="Traditional Arabic" w:cs="Traditional Arabic"/>
                <w:b/>
                <w:bCs/>
                <w:sz w:val="28"/>
                <w:szCs w:val="28"/>
              </w:rPr>
              <w:t xml:space="preserve"> </w:t>
            </w:r>
            <w:r w:rsidRPr="00E92667">
              <w:rPr>
                <w:rFonts w:ascii="Traditional Arabic" w:eastAsiaTheme="minorHAnsi" w:hAnsi="Traditional Arabic" w:cs="Traditional Arabic"/>
                <w:b/>
                <w:bCs/>
                <w:sz w:val="28"/>
                <w:szCs w:val="28"/>
                <w:rtl/>
              </w:rPr>
              <w:t>التي</w:t>
            </w:r>
            <w:r w:rsidRPr="00E92667">
              <w:rPr>
                <w:rFonts w:ascii="Traditional Arabic" w:eastAsiaTheme="minorHAnsi" w:hAnsi="Traditional Arabic" w:cs="Traditional Arabic"/>
                <w:b/>
                <w:bCs/>
                <w:sz w:val="28"/>
                <w:szCs w:val="28"/>
              </w:rPr>
              <w:t xml:space="preserve"> </w:t>
            </w:r>
            <w:r w:rsidRPr="00E92667">
              <w:rPr>
                <w:rFonts w:ascii="Traditional Arabic" w:eastAsiaTheme="minorHAnsi" w:hAnsi="Traditional Arabic" w:cs="Traditional Arabic"/>
                <w:b/>
                <w:bCs/>
                <w:sz w:val="28"/>
                <w:szCs w:val="28"/>
                <w:rtl/>
              </w:rPr>
              <w:t>استحدثت</w:t>
            </w:r>
            <w:r w:rsidRPr="00E92667">
              <w:rPr>
                <w:rFonts w:ascii="Traditional Arabic" w:eastAsiaTheme="minorHAnsi" w:hAnsi="Traditional Arabic" w:cs="Traditional Arabic"/>
                <w:b/>
                <w:bCs/>
                <w:sz w:val="28"/>
                <w:szCs w:val="28"/>
              </w:rPr>
              <w:t xml:space="preserve"> </w:t>
            </w:r>
            <w:r w:rsidRPr="00E92667">
              <w:rPr>
                <w:rFonts w:ascii="Traditional Arabic" w:eastAsiaTheme="minorHAnsi" w:hAnsi="Traditional Arabic" w:cs="Traditional Arabic"/>
                <w:b/>
                <w:bCs/>
                <w:sz w:val="28"/>
                <w:szCs w:val="28"/>
                <w:rtl/>
              </w:rPr>
              <w:t>في</w:t>
            </w:r>
            <w:r w:rsidRPr="00E92667">
              <w:rPr>
                <w:rFonts w:ascii="Traditional Arabic" w:eastAsiaTheme="minorHAnsi" w:hAnsi="Traditional Arabic" w:cs="Traditional Arabic"/>
                <w:b/>
                <w:bCs/>
                <w:sz w:val="28"/>
                <w:szCs w:val="28"/>
              </w:rPr>
              <w:t xml:space="preserve"> </w:t>
            </w:r>
            <w:r w:rsidRPr="00E92667">
              <w:rPr>
                <w:rFonts w:ascii="Traditional Arabic" w:eastAsiaTheme="minorHAnsi" w:hAnsi="Traditional Arabic" w:cs="Traditional Arabic"/>
                <w:b/>
                <w:bCs/>
                <w:sz w:val="28"/>
                <w:szCs w:val="28"/>
                <w:rtl/>
              </w:rPr>
              <w:t>إطار</w:t>
            </w:r>
            <w:r w:rsidRPr="00E92667">
              <w:rPr>
                <w:rFonts w:ascii="Traditional Arabic" w:eastAsiaTheme="minorHAnsi" w:hAnsi="Traditional Arabic" w:cs="Traditional Arabic"/>
                <w:b/>
                <w:bCs/>
                <w:sz w:val="28"/>
                <w:szCs w:val="28"/>
              </w:rPr>
              <w:t xml:space="preserve"> </w:t>
            </w:r>
            <w:r w:rsidRPr="00E92667">
              <w:rPr>
                <w:rFonts w:ascii="Traditional Arabic" w:eastAsiaTheme="minorHAnsi" w:hAnsi="Traditional Arabic" w:cs="Traditional Arabic"/>
                <w:b/>
                <w:bCs/>
                <w:sz w:val="28"/>
                <w:szCs w:val="28"/>
                <w:rtl/>
              </w:rPr>
              <w:t>ترتيب</w:t>
            </w:r>
            <w:r w:rsidRPr="00E92667">
              <w:rPr>
                <w:rFonts w:ascii="Traditional Arabic" w:eastAsiaTheme="minorHAnsi" w:hAnsi="Traditional Arabic" w:cs="Traditional Arabic"/>
                <w:b/>
                <w:bCs/>
                <w:sz w:val="28"/>
                <w:szCs w:val="28"/>
              </w:rPr>
              <w:t xml:space="preserve"> </w:t>
            </w:r>
            <w:r w:rsidRPr="00E92667">
              <w:rPr>
                <w:rFonts w:ascii="Traditional Arabic" w:eastAsiaTheme="minorHAnsi" w:hAnsi="Traditional Arabic" w:cs="Traditional Arabic"/>
                <w:b/>
                <w:bCs/>
                <w:sz w:val="28"/>
                <w:szCs w:val="28"/>
                <w:rtl/>
              </w:rPr>
              <w:t>العقود</w:t>
            </w:r>
            <w:r w:rsidRPr="00E92667">
              <w:rPr>
                <w:rFonts w:ascii="Traditional Arabic" w:eastAsiaTheme="minorHAnsi" w:hAnsi="Traditional Arabic" w:cs="Traditional Arabic"/>
                <w:b/>
                <w:bCs/>
                <w:sz w:val="28"/>
                <w:szCs w:val="28"/>
              </w:rPr>
              <w:t xml:space="preserve"> </w:t>
            </w:r>
            <w:r w:rsidRPr="00E92667">
              <w:rPr>
                <w:rFonts w:ascii="Traditional Arabic" w:eastAsiaTheme="minorHAnsi" w:hAnsi="Traditional Arabic" w:cs="Traditional Arabic"/>
                <w:b/>
                <w:bCs/>
                <w:sz w:val="28"/>
                <w:szCs w:val="28"/>
                <w:rtl/>
              </w:rPr>
              <w:t>ما</w:t>
            </w:r>
            <w:r w:rsidRPr="00E92667">
              <w:rPr>
                <w:rFonts w:ascii="Traditional Arabic" w:eastAsiaTheme="minorHAnsi" w:hAnsi="Traditional Arabic" w:cs="Traditional Arabic"/>
                <w:b/>
                <w:bCs/>
                <w:sz w:val="28"/>
                <w:szCs w:val="28"/>
              </w:rPr>
              <w:t xml:space="preserve"> </w:t>
            </w:r>
            <w:r w:rsidRPr="00E92667">
              <w:rPr>
                <w:rFonts w:ascii="Traditional Arabic" w:eastAsiaTheme="minorHAnsi" w:hAnsi="Traditional Arabic" w:cs="Traditional Arabic"/>
                <w:b/>
                <w:bCs/>
                <w:sz w:val="28"/>
                <w:szCs w:val="28"/>
                <w:rtl/>
              </w:rPr>
              <w:t>قبل</w:t>
            </w:r>
            <w:r w:rsidRPr="00E92667">
              <w:rPr>
                <w:rFonts w:ascii="Traditional Arabic" w:eastAsiaTheme="minorHAnsi" w:hAnsi="Traditional Arabic" w:cs="Traditional Arabic"/>
                <w:b/>
                <w:bCs/>
                <w:sz w:val="28"/>
                <w:szCs w:val="28"/>
              </w:rPr>
              <w:t xml:space="preserve"> </w:t>
            </w:r>
            <w:r w:rsidRPr="00E92667">
              <w:rPr>
                <w:rFonts w:ascii="Traditional Arabic" w:eastAsiaTheme="minorHAnsi" w:hAnsi="Traditional Arabic" w:cs="Traditional Arabic"/>
                <w:b/>
                <w:bCs/>
                <w:sz w:val="28"/>
                <w:szCs w:val="28"/>
                <w:rtl/>
              </w:rPr>
              <w:t>التشغيل</w:t>
            </w:r>
          </w:p>
        </w:tc>
        <w:tc>
          <w:tcPr>
            <w:tcW w:w="2726" w:type="dxa"/>
            <w:tcBorders>
              <w:top w:val="single" w:sz="18" w:space="0" w:color="auto"/>
              <w:left w:val="single" w:sz="18" w:space="0" w:color="auto"/>
              <w:bottom w:val="single" w:sz="18" w:space="0" w:color="auto"/>
              <w:right w:val="single" w:sz="18" w:space="0" w:color="auto"/>
            </w:tcBorders>
          </w:tcPr>
          <w:p w:rsidR="001C25B6" w:rsidRPr="00E92667" w:rsidRDefault="00A76C02" w:rsidP="00E92667">
            <w:pPr>
              <w:autoSpaceDE w:val="0"/>
              <w:autoSpaceDN w:val="0"/>
              <w:bidi/>
              <w:adjustRightInd w:val="0"/>
              <w:jc w:val="both"/>
              <w:rPr>
                <w:rFonts w:ascii="Traditional Arabic" w:eastAsiaTheme="minorHAnsi" w:hAnsi="Traditional Arabic" w:cs="Traditional Arabic"/>
                <w:b/>
                <w:bCs/>
                <w:sz w:val="28"/>
                <w:szCs w:val="28"/>
                <w:rtl/>
                <w:lang w:bidi="ar-DZ"/>
              </w:rPr>
            </w:pPr>
            <w:r>
              <w:rPr>
                <w:rFonts w:ascii="Traditional Arabic" w:eastAsiaTheme="minorHAnsi" w:hAnsi="Traditional Arabic" w:cs="Traditional Arabic" w:hint="cs"/>
                <w:b/>
                <w:bCs/>
                <w:sz w:val="28"/>
                <w:szCs w:val="28"/>
                <w:rtl/>
                <w:lang w:bidi="ar-DZ"/>
              </w:rPr>
              <w:t>225353</w:t>
            </w:r>
          </w:p>
        </w:tc>
      </w:tr>
      <w:tr w:rsidR="006D6C82" w:rsidRPr="00E92667" w:rsidTr="001C25B6">
        <w:tc>
          <w:tcPr>
            <w:tcW w:w="7052" w:type="dxa"/>
            <w:tcBorders>
              <w:top w:val="single" w:sz="18" w:space="0" w:color="auto"/>
              <w:left w:val="single" w:sz="18" w:space="0" w:color="auto"/>
              <w:bottom w:val="single" w:sz="18" w:space="0" w:color="auto"/>
              <w:right w:val="single" w:sz="18" w:space="0" w:color="auto"/>
            </w:tcBorders>
          </w:tcPr>
          <w:p w:rsidR="006D6C82" w:rsidRPr="00E92667" w:rsidRDefault="00A76C02" w:rsidP="00E92667">
            <w:pPr>
              <w:autoSpaceDE w:val="0"/>
              <w:autoSpaceDN w:val="0"/>
              <w:bidi/>
              <w:adjustRightInd w:val="0"/>
              <w:jc w:val="both"/>
              <w:rPr>
                <w:rFonts w:ascii="Traditional Arabic" w:eastAsiaTheme="minorHAnsi" w:hAnsi="Traditional Arabic" w:cs="Traditional Arabic"/>
                <w:b/>
                <w:bCs/>
                <w:sz w:val="28"/>
                <w:szCs w:val="28"/>
                <w:rtl/>
                <w:lang w:bidi="ar-DZ"/>
              </w:rPr>
            </w:pPr>
            <w:r>
              <w:rPr>
                <w:rFonts w:ascii="Traditional Arabic" w:eastAsiaTheme="minorHAnsi" w:hAnsi="Traditional Arabic" w:cs="Traditional Arabic" w:hint="cs"/>
                <w:b/>
                <w:bCs/>
                <w:sz w:val="28"/>
                <w:szCs w:val="28"/>
                <w:rtl/>
                <w:lang w:bidi="ar-DZ"/>
              </w:rPr>
              <w:t>6-</w:t>
            </w:r>
            <w:r w:rsidRPr="00E92667">
              <w:rPr>
                <w:rFonts w:ascii="Traditional Arabic" w:eastAsiaTheme="minorHAnsi" w:hAnsi="Traditional Arabic" w:cs="Traditional Arabic"/>
                <w:b/>
                <w:bCs/>
                <w:sz w:val="28"/>
                <w:szCs w:val="28"/>
                <w:rtl/>
              </w:rPr>
              <w:t xml:space="preserve"> ترتيب</w:t>
            </w:r>
            <w:r w:rsidRPr="00E92667">
              <w:rPr>
                <w:rFonts w:ascii="Traditional Arabic" w:eastAsiaTheme="minorHAnsi" w:hAnsi="Traditional Arabic" w:cs="Traditional Arabic"/>
                <w:b/>
                <w:bCs/>
                <w:sz w:val="28"/>
                <w:szCs w:val="28"/>
              </w:rPr>
              <w:t xml:space="preserve"> </w:t>
            </w:r>
            <w:r w:rsidRPr="00E92667">
              <w:rPr>
                <w:rFonts w:ascii="Traditional Arabic" w:eastAsiaTheme="minorHAnsi" w:hAnsi="Traditional Arabic" w:cs="Traditional Arabic"/>
                <w:b/>
                <w:bCs/>
                <w:sz w:val="28"/>
                <w:szCs w:val="28"/>
                <w:rtl/>
              </w:rPr>
              <w:t>المساعدة</w:t>
            </w:r>
            <w:r w:rsidRPr="00E92667">
              <w:rPr>
                <w:rFonts w:ascii="Traditional Arabic" w:eastAsiaTheme="minorHAnsi" w:hAnsi="Traditional Arabic" w:cs="Traditional Arabic"/>
                <w:b/>
                <w:bCs/>
                <w:sz w:val="28"/>
                <w:szCs w:val="28"/>
              </w:rPr>
              <w:t xml:space="preserve"> </w:t>
            </w:r>
            <w:r w:rsidRPr="00E92667">
              <w:rPr>
                <w:rFonts w:ascii="Traditional Arabic" w:eastAsiaTheme="minorHAnsi" w:hAnsi="Traditional Arabic" w:cs="Traditional Arabic"/>
                <w:b/>
                <w:bCs/>
                <w:sz w:val="28"/>
                <w:szCs w:val="28"/>
                <w:rtl/>
              </w:rPr>
              <w:t>على</w:t>
            </w:r>
            <w:r w:rsidRPr="00E92667">
              <w:rPr>
                <w:rFonts w:ascii="Traditional Arabic" w:eastAsiaTheme="minorHAnsi" w:hAnsi="Traditional Arabic" w:cs="Traditional Arabic"/>
                <w:b/>
                <w:bCs/>
                <w:sz w:val="28"/>
                <w:szCs w:val="28"/>
              </w:rPr>
              <w:t xml:space="preserve"> </w:t>
            </w:r>
            <w:r w:rsidRPr="00E92667">
              <w:rPr>
                <w:rFonts w:ascii="Traditional Arabic" w:eastAsiaTheme="minorHAnsi" w:hAnsi="Traditional Arabic" w:cs="Traditional Arabic"/>
                <w:b/>
                <w:bCs/>
                <w:sz w:val="28"/>
                <w:szCs w:val="28"/>
                <w:rtl/>
              </w:rPr>
              <w:t>الادماج</w:t>
            </w:r>
            <w:r w:rsidRPr="00E92667">
              <w:rPr>
                <w:rFonts w:ascii="Traditional Arabic" w:eastAsiaTheme="minorHAnsi" w:hAnsi="Traditional Arabic" w:cs="Traditional Arabic"/>
                <w:b/>
                <w:bCs/>
                <w:sz w:val="28"/>
                <w:szCs w:val="28"/>
              </w:rPr>
              <w:t xml:space="preserve"> </w:t>
            </w:r>
            <w:r w:rsidRPr="00E92667">
              <w:rPr>
                <w:rFonts w:ascii="Traditional Arabic" w:eastAsiaTheme="minorHAnsi" w:hAnsi="Traditional Arabic" w:cs="Traditional Arabic"/>
                <w:b/>
                <w:bCs/>
                <w:sz w:val="28"/>
                <w:szCs w:val="28"/>
                <w:rtl/>
              </w:rPr>
              <w:t>المهني</w:t>
            </w:r>
          </w:p>
        </w:tc>
        <w:tc>
          <w:tcPr>
            <w:tcW w:w="2726" w:type="dxa"/>
            <w:tcBorders>
              <w:top w:val="single" w:sz="18" w:space="0" w:color="auto"/>
              <w:left w:val="single" w:sz="18" w:space="0" w:color="auto"/>
              <w:bottom w:val="single" w:sz="18" w:space="0" w:color="auto"/>
              <w:right w:val="single" w:sz="18" w:space="0" w:color="auto"/>
            </w:tcBorders>
          </w:tcPr>
          <w:p w:rsidR="006D6C82" w:rsidRPr="00E92667" w:rsidRDefault="00A76C02" w:rsidP="00E92667">
            <w:pPr>
              <w:autoSpaceDE w:val="0"/>
              <w:autoSpaceDN w:val="0"/>
              <w:bidi/>
              <w:adjustRightInd w:val="0"/>
              <w:jc w:val="both"/>
              <w:rPr>
                <w:rFonts w:ascii="Traditional Arabic" w:eastAsiaTheme="minorHAnsi" w:hAnsi="Traditional Arabic" w:cs="Traditional Arabic"/>
                <w:b/>
                <w:bCs/>
                <w:sz w:val="28"/>
                <w:szCs w:val="28"/>
                <w:rtl/>
                <w:lang w:bidi="ar-DZ"/>
              </w:rPr>
            </w:pPr>
            <w:r>
              <w:rPr>
                <w:rFonts w:ascii="Traditional Arabic" w:eastAsiaTheme="minorHAnsi" w:hAnsi="Traditional Arabic" w:cs="Traditional Arabic" w:hint="cs"/>
                <w:b/>
                <w:bCs/>
                <w:sz w:val="28"/>
                <w:szCs w:val="28"/>
                <w:rtl/>
                <w:lang w:bidi="ar-DZ"/>
              </w:rPr>
              <w:t>441914</w:t>
            </w:r>
          </w:p>
        </w:tc>
      </w:tr>
      <w:tr w:rsidR="006D6C82" w:rsidRPr="00E92667" w:rsidTr="001C25B6">
        <w:tc>
          <w:tcPr>
            <w:tcW w:w="7052" w:type="dxa"/>
            <w:tcBorders>
              <w:top w:val="single" w:sz="18" w:space="0" w:color="auto"/>
              <w:left w:val="single" w:sz="18" w:space="0" w:color="auto"/>
              <w:bottom w:val="single" w:sz="18" w:space="0" w:color="auto"/>
              <w:right w:val="single" w:sz="18" w:space="0" w:color="auto"/>
            </w:tcBorders>
          </w:tcPr>
          <w:p w:rsidR="00A76C02" w:rsidRPr="00E92667" w:rsidRDefault="00A76C02" w:rsidP="00A76C02">
            <w:pPr>
              <w:autoSpaceDE w:val="0"/>
              <w:autoSpaceDN w:val="0"/>
              <w:bidi/>
              <w:adjustRightInd w:val="0"/>
              <w:rPr>
                <w:rFonts w:ascii="Traditional Arabic" w:eastAsiaTheme="minorHAnsi" w:hAnsi="Traditional Arabic" w:cs="Traditional Arabic"/>
                <w:b/>
                <w:bCs/>
                <w:sz w:val="28"/>
                <w:szCs w:val="28"/>
              </w:rPr>
            </w:pPr>
            <w:r>
              <w:rPr>
                <w:rFonts w:ascii="Traditional Arabic" w:eastAsiaTheme="minorHAnsi" w:hAnsi="Traditional Arabic" w:cs="Traditional Arabic" w:hint="cs"/>
                <w:b/>
                <w:bCs/>
                <w:sz w:val="28"/>
                <w:szCs w:val="28"/>
                <w:rtl/>
              </w:rPr>
              <w:t>7-</w:t>
            </w:r>
            <w:r w:rsidR="00DA3B67" w:rsidRPr="00E92667">
              <w:rPr>
                <w:rFonts w:ascii="Traditional Arabic" w:eastAsiaTheme="minorHAnsi" w:hAnsi="Traditional Arabic" w:cs="Traditional Arabic"/>
                <w:b/>
                <w:bCs/>
                <w:sz w:val="28"/>
                <w:szCs w:val="28"/>
              </w:rPr>
              <w:t xml:space="preserve"> </w:t>
            </w:r>
            <w:r w:rsidRPr="00E92667">
              <w:rPr>
                <w:rFonts w:ascii="Traditional Arabic" w:eastAsiaTheme="minorHAnsi" w:hAnsi="Traditional Arabic" w:cs="Traditional Arabic"/>
                <w:b/>
                <w:bCs/>
                <w:sz w:val="28"/>
                <w:szCs w:val="28"/>
                <w:rtl/>
              </w:rPr>
              <w:t>مناصب</w:t>
            </w:r>
            <w:r w:rsidRPr="00E92667">
              <w:rPr>
                <w:rFonts w:ascii="Traditional Arabic" w:eastAsiaTheme="minorHAnsi" w:hAnsi="Traditional Arabic" w:cs="Traditional Arabic"/>
                <w:b/>
                <w:bCs/>
                <w:sz w:val="28"/>
                <w:szCs w:val="28"/>
              </w:rPr>
              <w:t xml:space="preserve"> </w:t>
            </w:r>
            <w:r w:rsidRPr="00E92667">
              <w:rPr>
                <w:rFonts w:ascii="Traditional Arabic" w:eastAsiaTheme="minorHAnsi" w:hAnsi="Traditional Arabic" w:cs="Traditional Arabic"/>
                <w:b/>
                <w:bCs/>
                <w:sz w:val="28"/>
                <w:szCs w:val="28"/>
                <w:rtl/>
              </w:rPr>
              <w:t>الشغل</w:t>
            </w:r>
            <w:r w:rsidRPr="00E92667">
              <w:rPr>
                <w:rFonts w:ascii="Traditional Arabic" w:eastAsiaTheme="minorHAnsi" w:hAnsi="Traditional Arabic" w:cs="Traditional Arabic"/>
                <w:b/>
                <w:bCs/>
                <w:sz w:val="28"/>
                <w:szCs w:val="28"/>
              </w:rPr>
              <w:t xml:space="preserve"> </w:t>
            </w:r>
            <w:r w:rsidRPr="00E92667">
              <w:rPr>
                <w:rFonts w:ascii="Traditional Arabic" w:eastAsiaTheme="minorHAnsi" w:hAnsi="Traditional Arabic" w:cs="Traditional Arabic"/>
                <w:b/>
                <w:bCs/>
                <w:sz w:val="28"/>
                <w:szCs w:val="28"/>
                <w:rtl/>
              </w:rPr>
              <w:t>التي</w:t>
            </w:r>
            <w:r w:rsidRPr="00E92667">
              <w:rPr>
                <w:rFonts w:ascii="Traditional Arabic" w:eastAsiaTheme="minorHAnsi" w:hAnsi="Traditional Arabic" w:cs="Traditional Arabic"/>
                <w:b/>
                <w:bCs/>
                <w:sz w:val="28"/>
                <w:szCs w:val="28"/>
              </w:rPr>
              <w:t xml:space="preserve"> </w:t>
            </w:r>
            <w:r w:rsidRPr="00E92667">
              <w:rPr>
                <w:rFonts w:ascii="Traditional Arabic" w:eastAsiaTheme="minorHAnsi" w:hAnsi="Traditional Arabic" w:cs="Traditional Arabic"/>
                <w:b/>
                <w:bCs/>
                <w:sz w:val="28"/>
                <w:szCs w:val="28"/>
                <w:rtl/>
              </w:rPr>
              <w:t>استحدثت</w:t>
            </w:r>
            <w:r w:rsidRPr="00E92667">
              <w:rPr>
                <w:rFonts w:ascii="Traditional Arabic" w:eastAsiaTheme="minorHAnsi" w:hAnsi="Traditional Arabic" w:cs="Traditional Arabic"/>
                <w:b/>
                <w:bCs/>
                <w:sz w:val="28"/>
                <w:szCs w:val="28"/>
              </w:rPr>
              <w:t xml:space="preserve"> </w:t>
            </w:r>
            <w:r w:rsidRPr="00E92667">
              <w:rPr>
                <w:rFonts w:ascii="Traditional Arabic" w:eastAsiaTheme="minorHAnsi" w:hAnsi="Traditional Arabic" w:cs="Traditional Arabic"/>
                <w:b/>
                <w:bCs/>
                <w:sz w:val="28"/>
                <w:szCs w:val="28"/>
                <w:rtl/>
              </w:rPr>
              <w:t>في</w:t>
            </w:r>
            <w:r w:rsidRPr="00E92667">
              <w:rPr>
                <w:rFonts w:ascii="Traditional Arabic" w:eastAsiaTheme="minorHAnsi" w:hAnsi="Traditional Arabic" w:cs="Traditional Arabic"/>
                <w:b/>
                <w:bCs/>
                <w:sz w:val="28"/>
                <w:szCs w:val="28"/>
              </w:rPr>
              <w:t xml:space="preserve"> </w:t>
            </w:r>
            <w:r w:rsidRPr="00E92667">
              <w:rPr>
                <w:rFonts w:ascii="Traditional Arabic" w:eastAsiaTheme="minorHAnsi" w:hAnsi="Traditional Arabic" w:cs="Traditional Arabic"/>
                <w:b/>
                <w:bCs/>
                <w:sz w:val="28"/>
                <w:szCs w:val="28"/>
                <w:rtl/>
              </w:rPr>
              <w:t>إطار</w:t>
            </w:r>
            <w:r w:rsidRPr="00E92667">
              <w:rPr>
                <w:rFonts w:ascii="Traditional Arabic" w:eastAsiaTheme="minorHAnsi" w:hAnsi="Traditional Arabic" w:cs="Traditional Arabic"/>
                <w:b/>
                <w:bCs/>
                <w:sz w:val="28"/>
                <w:szCs w:val="28"/>
              </w:rPr>
              <w:t xml:space="preserve"> </w:t>
            </w:r>
            <w:r w:rsidRPr="00E92667">
              <w:rPr>
                <w:rFonts w:ascii="Traditional Arabic" w:eastAsiaTheme="minorHAnsi" w:hAnsi="Traditional Arabic" w:cs="Traditional Arabic"/>
                <w:b/>
                <w:bCs/>
                <w:sz w:val="28"/>
                <w:szCs w:val="28"/>
                <w:rtl/>
              </w:rPr>
              <w:t>القرض</w:t>
            </w:r>
            <w:r w:rsidRPr="00E92667">
              <w:rPr>
                <w:rFonts w:ascii="Traditional Arabic" w:eastAsiaTheme="minorHAnsi" w:hAnsi="Traditional Arabic" w:cs="Traditional Arabic"/>
                <w:b/>
                <w:bCs/>
                <w:sz w:val="28"/>
                <w:szCs w:val="28"/>
              </w:rPr>
              <w:t xml:space="preserve"> </w:t>
            </w:r>
            <w:r w:rsidRPr="00E92667">
              <w:rPr>
                <w:rFonts w:ascii="Traditional Arabic" w:eastAsiaTheme="minorHAnsi" w:hAnsi="Traditional Arabic" w:cs="Traditional Arabic"/>
                <w:b/>
                <w:bCs/>
                <w:sz w:val="28"/>
                <w:szCs w:val="28"/>
                <w:rtl/>
              </w:rPr>
              <w:t>المصغر</w:t>
            </w:r>
            <w:r w:rsidRPr="00E92667">
              <w:rPr>
                <w:rFonts w:ascii="Traditional Arabic" w:eastAsiaTheme="minorHAnsi" w:hAnsi="Traditional Arabic" w:cs="Traditional Arabic"/>
                <w:b/>
                <w:bCs/>
                <w:sz w:val="28"/>
                <w:szCs w:val="28"/>
              </w:rPr>
              <w:t xml:space="preserve"> )</w:t>
            </w:r>
            <w:r w:rsidRPr="00E92667">
              <w:rPr>
                <w:rFonts w:ascii="Traditional Arabic" w:eastAsiaTheme="minorHAnsi" w:hAnsi="Traditional Arabic" w:cs="Traditional Arabic"/>
                <w:b/>
                <w:bCs/>
                <w:sz w:val="28"/>
                <w:szCs w:val="28"/>
                <w:rtl/>
              </w:rPr>
              <w:t>الوكالة</w:t>
            </w:r>
            <w:r w:rsidRPr="00E92667">
              <w:rPr>
                <w:rFonts w:ascii="Traditional Arabic" w:eastAsiaTheme="minorHAnsi" w:hAnsi="Traditional Arabic" w:cs="Traditional Arabic"/>
                <w:b/>
                <w:bCs/>
                <w:sz w:val="28"/>
                <w:szCs w:val="28"/>
              </w:rPr>
              <w:t xml:space="preserve"> </w:t>
            </w:r>
            <w:r w:rsidRPr="00E92667">
              <w:rPr>
                <w:rFonts w:ascii="Traditional Arabic" w:eastAsiaTheme="minorHAnsi" w:hAnsi="Traditional Arabic" w:cs="Traditional Arabic"/>
                <w:b/>
                <w:bCs/>
                <w:sz w:val="28"/>
                <w:szCs w:val="28"/>
                <w:rtl/>
              </w:rPr>
              <w:t>الوطنية</w:t>
            </w:r>
            <w:r w:rsidRPr="00E92667">
              <w:rPr>
                <w:rFonts w:ascii="Traditional Arabic" w:eastAsiaTheme="minorHAnsi" w:hAnsi="Traditional Arabic" w:cs="Traditional Arabic"/>
                <w:b/>
                <w:bCs/>
                <w:sz w:val="28"/>
                <w:szCs w:val="28"/>
              </w:rPr>
              <w:t xml:space="preserve"> </w:t>
            </w:r>
            <w:proofErr w:type="gramStart"/>
            <w:r w:rsidRPr="00E92667">
              <w:rPr>
                <w:rFonts w:ascii="Traditional Arabic" w:eastAsiaTheme="minorHAnsi" w:hAnsi="Traditional Arabic" w:cs="Traditional Arabic"/>
                <w:b/>
                <w:bCs/>
                <w:sz w:val="28"/>
                <w:szCs w:val="28"/>
                <w:rtl/>
              </w:rPr>
              <w:t>لدعم</w:t>
            </w:r>
            <w:proofErr w:type="gramEnd"/>
            <w:r w:rsidRPr="00E92667">
              <w:rPr>
                <w:rFonts w:ascii="Traditional Arabic" w:eastAsiaTheme="minorHAnsi" w:hAnsi="Traditional Arabic" w:cs="Traditional Arabic"/>
                <w:b/>
                <w:bCs/>
                <w:sz w:val="28"/>
                <w:szCs w:val="28"/>
              </w:rPr>
              <w:t xml:space="preserve"> </w:t>
            </w:r>
            <w:r w:rsidRPr="00E92667">
              <w:rPr>
                <w:rFonts w:ascii="Traditional Arabic" w:eastAsiaTheme="minorHAnsi" w:hAnsi="Traditional Arabic" w:cs="Traditional Arabic"/>
                <w:b/>
                <w:bCs/>
                <w:sz w:val="28"/>
                <w:szCs w:val="28"/>
                <w:rtl/>
              </w:rPr>
              <w:t>وتشغيل</w:t>
            </w:r>
          </w:p>
          <w:p w:rsidR="006D6C82" w:rsidRPr="00E92667" w:rsidRDefault="00A76C02" w:rsidP="00A76C02">
            <w:pPr>
              <w:autoSpaceDE w:val="0"/>
              <w:autoSpaceDN w:val="0"/>
              <w:bidi/>
              <w:adjustRightInd w:val="0"/>
              <w:jc w:val="both"/>
              <w:rPr>
                <w:rFonts w:ascii="Traditional Arabic" w:eastAsiaTheme="minorHAnsi" w:hAnsi="Traditional Arabic" w:cs="Traditional Arabic"/>
                <w:b/>
                <w:bCs/>
                <w:sz w:val="28"/>
                <w:szCs w:val="28"/>
                <w:rtl/>
                <w:lang w:bidi="ar-DZ"/>
              </w:rPr>
            </w:pPr>
            <w:r w:rsidRPr="00E92667">
              <w:rPr>
                <w:rFonts w:ascii="Traditional Arabic" w:eastAsiaTheme="minorHAnsi" w:hAnsi="Traditional Arabic" w:cs="Traditional Arabic"/>
                <w:b/>
                <w:bCs/>
                <w:sz w:val="28"/>
                <w:szCs w:val="28"/>
                <w:rtl/>
              </w:rPr>
              <w:t>الشباب</w:t>
            </w:r>
            <w:r w:rsidRPr="00E92667">
              <w:rPr>
                <w:rFonts w:ascii="Traditional Arabic" w:eastAsiaTheme="minorHAnsi" w:hAnsi="Traditional Arabic" w:cs="Traditional Arabic"/>
                <w:b/>
                <w:bCs/>
                <w:sz w:val="28"/>
                <w:szCs w:val="28"/>
              </w:rPr>
              <w:t xml:space="preserve"> </w:t>
            </w:r>
            <w:proofErr w:type="gramStart"/>
            <w:r w:rsidRPr="00E92667">
              <w:rPr>
                <w:rFonts w:ascii="Traditional Arabic" w:eastAsiaTheme="minorHAnsi" w:hAnsi="Traditional Arabic" w:cs="Traditional Arabic"/>
                <w:b/>
                <w:bCs/>
                <w:sz w:val="28"/>
                <w:szCs w:val="28"/>
                <w:rtl/>
              </w:rPr>
              <w:t>الوكالة</w:t>
            </w:r>
            <w:proofErr w:type="gramEnd"/>
            <w:r w:rsidRPr="00E92667">
              <w:rPr>
                <w:rFonts w:ascii="Traditional Arabic" w:eastAsiaTheme="minorHAnsi" w:hAnsi="Traditional Arabic" w:cs="Traditional Arabic"/>
                <w:b/>
                <w:bCs/>
                <w:sz w:val="28"/>
                <w:szCs w:val="28"/>
              </w:rPr>
              <w:t xml:space="preserve"> </w:t>
            </w:r>
            <w:r w:rsidRPr="00E92667">
              <w:rPr>
                <w:rFonts w:ascii="Traditional Arabic" w:eastAsiaTheme="minorHAnsi" w:hAnsi="Traditional Arabic" w:cs="Traditional Arabic"/>
                <w:b/>
                <w:bCs/>
                <w:sz w:val="28"/>
                <w:szCs w:val="28"/>
                <w:rtl/>
              </w:rPr>
              <w:t>الوطنية</w:t>
            </w:r>
            <w:r w:rsidRPr="00E92667">
              <w:rPr>
                <w:rFonts w:ascii="Traditional Arabic" w:eastAsiaTheme="minorHAnsi" w:hAnsi="Traditional Arabic" w:cs="Traditional Arabic"/>
                <w:b/>
                <w:bCs/>
                <w:sz w:val="28"/>
                <w:szCs w:val="28"/>
              </w:rPr>
              <w:t xml:space="preserve"> </w:t>
            </w:r>
            <w:r w:rsidRPr="00E92667">
              <w:rPr>
                <w:rFonts w:ascii="Traditional Arabic" w:eastAsiaTheme="minorHAnsi" w:hAnsi="Traditional Arabic" w:cs="Traditional Arabic"/>
                <w:b/>
                <w:bCs/>
                <w:sz w:val="28"/>
                <w:szCs w:val="28"/>
                <w:rtl/>
              </w:rPr>
              <w:t>لتسيير</w:t>
            </w:r>
            <w:r w:rsidRPr="00E92667">
              <w:rPr>
                <w:rFonts w:ascii="Traditional Arabic" w:eastAsiaTheme="minorHAnsi" w:hAnsi="Traditional Arabic" w:cs="Traditional Arabic"/>
                <w:b/>
                <w:bCs/>
                <w:sz w:val="28"/>
                <w:szCs w:val="28"/>
              </w:rPr>
              <w:t xml:space="preserve"> </w:t>
            </w:r>
            <w:r w:rsidRPr="00E92667">
              <w:rPr>
                <w:rFonts w:ascii="Traditional Arabic" w:eastAsiaTheme="minorHAnsi" w:hAnsi="Traditional Arabic" w:cs="Traditional Arabic"/>
                <w:b/>
                <w:bCs/>
                <w:sz w:val="28"/>
                <w:szCs w:val="28"/>
                <w:rtl/>
              </w:rPr>
              <w:t>القروض</w:t>
            </w:r>
            <w:r w:rsidRPr="00E92667">
              <w:rPr>
                <w:rFonts w:ascii="Traditional Arabic" w:eastAsiaTheme="minorHAnsi" w:hAnsi="Traditional Arabic" w:cs="Traditional Arabic"/>
                <w:b/>
                <w:bCs/>
                <w:sz w:val="28"/>
                <w:szCs w:val="28"/>
              </w:rPr>
              <w:t xml:space="preserve"> </w:t>
            </w:r>
            <w:r w:rsidRPr="00E92667">
              <w:rPr>
                <w:rFonts w:ascii="Traditional Arabic" w:eastAsiaTheme="minorHAnsi" w:hAnsi="Traditional Arabic" w:cs="Traditional Arabic"/>
                <w:b/>
                <w:bCs/>
                <w:sz w:val="28"/>
                <w:szCs w:val="28"/>
                <w:rtl/>
              </w:rPr>
              <w:t>المصغرة</w:t>
            </w:r>
            <w:r w:rsidRPr="00E92667">
              <w:rPr>
                <w:rFonts w:ascii="Traditional Arabic" w:eastAsiaTheme="minorHAnsi" w:hAnsi="Traditional Arabic" w:cs="Traditional Arabic"/>
                <w:b/>
                <w:bCs/>
                <w:sz w:val="28"/>
                <w:szCs w:val="28"/>
              </w:rPr>
              <w:t xml:space="preserve"> </w:t>
            </w:r>
            <w:r w:rsidRPr="00E92667">
              <w:rPr>
                <w:rFonts w:ascii="Traditional Arabic" w:eastAsiaTheme="minorHAnsi" w:hAnsi="Traditional Arabic" w:cs="Traditional Arabic"/>
                <w:b/>
                <w:bCs/>
                <w:sz w:val="28"/>
                <w:szCs w:val="28"/>
                <w:rtl/>
              </w:rPr>
              <w:t>الصندوق</w:t>
            </w:r>
            <w:r w:rsidRPr="00E92667">
              <w:rPr>
                <w:rFonts w:ascii="Traditional Arabic" w:eastAsiaTheme="minorHAnsi" w:hAnsi="Traditional Arabic" w:cs="Traditional Arabic"/>
                <w:b/>
                <w:bCs/>
                <w:sz w:val="28"/>
                <w:szCs w:val="28"/>
              </w:rPr>
              <w:t xml:space="preserve"> </w:t>
            </w:r>
            <w:r w:rsidRPr="00E92667">
              <w:rPr>
                <w:rFonts w:ascii="Traditional Arabic" w:eastAsiaTheme="minorHAnsi" w:hAnsi="Traditional Arabic" w:cs="Traditional Arabic"/>
                <w:b/>
                <w:bCs/>
                <w:sz w:val="28"/>
                <w:szCs w:val="28"/>
                <w:rtl/>
              </w:rPr>
              <w:t>الوطني</w:t>
            </w:r>
            <w:r w:rsidRPr="00E92667">
              <w:rPr>
                <w:rFonts w:ascii="Traditional Arabic" w:eastAsiaTheme="minorHAnsi" w:hAnsi="Traditional Arabic" w:cs="Traditional Arabic"/>
                <w:b/>
                <w:bCs/>
                <w:sz w:val="28"/>
                <w:szCs w:val="28"/>
              </w:rPr>
              <w:t xml:space="preserve"> </w:t>
            </w:r>
            <w:r w:rsidRPr="00E92667">
              <w:rPr>
                <w:rFonts w:ascii="Traditional Arabic" w:eastAsiaTheme="minorHAnsi" w:hAnsi="Traditional Arabic" w:cs="Traditional Arabic"/>
                <w:b/>
                <w:bCs/>
                <w:sz w:val="28"/>
                <w:szCs w:val="28"/>
                <w:rtl/>
              </w:rPr>
              <w:t>للتأمين</w:t>
            </w:r>
            <w:r w:rsidRPr="00E92667">
              <w:rPr>
                <w:rFonts w:ascii="Traditional Arabic" w:eastAsiaTheme="minorHAnsi" w:hAnsi="Traditional Arabic" w:cs="Traditional Arabic"/>
                <w:b/>
                <w:bCs/>
                <w:sz w:val="28"/>
                <w:szCs w:val="28"/>
              </w:rPr>
              <w:t xml:space="preserve"> </w:t>
            </w:r>
            <w:r w:rsidRPr="00E92667">
              <w:rPr>
                <w:rFonts w:ascii="Traditional Arabic" w:eastAsiaTheme="minorHAnsi" w:hAnsi="Traditional Arabic" w:cs="Traditional Arabic"/>
                <w:b/>
                <w:bCs/>
                <w:sz w:val="28"/>
                <w:szCs w:val="28"/>
                <w:rtl/>
              </w:rPr>
              <w:t>على</w:t>
            </w:r>
            <w:r w:rsidRPr="00E92667">
              <w:rPr>
                <w:rFonts w:ascii="Traditional Arabic" w:eastAsiaTheme="minorHAnsi" w:hAnsi="Traditional Arabic" w:cs="Traditional Arabic"/>
                <w:b/>
                <w:bCs/>
                <w:sz w:val="28"/>
                <w:szCs w:val="28"/>
              </w:rPr>
              <w:t xml:space="preserve"> </w:t>
            </w:r>
            <w:r w:rsidRPr="00E92667">
              <w:rPr>
                <w:rFonts w:ascii="Traditional Arabic" w:eastAsiaTheme="minorHAnsi" w:hAnsi="Traditional Arabic" w:cs="Traditional Arabic"/>
                <w:b/>
                <w:bCs/>
                <w:sz w:val="28"/>
                <w:szCs w:val="28"/>
                <w:rtl/>
              </w:rPr>
              <w:t>البطالة</w:t>
            </w:r>
            <w:r w:rsidRPr="00E92667">
              <w:rPr>
                <w:rFonts w:ascii="Traditional Arabic" w:eastAsiaTheme="minorHAnsi" w:hAnsi="Traditional Arabic" w:cs="Traditional Arabic"/>
                <w:b/>
                <w:bCs/>
                <w:sz w:val="28"/>
                <w:szCs w:val="28"/>
              </w:rPr>
              <w:t>(</w:t>
            </w:r>
          </w:p>
        </w:tc>
        <w:tc>
          <w:tcPr>
            <w:tcW w:w="2726" w:type="dxa"/>
            <w:tcBorders>
              <w:top w:val="single" w:sz="18" w:space="0" w:color="auto"/>
              <w:left w:val="single" w:sz="18" w:space="0" w:color="auto"/>
              <w:bottom w:val="single" w:sz="18" w:space="0" w:color="auto"/>
              <w:right w:val="single" w:sz="18" w:space="0" w:color="auto"/>
            </w:tcBorders>
          </w:tcPr>
          <w:p w:rsidR="006D6C82" w:rsidRPr="00E92667" w:rsidRDefault="00A76C02" w:rsidP="00E92667">
            <w:pPr>
              <w:autoSpaceDE w:val="0"/>
              <w:autoSpaceDN w:val="0"/>
              <w:bidi/>
              <w:adjustRightInd w:val="0"/>
              <w:jc w:val="both"/>
              <w:rPr>
                <w:rFonts w:ascii="Traditional Arabic" w:eastAsiaTheme="minorHAnsi" w:hAnsi="Traditional Arabic" w:cs="Traditional Arabic"/>
                <w:b/>
                <w:bCs/>
                <w:sz w:val="28"/>
                <w:szCs w:val="28"/>
                <w:rtl/>
                <w:lang w:bidi="ar-DZ"/>
              </w:rPr>
            </w:pPr>
            <w:r>
              <w:rPr>
                <w:rFonts w:ascii="Traditional Arabic" w:eastAsiaTheme="minorHAnsi" w:hAnsi="Traditional Arabic" w:cs="Traditional Arabic" w:hint="cs"/>
                <w:b/>
                <w:bCs/>
                <w:sz w:val="28"/>
                <w:szCs w:val="28"/>
                <w:rtl/>
                <w:lang w:bidi="ar-DZ"/>
              </w:rPr>
              <w:t>428613</w:t>
            </w:r>
          </w:p>
        </w:tc>
      </w:tr>
      <w:tr w:rsidR="006D6C82" w:rsidRPr="00E92667" w:rsidTr="001C25B6">
        <w:tc>
          <w:tcPr>
            <w:tcW w:w="7052" w:type="dxa"/>
            <w:tcBorders>
              <w:top w:val="single" w:sz="18" w:space="0" w:color="auto"/>
              <w:left w:val="single" w:sz="18" w:space="0" w:color="auto"/>
              <w:bottom w:val="single" w:sz="18" w:space="0" w:color="auto"/>
              <w:right w:val="single" w:sz="18" w:space="0" w:color="auto"/>
            </w:tcBorders>
          </w:tcPr>
          <w:p w:rsidR="006D6C82" w:rsidRPr="00E92667" w:rsidRDefault="00A76C02" w:rsidP="00E92667">
            <w:pPr>
              <w:autoSpaceDE w:val="0"/>
              <w:autoSpaceDN w:val="0"/>
              <w:bidi/>
              <w:adjustRightInd w:val="0"/>
              <w:jc w:val="both"/>
              <w:rPr>
                <w:rFonts w:ascii="Traditional Arabic" w:eastAsiaTheme="minorHAnsi" w:hAnsi="Traditional Arabic" w:cs="Traditional Arabic"/>
                <w:b/>
                <w:bCs/>
                <w:sz w:val="28"/>
                <w:szCs w:val="28"/>
                <w:rtl/>
                <w:lang w:bidi="ar-DZ"/>
              </w:rPr>
            </w:pPr>
            <w:r w:rsidRPr="00E92667">
              <w:rPr>
                <w:rFonts w:ascii="Traditional Arabic" w:eastAsiaTheme="minorHAnsi" w:hAnsi="Traditional Arabic" w:cs="Traditional Arabic"/>
                <w:b/>
                <w:bCs/>
                <w:sz w:val="28"/>
                <w:szCs w:val="28"/>
                <w:rtl/>
              </w:rPr>
              <w:t>المجموع</w:t>
            </w:r>
            <w:r w:rsidRPr="00E92667">
              <w:rPr>
                <w:rFonts w:ascii="Traditional Arabic" w:eastAsiaTheme="minorHAnsi" w:hAnsi="Traditional Arabic" w:cs="Traditional Arabic"/>
                <w:b/>
                <w:bCs/>
                <w:sz w:val="28"/>
                <w:szCs w:val="28"/>
              </w:rPr>
              <w:t xml:space="preserve"> </w:t>
            </w:r>
            <w:r w:rsidRPr="00E92667">
              <w:rPr>
                <w:rFonts w:ascii="Traditional Arabic" w:eastAsiaTheme="minorHAnsi" w:hAnsi="Traditional Arabic" w:cs="Traditional Arabic"/>
                <w:b/>
                <w:bCs/>
                <w:sz w:val="28"/>
                <w:szCs w:val="28"/>
                <w:rtl/>
              </w:rPr>
              <w:t>أ</w:t>
            </w:r>
            <w:r w:rsidRPr="00E92667">
              <w:rPr>
                <w:rFonts w:ascii="Traditional Arabic" w:eastAsiaTheme="minorHAnsi" w:hAnsi="Traditional Arabic" w:cs="Traditional Arabic"/>
                <w:b/>
                <w:bCs/>
                <w:sz w:val="28"/>
                <w:szCs w:val="28"/>
              </w:rPr>
              <w:t xml:space="preserve"> .........</w:t>
            </w:r>
          </w:p>
        </w:tc>
        <w:tc>
          <w:tcPr>
            <w:tcW w:w="2726" w:type="dxa"/>
            <w:tcBorders>
              <w:top w:val="single" w:sz="18" w:space="0" w:color="auto"/>
              <w:left w:val="single" w:sz="18" w:space="0" w:color="auto"/>
              <w:bottom w:val="single" w:sz="18" w:space="0" w:color="auto"/>
              <w:right w:val="single" w:sz="18" w:space="0" w:color="auto"/>
            </w:tcBorders>
          </w:tcPr>
          <w:p w:rsidR="006D6C82" w:rsidRPr="00E92667" w:rsidRDefault="00A76C02" w:rsidP="00E92667">
            <w:pPr>
              <w:autoSpaceDE w:val="0"/>
              <w:autoSpaceDN w:val="0"/>
              <w:bidi/>
              <w:adjustRightInd w:val="0"/>
              <w:jc w:val="both"/>
              <w:rPr>
                <w:rFonts w:ascii="Traditional Arabic" w:eastAsiaTheme="minorHAnsi" w:hAnsi="Traditional Arabic" w:cs="Traditional Arabic"/>
                <w:b/>
                <w:bCs/>
                <w:sz w:val="28"/>
                <w:szCs w:val="28"/>
                <w:rtl/>
                <w:lang w:bidi="ar-DZ"/>
              </w:rPr>
            </w:pPr>
            <w:r>
              <w:rPr>
                <w:rFonts w:ascii="Traditional Arabic" w:eastAsiaTheme="minorHAnsi" w:hAnsi="Traditional Arabic" w:cs="Traditional Arabic" w:hint="cs"/>
                <w:b/>
                <w:bCs/>
                <w:sz w:val="28"/>
                <w:szCs w:val="28"/>
                <w:rtl/>
                <w:lang w:bidi="ar-DZ"/>
              </w:rPr>
              <w:t>3166374</w:t>
            </w:r>
          </w:p>
        </w:tc>
      </w:tr>
      <w:tr w:rsidR="006D6C82" w:rsidRPr="00E92667" w:rsidTr="001C25B6">
        <w:tc>
          <w:tcPr>
            <w:tcW w:w="7052" w:type="dxa"/>
            <w:tcBorders>
              <w:top w:val="single" w:sz="18" w:space="0" w:color="auto"/>
              <w:left w:val="single" w:sz="18" w:space="0" w:color="auto"/>
              <w:bottom w:val="single" w:sz="18" w:space="0" w:color="auto"/>
              <w:right w:val="single" w:sz="18" w:space="0" w:color="auto"/>
            </w:tcBorders>
          </w:tcPr>
          <w:p w:rsidR="006D6C82" w:rsidRPr="00E92667" w:rsidRDefault="00DA3B67" w:rsidP="00E92667">
            <w:pPr>
              <w:autoSpaceDE w:val="0"/>
              <w:autoSpaceDN w:val="0"/>
              <w:bidi/>
              <w:adjustRightInd w:val="0"/>
              <w:rPr>
                <w:rFonts w:ascii="Traditional Arabic" w:eastAsiaTheme="minorHAnsi" w:hAnsi="Traditional Arabic" w:cs="Traditional Arabic"/>
                <w:b/>
                <w:bCs/>
                <w:sz w:val="28"/>
                <w:szCs w:val="28"/>
                <w:rtl/>
              </w:rPr>
            </w:pPr>
            <w:r w:rsidRPr="00E92667">
              <w:rPr>
                <w:rFonts w:ascii="Traditional Arabic" w:eastAsiaTheme="minorHAnsi" w:hAnsi="Traditional Arabic" w:cs="Traditional Arabic"/>
                <w:b/>
                <w:bCs/>
                <w:sz w:val="28"/>
                <w:szCs w:val="28"/>
                <w:rtl/>
              </w:rPr>
              <w:t>ب</w:t>
            </w:r>
            <w:r w:rsidR="001D6737">
              <w:rPr>
                <w:rFonts w:ascii="Traditional Arabic" w:eastAsiaTheme="minorHAnsi" w:hAnsi="Traditional Arabic" w:cs="Traditional Arabic" w:hint="cs"/>
                <w:b/>
                <w:bCs/>
                <w:sz w:val="28"/>
                <w:szCs w:val="28"/>
                <w:rtl/>
              </w:rPr>
              <w:t>-</w:t>
            </w:r>
            <w:r w:rsidRPr="00E92667">
              <w:rPr>
                <w:rFonts w:ascii="Traditional Arabic" w:eastAsiaTheme="minorHAnsi" w:hAnsi="Traditional Arabic" w:cs="Traditional Arabic"/>
                <w:b/>
                <w:bCs/>
                <w:sz w:val="28"/>
                <w:szCs w:val="28"/>
              </w:rPr>
              <w:t xml:space="preserve"> </w:t>
            </w:r>
            <w:r w:rsidRPr="00E92667">
              <w:rPr>
                <w:rFonts w:ascii="Traditional Arabic" w:eastAsiaTheme="minorHAnsi" w:hAnsi="Traditional Arabic" w:cs="Traditional Arabic"/>
                <w:b/>
                <w:bCs/>
                <w:sz w:val="28"/>
                <w:szCs w:val="28"/>
                <w:rtl/>
              </w:rPr>
              <w:t>معادل</w:t>
            </w:r>
            <w:r w:rsidRPr="00E92667">
              <w:rPr>
                <w:rFonts w:ascii="Traditional Arabic" w:eastAsiaTheme="minorHAnsi" w:hAnsi="Traditional Arabic" w:cs="Traditional Arabic"/>
                <w:b/>
                <w:bCs/>
                <w:sz w:val="28"/>
                <w:szCs w:val="28"/>
              </w:rPr>
              <w:t xml:space="preserve"> </w:t>
            </w:r>
            <w:r w:rsidRPr="00E92667">
              <w:rPr>
                <w:rFonts w:ascii="Traditional Arabic" w:eastAsiaTheme="minorHAnsi" w:hAnsi="Traditional Arabic" w:cs="Traditional Arabic"/>
                <w:b/>
                <w:bCs/>
                <w:sz w:val="28"/>
                <w:szCs w:val="28"/>
                <w:rtl/>
              </w:rPr>
              <w:t>مناصب</w:t>
            </w:r>
            <w:r w:rsidRPr="00E92667">
              <w:rPr>
                <w:rFonts w:ascii="Traditional Arabic" w:eastAsiaTheme="minorHAnsi" w:hAnsi="Traditional Arabic" w:cs="Traditional Arabic"/>
                <w:b/>
                <w:bCs/>
                <w:sz w:val="28"/>
                <w:szCs w:val="28"/>
              </w:rPr>
              <w:t xml:space="preserve"> </w:t>
            </w:r>
            <w:r w:rsidRPr="00E92667">
              <w:rPr>
                <w:rFonts w:ascii="Traditional Arabic" w:eastAsiaTheme="minorHAnsi" w:hAnsi="Traditional Arabic" w:cs="Traditional Arabic"/>
                <w:b/>
                <w:bCs/>
                <w:sz w:val="28"/>
                <w:szCs w:val="28"/>
                <w:rtl/>
              </w:rPr>
              <w:t>الشغل</w:t>
            </w:r>
            <w:r w:rsidRPr="00E92667">
              <w:rPr>
                <w:rFonts w:ascii="Traditional Arabic" w:eastAsiaTheme="minorHAnsi" w:hAnsi="Traditional Arabic" w:cs="Traditional Arabic"/>
                <w:b/>
                <w:bCs/>
                <w:sz w:val="28"/>
                <w:szCs w:val="28"/>
              </w:rPr>
              <w:t xml:space="preserve"> </w:t>
            </w:r>
            <w:r w:rsidRPr="00E92667">
              <w:rPr>
                <w:rFonts w:ascii="Traditional Arabic" w:eastAsiaTheme="minorHAnsi" w:hAnsi="Traditional Arabic" w:cs="Traditional Arabic"/>
                <w:b/>
                <w:bCs/>
                <w:sz w:val="28"/>
                <w:szCs w:val="28"/>
                <w:rtl/>
              </w:rPr>
              <w:t>الدائمة</w:t>
            </w:r>
            <w:r w:rsidRPr="00E92667">
              <w:rPr>
                <w:rFonts w:ascii="Traditional Arabic" w:eastAsiaTheme="minorHAnsi" w:hAnsi="Traditional Arabic" w:cs="Traditional Arabic"/>
                <w:b/>
                <w:bCs/>
                <w:sz w:val="28"/>
                <w:szCs w:val="28"/>
              </w:rPr>
              <w:t xml:space="preserve"> </w:t>
            </w:r>
            <w:r w:rsidRPr="00E92667">
              <w:rPr>
                <w:rFonts w:ascii="Traditional Arabic" w:eastAsiaTheme="minorHAnsi" w:hAnsi="Traditional Arabic" w:cs="Traditional Arabic"/>
                <w:b/>
                <w:bCs/>
                <w:sz w:val="28"/>
                <w:szCs w:val="28"/>
                <w:rtl/>
              </w:rPr>
              <w:t>سنويا</w:t>
            </w:r>
            <w:r w:rsidRPr="00E92667">
              <w:rPr>
                <w:rFonts w:ascii="Traditional Arabic" w:eastAsiaTheme="minorHAnsi" w:hAnsi="Traditional Arabic" w:cs="Traditional Arabic"/>
                <w:b/>
                <w:bCs/>
                <w:sz w:val="28"/>
                <w:szCs w:val="28"/>
              </w:rPr>
              <w:t xml:space="preserve"> </w:t>
            </w:r>
            <w:r w:rsidRPr="00E92667">
              <w:rPr>
                <w:rFonts w:ascii="Traditional Arabic" w:eastAsiaTheme="minorHAnsi" w:hAnsi="Traditional Arabic" w:cs="Traditional Arabic"/>
                <w:b/>
                <w:bCs/>
                <w:sz w:val="28"/>
                <w:szCs w:val="28"/>
                <w:rtl/>
              </w:rPr>
              <w:t>التي</w:t>
            </w:r>
            <w:r w:rsidRPr="00E92667">
              <w:rPr>
                <w:rFonts w:ascii="Traditional Arabic" w:eastAsiaTheme="minorHAnsi" w:hAnsi="Traditional Arabic" w:cs="Traditional Arabic"/>
                <w:b/>
                <w:bCs/>
                <w:sz w:val="28"/>
                <w:szCs w:val="28"/>
              </w:rPr>
              <w:t xml:space="preserve"> </w:t>
            </w:r>
            <w:r w:rsidRPr="00E92667">
              <w:rPr>
                <w:rFonts w:ascii="Traditional Arabic" w:eastAsiaTheme="minorHAnsi" w:hAnsi="Traditional Arabic" w:cs="Traditional Arabic"/>
                <w:b/>
                <w:bCs/>
                <w:sz w:val="28"/>
                <w:szCs w:val="28"/>
                <w:rtl/>
              </w:rPr>
              <w:t>استحدثت</w:t>
            </w:r>
            <w:r w:rsidRPr="00E92667">
              <w:rPr>
                <w:rFonts w:ascii="Traditional Arabic" w:eastAsiaTheme="minorHAnsi" w:hAnsi="Traditional Arabic" w:cs="Traditional Arabic"/>
                <w:b/>
                <w:bCs/>
                <w:sz w:val="28"/>
                <w:szCs w:val="28"/>
              </w:rPr>
              <w:t xml:space="preserve"> </w:t>
            </w:r>
            <w:r w:rsidRPr="00E92667">
              <w:rPr>
                <w:rFonts w:ascii="Traditional Arabic" w:eastAsiaTheme="minorHAnsi" w:hAnsi="Traditional Arabic" w:cs="Traditional Arabic"/>
                <w:b/>
                <w:bCs/>
                <w:sz w:val="28"/>
                <w:szCs w:val="28"/>
                <w:rtl/>
              </w:rPr>
              <w:t>في</w:t>
            </w:r>
            <w:r w:rsidRPr="00E92667">
              <w:rPr>
                <w:rFonts w:ascii="Traditional Arabic" w:eastAsiaTheme="minorHAnsi" w:hAnsi="Traditional Arabic" w:cs="Traditional Arabic"/>
                <w:b/>
                <w:bCs/>
                <w:sz w:val="28"/>
                <w:szCs w:val="28"/>
              </w:rPr>
              <w:t xml:space="preserve"> </w:t>
            </w:r>
            <w:r w:rsidRPr="00E92667">
              <w:rPr>
                <w:rFonts w:ascii="Traditional Arabic" w:eastAsiaTheme="minorHAnsi" w:hAnsi="Traditional Arabic" w:cs="Traditional Arabic"/>
                <w:b/>
                <w:bCs/>
                <w:sz w:val="28"/>
                <w:szCs w:val="28"/>
                <w:rtl/>
              </w:rPr>
              <w:t>إطار</w:t>
            </w:r>
            <w:r w:rsidRPr="00E92667">
              <w:rPr>
                <w:rFonts w:ascii="Traditional Arabic" w:eastAsiaTheme="minorHAnsi" w:hAnsi="Traditional Arabic" w:cs="Traditional Arabic"/>
                <w:b/>
                <w:bCs/>
                <w:sz w:val="28"/>
                <w:szCs w:val="28"/>
              </w:rPr>
              <w:t xml:space="preserve"> </w:t>
            </w:r>
            <w:r w:rsidRPr="00E92667">
              <w:rPr>
                <w:rFonts w:ascii="Traditional Arabic" w:eastAsiaTheme="minorHAnsi" w:hAnsi="Traditional Arabic" w:cs="Traditional Arabic"/>
                <w:b/>
                <w:bCs/>
                <w:sz w:val="28"/>
                <w:szCs w:val="28"/>
                <w:rtl/>
              </w:rPr>
              <w:t>الورشات</w:t>
            </w:r>
            <w:r w:rsidRPr="00E92667">
              <w:rPr>
                <w:rFonts w:ascii="Traditional Arabic" w:eastAsiaTheme="minorHAnsi" w:hAnsi="Traditional Arabic" w:cs="Traditional Arabic"/>
                <w:b/>
                <w:bCs/>
                <w:sz w:val="28"/>
                <w:szCs w:val="28"/>
              </w:rPr>
              <w:t xml:space="preserve"> </w:t>
            </w:r>
            <w:r w:rsidRPr="00E92667">
              <w:rPr>
                <w:rFonts w:ascii="Traditional Arabic" w:eastAsiaTheme="minorHAnsi" w:hAnsi="Traditional Arabic" w:cs="Traditional Arabic"/>
                <w:b/>
                <w:bCs/>
                <w:sz w:val="28"/>
                <w:szCs w:val="28"/>
                <w:rtl/>
              </w:rPr>
              <w:t>التي</w:t>
            </w:r>
            <w:r w:rsidRPr="00E92667">
              <w:rPr>
                <w:rFonts w:ascii="Traditional Arabic" w:eastAsiaTheme="minorHAnsi" w:hAnsi="Traditional Arabic" w:cs="Traditional Arabic"/>
                <w:b/>
                <w:bCs/>
                <w:sz w:val="28"/>
                <w:szCs w:val="28"/>
              </w:rPr>
              <w:t xml:space="preserve"> </w:t>
            </w:r>
            <w:r w:rsidRPr="00E92667">
              <w:rPr>
                <w:rFonts w:ascii="Traditional Arabic" w:eastAsiaTheme="minorHAnsi" w:hAnsi="Traditional Arabic" w:cs="Traditional Arabic"/>
                <w:b/>
                <w:bCs/>
                <w:sz w:val="28"/>
                <w:szCs w:val="28"/>
                <w:rtl/>
              </w:rPr>
              <w:t>تستعمل</w:t>
            </w:r>
            <w:r w:rsidRPr="00E92667">
              <w:rPr>
                <w:rFonts w:ascii="Traditional Arabic" w:eastAsiaTheme="minorHAnsi" w:hAnsi="Traditional Arabic" w:cs="Traditional Arabic"/>
                <w:b/>
                <w:bCs/>
                <w:sz w:val="28"/>
                <w:szCs w:val="28"/>
              </w:rPr>
              <w:t xml:space="preserve"> </w:t>
            </w:r>
            <w:r w:rsidRPr="00E92667">
              <w:rPr>
                <w:rFonts w:ascii="Traditional Arabic" w:eastAsiaTheme="minorHAnsi" w:hAnsi="Traditional Arabic" w:cs="Traditional Arabic"/>
                <w:b/>
                <w:bCs/>
                <w:sz w:val="28"/>
                <w:szCs w:val="28"/>
                <w:rtl/>
              </w:rPr>
              <w:t>اليد</w:t>
            </w:r>
            <w:r w:rsidRPr="00E92667">
              <w:rPr>
                <w:rFonts w:ascii="Traditional Arabic" w:eastAsiaTheme="minorHAnsi" w:hAnsi="Traditional Arabic" w:cs="Traditional Arabic"/>
                <w:b/>
                <w:bCs/>
                <w:sz w:val="28"/>
                <w:szCs w:val="28"/>
              </w:rPr>
              <w:t xml:space="preserve"> </w:t>
            </w:r>
            <w:r w:rsidRPr="00E92667">
              <w:rPr>
                <w:rFonts w:ascii="Traditional Arabic" w:eastAsiaTheme="minorHAnsi" w:hAnsi="Traditional Arabic" w:cs="Traditional Arabic"/>
                <w:b/>
                <w:bCs/>
                <w:sz w:val="28"/>
                <w:szCs w:val="28"/>
                <w:rtl/>
              </w:rPr>
              <w:t>العاملة</w:t>
            </w:r>
            <w:r w:rsidRPr="00E92667">
              <w:rPr>
                <w:rFonts w:ascii="Traditional Arabic" w:eastAsiaTheme="minorHAnsi" w:hAnsi="Traditional Arabic" w:cs="Traditional Arabic"/>
                <w:b/>
                <w:bCs/>
                <w:sz w:val="28"/>
                <w:szCs w:val="28"/>
              </w:rPr>
              <w:t xml:space="preserve"> </w:t>
            </w:r>
            <w:r w:rsidRPr="00E92667">
              <w:rPr>
                <w:rFonts w:ascii="Traditional Arabic" w:eastAsiaTheme="minorHAnsi" w:hAnsi="Traditional Arabic" w:cs="Traditional Arabic"/>
                <w:b/>
                <w:bCs/>
                <w:sz w:val="28"/>
                <w:szCs w:val="28"/>
                <w:rtl/>
              </w:rPr>
              <w:t>الكثيفة</w:t>
            </w:r>
          </w:p>
        </w:tc>
        <w:tc>
          <w:tcPr>
            <w:tcW w:w="2726" w:type="dxa"/>
            <w:tcBorders>
              <w:top w:val="single" w:sz="18" w:space="0" w:color="auto"/>
              <w:left w:val="single" w:sz="18" w:space="0" w:color="auto"/>
              <w:bottom w:val="single" w:sz="18" w:space="0" w:color="auto"/>
              <w:right w:val="single" w:sz="18" w:space="0" w:color="auto"/>
            </w:tcBorders>
          </w:tcPr>
          <w:p w:rsidR="006D6C82" w:rsidRPr="00E92667" w:rsidRDefault="006D6C82" w:rsidP="00E92667">
            <w:pPr>
              <w:autoSpaceDE w:val="0"/>
              <w:autoSpaceDN w:val="0"/>
              <w:bidi/>
              <w:adjustRightInd w:val="0"/>
              <w:jc w:val="both"/>
              <w:rPr>
                <w:rFonts w:ascii="Traditional Arabic" w:eastAsiaTheme="minorHAnsi" w:hAnsi="Traditional Arabic" w:cs="Traditional Arabic"/>
                <w:b/>
                <w:bCs/>
                <w:sz w:val="28"/>
                <w:szCs w:val="28"/>
                <w:rtl/>
                <w:lang w:bidi="ar-DZ"/>
              </w:rPr>
            </w:pPr>
          </w:p>
        </w:tc>
      </w:tr>
      <w:tr w:rsidR="006D6C82" w:rsidRPr="00E92667" w:rsidTr="001C25B6">
        <w:tc>
          <w:tcPr>
            <w:tcW w:w="7052" w:type="dxa"/>
            <w:tcBorders>
              <w:top w:val="single" w:sz="18" w:space="0" w:color="auto"/>
              <w:left w:val="single" w:sz="18" w:space="0" w:color="auto"/>
              <w:bottom w:val="single" w:sz="18" w:space="0" w:color="auto"/>
              <w:right w:val="single" w:sz="18" w:space="0" w:color="auto"/>
            </w:tcBorders>
          </w:tcPr>
          <w:p w:rsidR="006D6C82" w:rsidRPr="00E92667" w:rsidRDefault="00A76C02" w:rsidP="00A76C02">
            <w:pPr>
              <w:autoSpaceDE w:val="0"/>
              <w:autoSpaceDN w:val="0"/>
              <w:bidi/>
              <w:adjustRightInd w:val="0"/>
              <w:rPr>
                <w:rFonts w:ascii="Traditional Arabic" w:eastAsiaTheme="minorHAnsi" w:hAnsi="Traditional Arabic" w:cs="Traditional Arabic"/>
                <w:b/>
                <w:bCs/>
                <w:sz w:val="28"/>
                <w:szCs w:val="28"/>
                <w:rtl/>
              </w:rPr>
            </w:pPr>
            <w:r>
              <w:rPr>
                <w:rFonts w:ascii="Traditional Arabic" w:eastAsiaTheme="minorHAnsi" w:hAnsi="Traditional Arabic" w:cs="Traditional Arabic" w:hint="cs"/>
                <w:b/>
                <w:bCs/>
                <w:sz w:val="28"/>
                <w:szCs w:val="28"/>
                <w:rtl/>
              </w:rPr>
              <w:t>1-</w:t>
            </w:r>
            <w:r w:rsidR="00DA3B67" w:rsidRPr="00E92667">
              <w:rPr>
                <w:rFonts w:ascii="Traditional Arabic" w:eastAsiaTheme="minorHAnsi" w:hAnsi="Traditional Arabic" w:cs="Traditional Arabic"/>
                <w:b/>
                <w:bCs/>
                <w:sz w:val="28"/>
                <w:szCs w:val="28"/>
                <w:rtl/>
              </w:rPr>
              <w:t>مناصب</w:t>
            </w:r>
            <w:r w:rsidR="00DA3B67" w:rsidRPr="00E92667">
              <w:rPr>
                <w:rFonts w:ascii="Traditional Arabic" w:eastAsiaTheme="minorHAnsi" w:hAnsi="Traditional Arabic" w:cs="Traditional Arabic"/>
                <w:b/>
                <w:bCs/>
                <w:sz w:val="28"/>
                <w:szCs w:val="28"/>
              </w:rPr>
              <w:t xml:space="preserve"> </w:t>
            </w:r>
            <w:r w:rsidR="00DA3B67" w:rsidRPr="00E92667">
              <w:rPr>
                <w:rFonts w:ascii="Traditional Arabic" w:eastAsiaTheme="minorHAnsi" w:hAnsi="Traditional Arabic" w:cs="Traditional Arabic"/>
                <w:b/>
                <w:bCs/>
                <w:sz w:val="28"/>
                <w:szCs w:val="28"/>
                <w:rtl/>
              </w:rPr>
              <w:t>الشغل</w:t>
            </w:r>
            <w:r w:rsidR="00DA3B67" w:rsidRPr="00E92667">
              <w:rPr>
                <w:rFonts w:ascii="Traditional Arabic" w:eastAsiaTheme="minorHAnsi" w:hAnsi="Traditional Arabic" w:cs="Traditional Arabic"/>
                <w:b/>
                <w:bCs/>
                <w:sz w:val="28"/>
                <w:szCs w:val="28"/>
              </w:rPr>
              <w:t xml:space="preserve"> </w:t>
            </w:r>
            <w:r w:rsidR="00DA3B67" w:rsidRPr="00E92667">
              <w:rPr>
                <w:rFonts w:ascii="Traditional Arabic" w:eastAsiaTheme="minorHAnsi" w:hAnsi="Traditional Arabic" w:cs="Traditional Arabic"/>
                <w:b/>
                <w:bCs/>
                <w:sz w:val="28"/>
                <w:szCs w:val="28"/>
                <w:rtl/>
              </w:rPr>
              <w:t>التي</w:t>
            </w:r>
            <w:r w:rsidR="00DA3B67" w:rsidRPr="00E92667">
              <w:rPr>
                <w:rFonts w:ascii="Traditional Arabic" w:eastAsiaTheme="minorHAnsi" w:hAnsi="Traditional Arabic" w:cs="Traditional Arabic"/>
                <w:b/>
                <w:bCs/>
                <w:sz w:val="28"/>
                <w:szCs w:val="28"/>
              </w:rPr>
              <w:t xml:space="preserve"> </w:t>
            </w:r>
            <w:r w:rsidR="00DA3B67" w:rsidRPr="00E92667">
              <w:rPr>
                <w:rFonts w:ascii="Traditional Arabic" w:eastAsiaTheme="minorHAnsi" w:hAnsi="Traditional Arabic" w:cs="Traditional Arabic"/>
                <w:b/>
                <w:bCs/>
                <w:sz w:val="28"/>
                <w:szCs w:val="28"/>
                <w:rtl/>
              </w:rPr>
              <w:t>استحدثت</w:t>
            </w:r>
            <w:r w:rsidR="00DA3B67" w:rsidRPr="00E92667">
              <w:rPr>
                <w:rFonts w:ascii="Traditional Arabic" w:eastAsiaTheme="minorHAnsi" w:hAnsi="Traditional Arabic" w:cs="Traditional Arabic"/>
                <w:b/>
                <w:bCs/>
                <w:sz w:val="28"/>
                <w:szCs w:val="28"/>
              </w:rPr>
              <w:t xml:space="preserve"> </w:t>
            </w:r>
            <w:r w:rsidR="00DA3B67" w:rsidRPr="00E92667">
              <w:rPr>
                <w:rFonts w:ascii="Traditional Arabic" w:eastAsiaTheme="minorHAnsi" w:hAnsi="Traditional Arabic" w:cs="Traditional Arabic"/>
                <w:b/>
                <w:bCs/>
                <w:sz w:val="28"/>
                <w:szCs w:val="28"/>
                <w:rtl/>
              </w:rPr>
              <w:t>في</w:t>
            </w:r>
            <w:r w:rsidR="00DA3B67" w:rsidRPr="00E92667">
              <w:rPr>
                <w:rFonts w:ascii="Traditional Arabic" w:eastAsiaTheme="minorHAnsi" w:hAnsi="Traditional Arabic" w:cs="Traditional Arabic"/>
                <w:b/>
                <w:bCs/>
                <w:sz w:val="28"/>
                <w:szCs w:val="28"/>
              </w:rPr>
              <w:t xml:space="preserve"> </w:t>
            </w:r>
            <w:r w:rsidR="00DA3B67" w:rsidRPr="00E92667">
              <w:rPr>
                <w:rFonts w:ascii="Traditional Arabic" w:eastAsiaTheme="minorHAnsi" w:hAnsi="Traditional Arabic" w:cs="Traditional Arabic"/>
                <w:b/>
                <w:bCs/>
                <w:sz w:val="28"/>
                <w:szCs w:val="28"/>
                <w:rtl/>
              </w:rPr>
              <w:t>إطار</w:t>
            </w:r>
            <w:r w:rsidR="00DA3B67" w:rsidRPr="00E92667">
              <w:rPr>
                <w:rFonts w:ascii="Traditional Arabic" w:eastAsiaTheme="minorHAnsi" w:hAnsi="Traditional Arabic" w:cs="Traditional Arabic"/>
                <w:b/>
                <w:bCs/>
                <w:sz w:val="28"/>
                <w:szCs w:val="28"/>
              </w:rPr>
              <w:t xml:space="preserve"> </w:t>
            </w:r>
            <w:r w:rsidR="00DA3B67" w:rsidRPr="00E92667">
              <w:rPr>
                <w:rFonts w:ascii="Traditional Arabic" w:eastAsiaTheme="minorHAnsi" w:hAnsi="Traditional Arabic" w:cs="Traditional Arabic"/>
                <w:b/>
                <w:bCs/>
                <w:sz w:val="28"/>
                <w:szCs w:val="28"/>
                <w:rtl/>
              </w:rPr>
              <w:t>تراتيب</w:t>
            </w:r>
            <w:r w:rsidR="00DA3B67" w:rsidRPr="00E92667">
              <w:rPr>
                <w:rFonts w:ascii="Traditional Arabic" w:eastAsiaTheme="minorHAnsi" w:hAnsi="Traditional Arabic" w:cs="Traditional Arabic"/>
                <w:b/>
                <w:bCs/>
                <w:sz w:val="28"/>
                <w:szCs w:val="28"/>
              </w:rPr>
              <w:t xml:space="preserve"> )</w:t>
            </w:r>
            <w:r w:rsidR="00DA3B67" w:rsidRPr="00E92667">
              <w:rPr>
                <w:rFonts w:ascii="Traditional Arabic" w:eastAsiaTheme="minorHAnsi" w:hAnsi="Traditional Arabic" w:cs="Traditional Arabic"/>
                <w:b/>
                <w:bCs/>
                <w:sz w:val="28"/>
                <w:szCs w:val="28"/>
                <w:rtl/>
              </w:rPr>
              <w:t>التعويضات</w:t>
            </w:r>
            <w:r w:rsidR="00DA3B67" w:rsidRPr="00E92667">
              <w:rPr>
                <w:rFonts w:ascii="Traditional Arabic" w:eastAsiaTheme="minorHAnsi" w:hAnsi="Traditional Arabic" w:cs="Traditional Arabic"/>
                <w:b/>
                <w:bCs/>
                <w:sz w:val="28"/>
                <w:szCs w:val="28"/>
              </w:rPr>
              <w:t xml:space="preserve"> </w:t>
            </w:r>
            <w:r w:rsidR="00DA3B67" w:rsidRPr="00E92667">
              <w:rPr>
                <w:rFonts w:ascii="Traditional Arabic" w:eastAsiaTheme="minorHAnsi" w:hAnsi="Traditional Arabic" w:cs="Traditional Arabic"/>
                <w:b/>
                <w:bCs/>
                <w:sz w:val="28"/>
                <w:szCs w:val="28"/>
                <w:rtl/>
              </w:rPr>
              <w:t>عن</w:t>
            </w:r>
            <w:r w:rsidR="00DA3B67" w:rsidRPr="00E92667">
              <w:rPr>
                <w:rFonts w:ascii="Traditional Arabic" w:eastAsiaTheme="minorHAnsi" w:hAnsi="Traditional Arabic" w:cs="Traditional Arabic"/>
                <w:b/>
                <w:bCs/>
                <w:sz w:val="28"/>
                <w:szCs w:val="28"/>
              </w:rPr>
              <w:t xml:space="preserve"> </w:t>
            </w:r>
            <w:r w:rsidR="00DA3B67" w:rsidRPr="00E92667">
              <w:rPr>
                <w:rFonts w:ascii="Traditional Arabic" w:eastAsiaTheme="minorHAnsi" w:hAnsi="Traditional Arabic" w:cs="Traditional Arabic"/>
                <w:b/>
                <w:bCs/>
                <w:sz w:val="28"/>
                <w:szCs w:val="28"/>
                <w:rtl/>
              </w:rPr>
              <w:t>النشاطات</w:t>
            </w:r>
            <w:r w:rsidR="00DA3B67" w:rsidRPr="00E92667">
              <w:rPr>
                <w:rFonts w:ascii="Traditional Arabic" w:eastAsiaTheme="minorHAnsi" w:hAnsi="Traditional Arabic" w:cs="Traditional Arabic"/>
                <w:b/>
                <w:bCs/>
                <w:sz w:val="28"/>
                <w:szCs w:val="28"/>
              </w:rPr>
              <w:t xml:space="preserve"> </w:t>
            </w:r>
            <w:r w:rsidR="00DA3B67" w:rsidRPr="00E92667">
              <w:rPr>
                <w:rFonts w:ascii="Traditional Arabic" w:eastAsiaTheme="minorHAnsi" w:hAnsi="Traditional Arabic" w:cs="Traditional Arabic"/>
                <w:b/>
                <w:bCs/>
                <w:sz w:val="28"/>
                <w:szCs w:val="28"/>
                <w:rtl/>
              </w:rPr>
              <w:t>ذات</w:t>
            </w:r>
            <w:r w:rsidR="00DA3B67" w:rsidRPr="00E92667">
              <w:rPr>
                <w:rFonts w:ascii="Traditional Arabic" w:eastAsiaTheme="minorHAnsi" w:hAnsi="Traditional Arabic" w:cs="Traditional Arabic"/>
                <w:b/>
                <w:bCs/>
                <w:sz w:val="28"/>
                <w:szCs w:val="28"/>
              </w:rPr>
              <w:t xml:space="preserve"> </w:t>
            </w:r>
            <w:r w:rsidR="00DA3B67" w:rsidRPr="00E92667">
              <w:rPr>
                <w:rFonts w:ascii="Traditional Arabic" w:eastAsiaTheme="minorHAnsi" w:hAnsi="Traditional Arabic" w:cs="Traditional Arabic"/>
                <w:b/>
                <w:bCs/>
                <w:sz w:val="28"/>
                <w:szCs w:val="28"/>
                <w:rtl/>
              </w:rPr>
              <w:t>المنفعة</w:t>
            </w:r>
            <w:r>
              <w:rPr>
                <w:rFonts w:ascii="Traditional Arabic" w:eastAsiaTheme="minorHAnsi" w:hAnsi="Traditional Arabic" w:cs="Traditional Arabic" w:hint="cs"/>
                <w:b/>
                <w:bCs/>
                <w:sz w:val="28"/>
                <w:szCs w:val="28"/>
                <w:rtl/>
                <w:lang w:bidi="ar-DZ"/>
              </w:rPr>
              <w:t xml:space="preserve"> </w:t>
            </w:r>
            <w:r w:rsidR="00DA3B67" w:rsidRPr="00E92667">
              <w:rPr>
                <w:rFonts w:ascii="Traditional Arabic" w:eastAsiaTheme="minorHAnsi" w:hAnsi="Traditional Arabic" w:cs="Traditional Arabic"/>
                <w:b/>
                <w:bCs/>
                <w:sz w:val="28"/>
                <w:szCs w:val="28"/>
                <w:rtl/>
              </w:rPr>
              <w:t>العامة</w:t>
            </w:r>
            <w:r w:rsidR="00DA3B67" w:rsidRPr="00E92667">
              <w:rPr>
                <w:rFonts w:ascii="Traditional Arabic" w:eastAsiaTheme="minorHAnsi" w:hAnsi="Traditional Arabic" w:cs="Traditional Arabic"/>
                <w:b/>
                <w:bCs/>
                <w:sz w:val="28"/>
                <w:szCs w:val="28"/>
              </w:rPr>
              <w:t xml:space="preserve"> </w:t>
            </w:r>
            <w:r w:rsidR="00DA3B67" w:rsidRPr="00E92667">
              <w:rPr>
                <w:rFonts w:ascii="Traditional Arabic" w:eastAsiaTheme="minorHAnsi" w:hAnsi="Traditional Arabic" w:cs="Traditional Arabic"/>
                <w:b/>
                <w:bCs/>
                <w:sz w:val="28"/>
                <w:szCs w:val="28"/>
                <w:rtl/>
              </w:rPr>
              <w:t>الأشغال</w:t>
            </w:r>
            <w:r w:rsidR="00DA3B67" w:rsidRPr="00E92667">
              <w:rPr>
                <w:rFonts w:ascii="Traditional Arabic" w:eastAsiaTheme="minorHAnsi" w:hAnsi="Traditional Arabic" w:cs="Traditional Arabic"/>
                <w:b/>
                <w:bCs/>
                <w:sz w:val="28"/>
                <w:szCs w:val="28"/>
              </w:rPr>
              <w:t xml:space="preserve"> </w:t>
            </w:r>
            <w:r w:rsidR="00DA3B67" w:rsidRPr="00E92667">
              <w:rPr>
                <w:rFonts w:ascii="Traditional Arabic" w:eastAsiaTheme="minorHAnsi" w:hAnsi="Traditional Arabic" w:cs="Traditional Arabic"/>
                <w:b/>
                <w:bCs/>
                <w:sz w:val="28"/>
                <w:szCs w:val="28"/>
                <w:rtl/>
              </w:rPr>
              <w:t>ذات</w:t>
            </w:r>
            <w:r w:rsidR="00DA3B67" w:rsidRPr="00E92667">
              <w:rPr>
                <w:rFonts w:ascii="Traditional Arabic" w:eastAsiaTheme="minorHAnsi" w:hAnsi="Traditional Arabic" w:cs="Traditional Arabic"/>
                <w:b/>
                <w:bCs/>
                <w:sz w:val="28"/>
                <w:szCs w:val="28"/>
              </w:rPr>
              <w:t xml:space="preserve"> </w:t>
            </w:r>
            <w:r w:rsidR="00DA3B67" w:rsidRPr="00E92667">
              <w:rPr>
                <w:rFonts w:ascii="Traditional Arabic" w:eastAsiaTheme="minorHAnsi" w:hAnsi="Traditional Arabic" w:cs="Traditional Arabic"/>
                <w:b/>
                <w:bCs/>
                <w:sz w:val="28"/>
                <w:szCs w:val="28"/>
                <w:rtl/>
              </w:rPr>
              <w:t>المنفعة</w:t>
            </w:r>
            <w:r w:rsidR="00DA3B67" w:rsidRPr="00E92667">
              <w:rPr>
                <w:rFonts w:ascii="Traditional Arabic" w:eastAsiaTheme="minorHAnsi" w:hAnsi="Traditional Arabic" w:cs="Traditional Arabic"/>
                <w:b/>
                <w:bCs/>
                <w:sz w:val="28"/>
                <w:szCs w:val="28"/>
              </w:rPr>
              <w:t xml:space="preserve"> </w:t>
            </w:r>
            <w:r w:rsidR="00DA3B67" w:rsidRPr="00E92667">
              <w:rPr>
                <w:rFonts w:ascii="Traditional Arabic" w:eastAsiaTheme="minorHAnsi" w:hAnsi="Traditional Arabic" w:cs="Traditional Arabic"/>
                <w:b/>
                <w:bCs/>
                <w:sz w:val="28"/>
                <w:szCs w:val="28"/>
                <w:rtl/>
              </w:rPr>
              <w:t>العامة</w:t>
            </w:r>
            <w:r w:rsidR="00DA3B67" w:rsidRPr="00E92667">
              <w:rPr>
                <w:rFonts w:ascii="Traditional Arabic" w:eastAsiaTheme="minorHAnsi" w:hAnsi="Traditional Arabic" w:cs="Traditional Arabic"/>
                <w:b/>
                <w:bCs/>
                <w:sz w:val="28"/>
                <w:szCs w:val="28"/>
              </w:rPr>
              <w:t xml:space="preserve"> </w:t>
            </w:r>
            <w:r w:rsidR="00DA3B67" w:rsidRPr="00E92667">
              <w:rPr>
                <w:rFonts w:ascii="Traditional Arabic" w:eastAsiaTheme="minorHAnsi" w:hAnsi="Traditional Arabic" w:cs="Traditional Arabic"/>
                <w:b/>
                <w:bCs/>
                <w:sz w:val="28"/>
                <w:szCs w:val="28"/>
                <w:rtl/>
              </w:rPr>
              <w:t>ذات</w:t>
            </w:r>
            <w:r w:rsidR="00DA3B67" w:rsidRPr="00E92667">
              <w:rPr>
                <w:rFonts w:ascii="Traditional Arabic" w:eastAsiaTheme="minorHAnsi" w:hAnsi="Traditional Arabic" w:cs="Traditional Arabic"/>
                <w:b/>
                <w:bCs/>
                <w:sz w:val="28"/>
                <w:szCs w:val="28"/>
              </w:rPr>
              <w:t xml:space="preserve"> </w:t>
            </w:r>
            <w:r w:rsidR="00DA3B67" w:rsidRPr="00E92667">
              <w:rPr>
                <w:rFonts w:ascii="Traditional Arabic" w:eastAsiaTheme="minorHAnsi" w:hAnsi="Traditional Arabic" w:cs="Traditional Arabic"/>
                <w:b/>
                <w:bCs/>
                <w:sz w:val="28"/>
                <w:szCs w:val="28"/>
                <w:rtl/>
              </w:rPr>
              <w:t>اليد</w:t>
            </w:r>
            <w:r w:rsidR="00DA3B67" w:rsidRPr="00E92667">
              <w:rPr>
                <w:rFonts w:ascii="Traditional Arabic" w:eastAsiaTheme="minorHAnsi" w:hAnsi="Traditional Arabic" w:cs="Traditional Arabic"/>
                <w:b/>
                <w:bCs/>
                <w:sz w:val="28"/>
                <w:szCs w:val="28"/>
              </w:rPr>
              <w:t xml:space="preserve"> </w:t>
            </w:r>
            <w:r w:rsidR="00DA3B67" w:rsidRPr="00E92667">
              <w:rPr>
                <w:rFonts w:ascii="Traditional Arabic" w:eastAsiaTheme="minorHAnsi" w:hAnsi="Traditional Arabic" w:cs="Traditional Arabic"/>
                <w:b/>
                <w:bCs/>
                <w:sz w:val="28"/>
                <w:szCs w:val="28"/>
                <w:rtl/>
              </w:rPr>
              <w:t>العاملة</w:t>
            </w:r>
            <w:r w:rsidR="00DA3B67" w:rsidRPr="00E92667">
              <w:rPr>
                <w:rFonts w:ascii="Traditional Arabic" w:eastAsiaTheme="minorHAnsi" w:hAnsi="Traditional Arabic" w:cs="Traditional Arabic"/>
                <w:b/>
                <w:bCs/>
                <w:sz w:val="28"/>
                <w:szCs w:val="28"/>
              </w:rPr>
              <w:t xml:space="preserve"> </w:t>
            </w:r>
            <w:r w:rsidR="00DA3B67" w:rsidRPr="00E92667">
              <w:rPr>
                <w:rFonts w:ascii="Traditional Arabic" w:eastAsiaTheme="minorHAnsi" w:hAnsi="Traditional Arabic" w:cs="Traditional Arabic"/>
                <w:b/>
                <w:bCs/>
                <w:sz w:val="28"/>
                <w:szCs w:val="28"/>
                <w:rtl/>
              </w:rPr>
              <w:t>الكثيفة</w:t>
            </w:r>
            <w:r w:rsidR="00DA3B67" w:rsidRPr="00E92667">
              <w:rPr>
                <w:rFonts w:ascii="Traditional Arabic" w:eastAsiaTheme="minorHAnsi" w:hAnsi="Traditional Arabic" w:cs="Traditional Arabic"/>
                <w:b/>
                <w:bCs/>
                <w:sz w:val="28"/>
                <w:szCs w:val="28"/>
              </w:rPr>
              <w:t xml:space="preserve"> </w:t>
            </w:r>
            <w:r w:rsidR="00DA3B67" w:rsidRPr="00E92667">
              <w:rPr>
                <w:rFonts w:ascii="Traditional Arabic" w:eastAsiaTheme="minorHAnsi" w:hAnsi="Traditional Arabic" w:cs="Traditional Arabic"/>
                <w:b/>
                <w:bCs/>
                <w:sz w:val="28"/>
                <w:szCs w:val="28"/>
                <w:rtl/>
              </w:rPr>
              <w:t>مناصب</w:t>
            </w:r>
            <w:r w:rsidR="00DA3B67" w:rsidRPr="00E92667">
              <w:rPr>
                <w:rFonts w:ascii="Traditional Arabic" w:eastAsiaTheme="minorHAnsi" w:hAnsi="Traditional Arabic" w:cs="Traditional Arabic"/>
                <w:b/>
                <w:bCs/>
                <w:sz w:val="28"/>
                <w:szCs w:val="28"/>
              </w:rPr>
              <w:t xml:space="preserve"> </w:t>
            </w:r>
            <w:r w:rsidR="00DA3B67" w:rsidRPr="00E92667">
              <w:rPr>
                <w:rFonts w:ascii="Traditional Arabic" w:eastAsiaTheme="minorHAnsi" w:hAnsi="Traditional Arabic" w:cs="Traditional Arabic"/>
                <w:b/>
                <w:bCs/>
                <w:sz w:val="28"/>
                <w:szCs w:val="28"/>
                <w:rtl/>
              </w:rPr>
              <w:t>الشغل</w:t>
            </w:r>
            <w:r w:rsidR="00DA3B67" w:rsidRPr="00E92667">
              <w:rPr>
                <w:rFonts w:ascii="Traditional Arabic" w:eastAsiaTheme="minorHAnsi" w:hAnsi="Traditional Arabic" w:cs="Traditional Arabic"/>
                <w:b/>
                <w:bCs/>
                <w:sz w:val="28"/>
                <w:szCs w:val="28"/>
              </w:rPr>
              <w:t xml:space="preserve"> </w:t>
            </w:r>
            <w:r w:rsidR="00DA3B67" w:rsidRPr="00E92667">
              <w:rPr>
                <w:rFonts w:ascii="Traditional Arabic" w:eastAsiaTheme="minorHAnsi" w:hAnsi="Traditional Arabic" w:cs="Traditional Arabic"/>
                <w:b/>
                <w:bCs/>
                <w:sz w:val="28"/>
                <w:szCs w:val="28"/>
                <w:rtl/>
              </w:rPr>
              <w:t>المأجورة</w:t>
            </w:r>
            <w:r w:rsidR="00DA3B67" w:rsidRPr="00E92667">
              <w:rPr>
                <w:rFonts w:ascii="Traditional Arabic" w:eastAsiaTheme="minorHAnsi" w:hAnsi="Traditional Arabic" w:cs="Traditional Arabic"/>
                <w:b/>
                <w:bCs/>
                <w:sz w:val="28"/>
                <w:szCs w:val="28"/>
              </w:rPr>
              <w:t xml:space="preserve"> </w:t>
            </w:r>
            <w:r>
              <w:rPr>
                <w:rFonts w:ascii="Traditional Arabic" w:eastAsiaTheme="minorHAnsi" w:hAnsi="Traditional Arabic" w:cs="Traditional Arabic"/>
                <w:b/>
                <w:bCs/>
                <w:sz w:val="28"/>
                <w:szCs w:val="28"/>
              </w:rPr>
              <w:t xml:space="preserve"> -</w:t>
            </w:r>
            <w:r w:rsidR="00DA3B67" w:rsidRPr="00E92667">
              <w:rPr>
                <w:rFonts w:ascii="Traditional Arabic" w:eastAsiaTheme="minorHAnsi" w:hAnsi="Traditional Arabic" w:cs="Traditional Arabic"/>
                <w:b/>
                <w:bCs/>
                <w:sz w:val="28"/>
                <w:szCs w:val="28"/>
                <w:rtl/>
              </w:rPr>
              <w:t>ذات</w:t>
            </w:r>
            <w:r w:rsidR="00DA3B67" w:rsidRPr="00E92667">
              <w:rPr>
                <w:rFonts w:ascii="Traditional Arabic" w:eastAsiaTheme="minorHAnsi" w:hAnsi="Traditional Arabic" w:cs="Traditional Arabic"/>
                <w:b/>
                <w:bCs/>
                <w:sz w:val="28"/>
                <w:szCs w:val="28"/>
              </w:rPr>
              <w:t xml:space="preserve"> </w:t>
            </w:r>
            <w:r w:rsidR="00DA3B67" w:rsidRPr="00E92667">
              <w:rPr>
                <w:rFonts w:ascii="Traditional Arabic" w:eastAsiaTheme="minorHAnsi" w:hAnsi="Traditional Arabic" w:cs="Traditional Arabic"/>
                <w:b/>
                <w:bCs/>
                <w:sz w:val="28"/>
                <w:szCs w:val="28"/>
                <w:rtl/>
              </w:rPr>
              <w:t>المبادرة</w:t>
            </w:r>
            <w:r w:rsidR="00DA3B67" w:rsidRPr="00E92667">
              <w:rPr>
                <w:rFonts w:ascii="Traditional Arabic" w:eastAsiaTheme="minorHAnsi" w:hAnsi="Traditional Arabic" w:cs="Traditional Arabic"/>
                <w:b/>
                <w:bCs/>
                <w:sz w:val="28"/>
                <w:szCs w:val="28"/>
              </w:rPr>
              <w:t xml:space="preserve"> </w:t>
            </w:r>
            <w:r w:rsidR="00DA3B67" w:rsidRPr="00E92667">
              <w:rPr>
                <w:rFonts w:ascii="Traditional Arabic" w:eastAsiaTheme="minorHAnsi" w:hAnsi="Traditional Arabic" w:cs="Traditional Arabic"/>
                <w:b/>
                <w:bCs/>
                <w:sz w:val="28"/>
                <w:szCs w:val="28"/>
                <w:rtl/>
              </w:rPr>
              <w:t>المحلية</w:t>
            </w:r>
            <w:r w:rsidR="00DA3B67" w:rsidRPr="00E92667">
              <w:rPr>
                <w:rFonts w:ascii="Traditional Arabic" w:eastAsiaTheme="minorHAnsi" w:hAnsi="Traditional Arabic" w:cs="Traditional Arabic"/>
                <w:b/>
                <w:bCs/>
                <w:sz w:val="28"/>
                <w:szCs w:val="28"/>
              </w:rPr>
              <w:t>(</w:t>
            </w:r>
          </w:p>
        </w:tc>
        <w:tc>
          <w:tcPr>
            <w:tcW w:w="2726" w:type="dxa"/>
            <w:tcBorders>
              <w:top w:val="single" w:sz="18" w:space="0" w:color="auto"/>
              <w:left w:val="single" w:sz="18" w:space="0" w:color="auto"/>
              <w:bottom w:val="single" w:sz="18" w:space="0" w:color="auto"/>
              <w:right w:val="single" w:sz="18" w:space="0" w:color="auto"/>
            </w:tcBorders>
          </w:tcPr>
          <w:p w:rsidR="006D6C82" w:rsidRPr="00E92667" w:rsidRDefault="00A76C02" w:rsidP="00E92667">
            <w:pPr>
              <w:autoSpaceDE w:val="0"/>
              <w:autoSpaceDN w:val="0"/>
              <w:bidi/>
              <w:adjustRightInd w:val="0"/>
              <w:jc w:val="both"/>
              <w:rPr>
                <w:rFonts w:ascii="Traditional Arabic" w:eastAsiaTheme="minorHAnsi" w:hAnsi="Traditional Arabic" w:cs="Traditional Arabic"/>
                <w:b/>
                <w:bCs/>
                <w:sz w:val="28"/>
                <w:szCs w:val="28"/>
                <w:rtl/>
              </w:rPr>
            </w:pPr>
            <w:r>
              <w:rPr>
                <w:rFonts w:ascii="Traditional Arabic" w:eastAsiaTheme="minorHAnsi" w:hAnsi="Traditional Arabic" w:cs="Traditional Arabic" w:hint="cs"/>
                <w:b/>
                <w:bCs/>
                <w:sz w:val="28"/>
                <w:szCs w:val="28"/>
                <w:rtl/>
              </w:rPr>
              <w:t>1865318</w:t>
            </w:r>
          </w:p>
        </w:tc>
      </w:tr>
      <w:tr w:rsidR="006D6C82" w:rsidRPr="00E92667" w:rsidTr="001C25B6">
        <w:tc>
          <w:tcPr>
            <w:tcW w:w="7052" w:type="dxa"/>
            <w:tcBorders>
              <w:top w:val="single" w:sz="18" w:space="0" w:color="auto"/>
              <w:left w:val="single" w:sz="18" w:space="0" w:color="auto"/>
              <w:bottom w:val="single" w:sz="18" w:space="0" w:color="auto"/>
              <w:right w:val="single" w:sz="18" w:space="0" w:color="auto"/>
            </w:tcBorders>
          </w:tcPr>
          <w:p w:rsidR="006D6C82" w:rsidRPr="00E92667" w:rsidRDefault="00B11416" w:rsidP="00E92667">
            <w:pPr>
              <w:autoSpaceDE w:val="0"/>
              <w:autoSpaceDN w:val="0"/>
              <w:bidi/>
              <w:adjustRightInd w:val="0"/>
              <w:jc w:val="both"/>
              <w:rPr>
                <w:rFonts w:ascii="Traditional Arabic" w:eastAsiaTheme="minorHAnsi" w:hAnsi="Traditional Arabic" w:cs="Traditional Arabic"/>
                <w:b/>
                <w:bCs/>
                <w:sz w:val="28"/>
                <w:szCs w:val="28"/>
                <w:rtl/>
                <w:lang w:bidi="ar-DZ"/>
              </w:rPr>
            </w:pPr>
            <w:r w:rsidRPr="00E92667">
              <w:rPr>
                <w:rFonts w:ascii="Traditional Arabic" w:eastAsiaTheme="minorHAnsi" w:hAnsi="Traditional Arabic" w:cs="Traditional Arabic"/>
                <w:b/>
                <w:bCs/>
                <w:sz w:val="28"/>
                <w:szCs w:val="28"/>
                <w:rtl/>
              </w:rPr>
              <w:t>المجموع</w:t>
            </w:r>
            <w:r w:rsidRPr="00E92667">
              <w:rPr>
                <w:rFonts w:ascii="Traditional Arabic" w:eastAsiaTheme="minorHAnsi" w:hAnsi="Traditional Arabic" w:cs="Traditional Arabic"/>
                <w:b/>
                <w:bCs/>
                <w:sz w:val="28"/>
                <w:szCs w:val="28"/>
              </w:rPr>
              <w:t xml:space="preserve"> </w:t>
            </w:r>
            <w:r w:rsidRPr="00E92667">
              <w:rPr>
                <w:rFonts w:ascii="Traditional Arabic" w:eastAsiaTheme="minorHAnsi" w:hAnsi="Traditional Arabic" w:cs="Traditional Arabic"/>
                <w:b/>
                <w:bCs/>
                <w:sz w:val="28"/>
                <w:szCs w:val="28"/>
                <w:rtl/>
              </w:rPr>
              <w:t>ب</w:t>
            </w:r>
            <w:r w:rsidRPr="00E92667">
              <w:rPr>
                <w:rFonts w:ascii="Traditional Arabic" w:eastAsiaTheme="minorHAnsi" w:hAnsi="Traditional Arabic" w:cs="Traditional Arabic"/>
                <w:b/>
                <w:bCs/>
                <w:sz w:val="28"/>
                <w:szCs w:val="28"/>
              </w:rPr>
              <w:t xml:space="preserve"> .........</w:t>
            </w:r>
          </w:p>
        </w:tc>
        <w:tc>
          <w:tcPr>
            <w:tcW w:w="2726" w:type="dxa"/>
            <w:tcBorders>
              <w:top w:val="single" w:sz="18" w:space="0" w:color="auto"/>
              <w:left w:val="single" w:sz="18" w:space="0" w:color="auto"/>
              <w:bottom w:val="single" w:sz="18" w:space="0" w:color="auto"/>
              <w:right w:val="single" w:sz="18" w:space="0" w:color="auto"/>
            </w:tcBorders>
          </w:tcPr>
          <w:p w:rsidR="006D6C82" w:rsidRPr="00E92667" w:rsidRDefault="00A76C02" w:rsidP="00E92667">
            <w:pPr>
              <w:autoSpaceDE w:val="0"/>
              <w:autoSpaceDN w:val="0"/>
              <w:bidi/>
              <w:adjustRightInd w:val="0"/>
              <w:jc w:val="both"/>
              <w:rPr>
                <w:rFonts w:ascii="Traditional Arabic" w:eastAsiaTheme="minorHAnsi" w:hAnsi="Traditional Arabic" w:cs="Traditional Arabic"/>
                <w:b/>
                <w:bCs/>
                <w:sz w:val="28"/>
                <w:szCs w:val="28"/>
                <w:rtl/>
                <w:lang w:bidi="ar-DZ"/>
              </w:rPr>
            </w:pPr>
            <w:r>
              <w:rPr>
                <w:rFonts w:ascii="Traditional Arabic" w:eastAsiaTheme="minorHAnsi" w:hAnsi="Traditional Arabic" w:cs="Traditional Arabic" w:hint="cs"/>
                <w:b/>
                <w:bCs/>
                <w:sz w:val="28"/>
                <w:szCs w:val="28"/>
                <w:rtl/>
                <w:lang w:bidi="ar-DZ"/>
              </w:rPr>
              <w:t>1865318</w:t>
            </w:r>
          </w:p>
        </w:tc>
      </w:tr>
      <w:tr w:rsidR="006D6C82" w:rsidRPr="00E92667" w:rsidTr="001C25B6">
        <w:tc>
          <w:tcPr>
            <w:tcW w:w="7052" w:type="dxa"/>
            <w:tcBorders>
              <w:top w:val="single" w:sz="18" w:space="0" w:color="auto"/>
              <w:left w:val="single" w:sz="18" w:space="0" w:color="auto"/>
              <w:bottom w:val="single" w:sz="18" w:space="0" w:color="auto"/>
              <w:right w:val="single" w:sz="18" w:space="0" w:color="auto"/>
            </w:tcBorders>
          </w:tcPr>
          <w:p w:rsidR="006D6C82" w:rsidRPr="00E92667" w:rsidRDefault="00B11416" w:rsidP="00E92667">
            <w:pPr>
              <w:autoSpaceDE w:val="0"/>
              <w:autoSpaceDN w:val="0"/>
              <w:bidi/>
              <w:adjustRightInd w:val="0"/>
              <w:jc w:val="both"/>
              <w:rPr>
                <w:rFonts w:ascii="Traditional Arabic" w:eastAsiaTheme="minorHAnsi" w:hAnsi="Traditional Arabic" w:cs="Traditional Arabic"/>
                <w:b/>
                <w:bCs/>
                <w:sz w:val="28"/>
                <w:szCs w:val="28"/>
                <w:rtl/>
                <w:lang w:bidi="ar-DZ"/>
              </w:rPr>
            </w:pPr>
            <w:r w:rsidRPr="00E92667">
              <w:rPr>
                <w:rFonts w:ascii="Traditional Arabic" w:eastAsiaTheme="minorHAnsi" w:hAnsi="Traditional Arabic" w:cs="Traditional Arabic"/>
                <w:b/>
                <w:bCs/>
                <w:sz w:val="28"/>
                <w:szCs w:val="28"/>
                <w:rtl/>
              </w:rPr>
              <w:t>المجموع</w:t>
            </w:r>
            <w:r w:rsidRPr="00E92667">
              <w:rPr>
                <w:rFonts w:ascii="Traditional Arabic" w:eastAsiaTheme="minorHAnsi" w:hAnsi="Traditional Arabic" w:cs="Traditional Arabic"/>
                <w:b/>
                <w:bCs/>
                <w:sz w:val="28"/>
                <w:szCs w:val="28"/>
              </w:rPr>
              <w:t xml:space="preserve"> </w:t>
            </w:r>
            <w:proofErr w:type="gramStart"/>
            <w:r w:rsidRPr="00E92667">
              <w:rPr>
                <w:rFonts w:ascii="Traditional Arabic" w:eastAsiaTheme="minorHAnsi" w:hAnsi="Traditional Arabic" w:cs="Traditional Arabic"/>
                <w:b/>
                <w:bCs/>
                <w:sz w:val="28"/>
                <w:szCs w:val="28"/>
                <w:rtl/>
              </w:rPr>
              <w:t>العام</w:t>
            </w:r>
            <w:r w:rsidRPr="00E92667">
              <w:rPr>
                <w:rFonts w:ascii="Traditional Arabic" w:eastAsiaTheme="minorHAnsi" w:hAnsi="Traditional Arabic" w:cs="Traditional Arabic"/>
                <w:b/>
                <w:bCs/>
                <w:sz w:val="28"/>
                <w:szCs w:val="28"/>
              </w:rPr>
              <w:t xml:space="preserve"> </w:t>
            </w:r>
            <w:r w:rsidRPr="00E92667">
              <w:rPr>
                <w:rFonts w:ascii="Traditional Arabic" w:eastAsiaTheme="minorHAnsi" w:hAnsi="Traditional Arabic" w:cs="Traditional Arabic"/>
                <w:b/>
                <w:bCs/>
                <w:sz w:val="28"/>
                <w:szCs w:val="28"/>
                <w:rtl/>
              </w:rPr>
              <w:t xml:space="preserve"> </w:t>
            </w:r>
            <w:r w:rsidRPr="00E92667">
              <w:rPr>
                <w:rFonts w:ascii="Traditional Arabic" w:eastAsiaTheme="minorHAnsi" w:hAnsi="Traditional Arabic" w:cs="Traditional Arabic"/>
                <w:b/>
                <w:bCs/>
                <w:sz w:val="28"/>
                <w:szCs w:val="28"/>
              </w:rPr>
              <w:t>)</w:t>
            </w:r>
            <w:r w:rsidRPr="00E92667">
              <w:rPr>
                <w:rFonts w:ascii="Traditional Arabic" w:eastAsiaTheme="minorHAnsi" w:hAnsi="Traditional Arabic" w:cs="Traditional Arabic"/>
                <w:b/>
                <w:bCs/>
                <w:sz w:val="28"/>
                <w:szCs w:val="28"/>
                <w:rtl/>
              </w:rPr>
              <w:t>أ</w:t>
            </w:r>
            <w:r w:rsidRPr="00E92667">
              <w:rPr>
                <w:rFonts w:ascii="Traditional Arabic" w:eastAsiaTheme="minorHAnsi" w:hAnsi="Traditional Arabic" w:cs="Traditional Arabic"/>
                <w:b/>
                <w:bCs/>
                <w:sz w:val="28"/>
                <w:szCs w:val="28"/>
              </w:rPr>
              <w:t>+</w:t>
            </w:r>
            <w:r w:rsidRPr="00E92667">
              <w:rPr>
                <w:rFonts w:ascii="Traditional Arabic" w:eastAsiaTheme="minorHAnsi" w:hAnsi="Traditional Arabic" w:cs="Traditional Arabic"/>
                <w:b/>
                <w:bCs/>
                <w:sz w:val="28"/>
                <w:szCs w:val="28"/>
                <w:rtl/>
              </w:rPr>
              <w:t>ب</w:t>
            </w:r>
            <w:r w:rsidRPr="00E92667">
              <w:rPr>
                <w:rFonts w:ascii="Traditional Arabic" w:eastAsiaTheme="minorHAnsi" w:hAnsi="Traditional Arabic" w:cs="Traditional Arabic"/>
                <w:b/>
                <w:bCs/>
                <w:sz w:val="28"/>
                <w:szCs w:val="28"/>
              </w:rPr>
              <w:t>(</w:t>
            </w:r>
            <w:proofErr w:type="gramEnd"/>
            <w:r w:rsidRPr="00E92667">
              <w:rPr>
                <w:rFonts w:ascii="Traditional Arabic" w:eastAsiaTheme="minorHAnsi" w:hAnsi="Traditional Arabic" w:cs="Traditional Arabic"/>
                <w:b/>
                <w:bCs/>
                <w:sz w:val="28"/>
                <w:szCs w:val="28"/>
              </w:rPr>
              <w:t xml:space="preserve"> .........</w:t>
            </w:r>
          </w:p>
        </w:tc>
        <w:tc>
          <w:tcPr>
            <w:tcW w:w="2726" w:type="dxa"/>
            <w:tcBorders>
              <w:top w:val="single" w:sz="18" w:space="0" w:color="auto"/>
              <w:left w:val="single" w:sz="18" w:space="0" w:color="auto"/>
              <w:bottom w:val="single" w:sz="18" w:space="0" w:color="auto"/>
              <w:right w:val="single" w:sz="18" w:space="0" w:color="auto"/>
            </w:tcBorders>
          </w:tcPr>
          <w:p w:rsidR="006D6C82" w:rsidRPr="00E92667" w:rsidRDefault="00A76C02" w:rsidP="00E92667">
            <w:pPr>
              <w:autoSpaceDE w:val="0"/>
              <w:autoSpaceDN w:val="0"/>
              <w:bidi/>
              <w:adjustRightInd w:val="0"/>
              <w:jc w:val="both"/>
              <w:rPr>
                <w:rFonts w:ascii="Traditional Arabic" w:eastAsiaTheme="minorHAnsi" w:hAnsi="Traditional Arabic" w:cs="Traditional Arabic"/>
                <w:b/>
                <w:bCs/>
                <w:sz w:val="28"/>
                <w:szCs w:val="28"/>
                <w:rtl/>
                <w:lang w:bidi="ar-DZ"/>
              </w:rPr>
            </w:pPr>
            <w:r>
              <w:rPr>
                <w:rFonts w:ascii="Traditional Arabic" w:eastAsiaTheme="minorHAnsi" w:hAnsi="Traditional Arabic" w:cs="Traditional Arabic" w:hint="cs"/>
                <w:b/>
                <w:bCs/>
                <w:sz w:val="28"/>
                <w:szCs w:val="28"/>
                <w:rtl/>
                <w:lang w:bidi="ar-DZ"/>
              </w:rPr>
              <w:t>5031692</w:t>
            </w:r>
          </w:p>
        </w:tc>
      </w:tr>
    </w:tbl>
    <w:p w:rsidR="007346C9" w:rsidRDefault="00C74BD0" w:rsidP="007346C9">
      <w:pPr>
        <w:tabs>
          <w:tab w:val="left" w:pos="7568"/>
        </w:tabs>
        <w:autoSpaceDE w:val="0"/>
        <w:autoSpaceDN w:val="0"/>
        <w:bidi/>
        <w:adjustRightInd w:val="0"/>
        <w:spacing w:after="0" w:line="240" w:lineRule="auto"/>
        <w:jc w:val="right"/>
        <w:rPr>
          <w:rFonts w:ascii="Times New Roman" w:eastAsiaTheme="minorHAnsi" w:hAnsi="Times New Roman" w:cs="Times New Roman"/>
          <w:sz w:val="20"/>
          <w:szCs w:val="20"/>
        </w:rPr>
      </w:pPr>
      <w:r>
        <w:rPr>
          <w:rFonts w:ascii="Traditional Arabic" w:eastAsiaTheme="minorHAnsi" w:hAnsi="Traditional Arabic" w:cs="Traditional Arabic"/>
          <w:b/>
          <w:bCs/>
          <w:sz w:val="28"/>
          <w:szCs w:val="28"/>
          <w:rtl/>
          <w:lang w:bidi="ar-DZ"/>
        </w:rPr>
        <w:tab/>
      </w:r>
      <w:r w:rsidR="007346C9">
        <w:rPr>
          <w:rFonts w:ascii="Times New Roman" w:eastAsiaTheme="minorHAnsi" w:hAnsi="Times New Roman" w:cs="Times New Roman"/>
          <w:sz w:val="20"/>
          <w:szCs w:val="20"/>
        </w:rPr>
        <w:t xml:space="preserve"> </w:t>
      </w:r>
    </w:p>
    <w:p w:rsidR="00FC2140" w:rsidRPr="00B33365" w:rsidRDefault="007346C9" w:rsidP="00B33365">
      <w:pPr>
        <w:tabs>
          <w:tab w:val="left" w:pos="7568"/>
        </w:tabs>
        <w:autoSpaceDE w:val="0"/>
        <w:autoSpaceDN w:val="0"/>
        <w:bidi/>
        <w:adjustRightInd w:val="0"/>
        <w:spacing w:after="0" w:line="240" w:lineRule="auto"/>
        <w:jc w:val="center"/>
        <w:rPr>
          <w:rFonts w:ascii="Traditional Arabic" w:eastAsiaTheme="minorHAnsi" w:hAnsi="Traditional Arabic" w:cs="Traditional Arabic"/>
          <w:b/>
          <w:bCs/>
          <w:sz w:val="28"/>
          <w:szCs w:val="28"/>
          <w:rtl/>
          <w:lang w:bidi="ar-DZ"/>
        </w:rPr>
      </w:pPr>
      <w:r w:rsidRPr="00B33365">
        <w:rPr>
          <w:rFonts w:ascii="Times New Roman" w:eastAsiaTheme="minorHAnsi" w:hAnsi="Times New Roman" w:cs="Times New Roman"/>
          <w:b/>
          <w:bCs/>
          <w:sz w:val="20"/>
          <w:szCs w:val="20"/>
        </w:rPr>
        <w:t xml:space="preserve">Source : services du </w:t>
      </w:r>
      <w:r w:rsidR="00C74BD0" w:rsidRPr="00B33365">
        <w:rPr>
          <w:rFonts w:ascii="Times New Roman" w:eastAsiaTheme="minorHAnsi" w:hAnsi="Times New Roman" w:cs="Times New Roman"/>
          <w:b/>
          <w:bCs/>
          <w:sz w:val="20"/>
          <w:szCs w:val="20"/>
        </w:rPr>
        <w:t xml:space="preserve"> premier </w:t>
      </w:r>
      <w:r w:rsidRPr="00B33365">
        <w:rPr>
          <w:rFonts w:ascii="Times New Roman" w:eastAsiaTheme="minorHAnsi" w:hAnsi="Times New Roman" w:cs="Times New Roman"/>
          <w:b/>
          <w:bCs/>
          <w:sz w:val="20"/>
          <w:szCs w:val="20"/>
        </w:rPr>
        <w:t>ministre </w:t>
      </w:r>
      <w:proofErr w:type="gramStart"/>
      <w:r w:rsidRPr="00B33365">
        <w:rPr>
          <w:rFonts w:ascii="Times New Roman" w:eastAsiaTheme="minorHAnsi" w:hAnsi="Times New Roman" w:cs="Times New Roman"/>
          <w:b/>
          <w:bCs/>
          <w:sz w:val="20"/>
          <w:szCs w:val="20"/>
        </w:rPr>
        <w:t>;annexe</w:t>
      </w:r>
      <w:proofErr w:type="gramEnd"/>
      <w:r w:rsidRPr="00B33365">
        <w:rPr>
          <w:rFonts w:ascii="Times New Roman" w:eastAsiaTheme="minorHAnsi" w:hAnsi="Times New Roman" w:cs="Times New Roman"/>
          <w:b/>
          <w:bCs/>
          <w:sz w:val="20"/>
          <w:szCs w:val="20"/>
        </w:rPr>
        <w:t xml:space="preserve"> à la déclaration  de politique générale,16 octobre 2010,  p86.</w:t>
      </w:r>
    </w:p>
    <w:p w:rsidR="00FC2140" w:rsidRPr="002070EF" w:rsidRDefault="00FC2140" w:rsidP="002070EF">
      <w:pPr>
        <w:autoSpaceDE w:val="0"/>
        <w:autoSpaceDN w:val="0"/>
        <w:bidi/>
        <w:adjustRightInd w:val="0"/>
        <w:spacing w:after="0"/>
        <w:jc w:val="both"/>
        <w:rPr>
          <w:rFonts w:ascii="Traditional Arabic" w:eastAsiaTheme="minorHAnsi" w:hAnsi="Traditional Arabic" w:cs="Traditional Arabic"/>
          <w:sz w:val="28"/>
          <w:szCs w:val="28"/>
          <w:rtl/>
          <w:lang w:bidi="ar-DZ"/>
        </w:rPr>
      </w:pPr>
    </w:p>
    <w:p w:rsidR="002070EF" w:rsidRPr="002070EF" w:rsidRDefault="002070EF" w:rsidP="002070EF">
      <w:pPr>
        <w:autoSpaceDE w:val="0"/>
        <w:autoSpaceDN w:val="0"/>
        <w:bidi/>
        <w:adjustRightInd w:val="0"/>
        <w:spacing w:after="0"/>
        <w:jc w:val="both"/>
        <w:rPr>
          <w:rFonts w:ascii="Traditional Arabic" w:eastAsiaTheme="minorHAnsi" w:hAnsi="Traditional Arabic" w:cs="Traditional Arabic"/>
          <w:sz w:val="28"/>
          <w:szCs w:val="28"/>
        </w:rPr>
      </w:pPr>
      <w:r w:rsidRPr="002070EF">
        <w:rPr>
          <w:rFonts w:ascii="Traditional Arabic" w:eastAsiaTheme="minorHAnsi" w:hAnsi="Traditional Arabic" w:cs="Traditional Arabic"/>
          <w:sz w:val="28"/>
          <w:szCs w:val="28"/>
          <w:rtl/>
        </w:rPr>
        <w:t>من</w:t>
      </w:r>
      <w:r w:rsidRPr="002070EF">
        <w:rPr>
          <w:rFonts w:ascii="Traditional Arabic" w:eastAsiaTheme="minorHAnsi" w:hAnsi="Traditional Arabic" w:cs="Traditional Arabic"/>
          <w:sz w:val="28"/>
          <w:szCs w:val="28"/>
        </w:rPr>
        <w:t xml:space="preserve"> </w:t>
      </w:r>
      <w:r w:rsidRPr="002070EF">
        <w:rPr>
          <w:rFonts w:ascii="Traditional Arabic" w:eastAsiaTheme="minorHAnsi" w:hAnsi="Traditional Arabic" w:cs="Traditional Arabic"/>
          <w:sz w:val="28"/>
          <w:szCs w:val="28"/>
          <w:rtl/>
        </w:rPr>
        <w:t>خلال</w:t>
      </w:r>
      <w:r w:rsidRPr="002070EF">
        <w:rPr>
          <w:rFonts w:ascii="Traditional Arabic" w:eastAsiaTheme="minorHAnsi" w:hAnsi="Traditional Arabic" w:cs="Traditional Arabic"/>
          <w:sz w:val="28"/>
          <w:szCs w:val="28"/>
        </w:rPr>
        <w:t xml:space="preserve"> </w:t>
      </w:r>
      <w:r w:rsidRPr="002070EF">
        <w:rPr>
          <w:rFonts w:ascii="Traditional Arabic" w:eastAsiaTheme="minorHAnsi" w:hAnsi="Traditional Arabic" w:cs="Traditional Arabic"/>
          <w:sz w:val="28"/>
          <w:szCs w:val="28"/>
          <w:rtl/>
        </w:rPr>
        <w:t>ملاحظة</w:t>
      </w:r>
      <w:r w:rsidRPr="002070EF">
        <w:rPr>
          <w:rFonts w:ascii="Traditional Arabic" w:eastAsiaTheme="minorHAnsi" w:hAnsi="Traditional Arabic" w:cs="Traditional Arabic"/>
          <w:sz w:val="28"/>
          <w:szCs w:val="28"/>
        </w:rPr>
        <w:t xml:space="preserve"> </w:t>
      </w:r>
      <w:r w:rsidRPr="002070EF">
        <w:rPr>
          <w:rFonts w:ascii="Traditional Arabic" w:eastAsiaTheme="minorHAnsi" w:hAnsi="Traditional Arabic" w:cs="Traditional Arabic"/>
          <w:sz w:val="28"/>
          <w:szCs w:val="28"/>
          <w:rtl/>
        </w:rPr>
        <w:t>البيانات</w:t>
      </w:r>
      <w:r w:rsidRPr="002070EF">
        <w:rPr>
          <w:rFonts w:ascii="Traditional Arabic" w:eastAsiaTheme="minorHAnsi" w:hAnsi="Traditional Arabic" w:cs="Traditional Arabic"/>
          <w:sz w:val="28"/>
          <w:szCs w:val="28"/>
        </w:rPr>
        <w:t xml:space="preserve"> </w:t>
      </w:r>
      <w:r w:rsidRPr="002070EF">
        <w:rPr>
          <w:rFonts w:ascii="Traditional Arabic" w:eastAsiaTheme="minorHAnsi" w:hAnsi="Traditional Arabic" w:cs="Traditional Arabic"/>
          <w:sz w:val="28"/>
          <w:szCs w:val="28"/>
          <w:rtl/>
        </w:rPr>
        <w:t>الإحصائية</w:t>
      </w:r>
      <w:r w:rsidRPr="002070EF">
        <w:rPr>
          <w:rFonts w:ascii="Traditional Arabic" w:eastAsiaTheme="minorHAnsi" w:hAnsi="Traditional Arabic" w:cs="Traditional Arabic"/>
          <w:sz w:val="28"/>
          <w:szCs w:val="28"/>
        </w:rPr>
        <w:t xml:space="preserve"> </w:t>
      </w:r>
      <w:r w:rsidRPr="002070EF">
        <w:rPr>
          <w:rFonts w:ascii="Traditional Arabic" w:eastAsiaTheme="minorHAnsi" w:hAnsi="Traditional Arabic" w:cs="Traditional Arabic"/>
          <w:sz w:val="28"/>
          <w:szCs w:val="28"/>
          <w:rtl/>
        </w:rPr>
        <w:t>في</w:t>
      </w:r>
      <w:r w:rsidRPr="002070EF">
        <w:rPr>
          <w:rFonts w:ascii="Traditional Arabic" w:eastAsiaTheme="minorHAnsi" w:hAnsi="Traditional Arabic" w:cs="Traditional Arabic"/>
          <w:sz w:val="28"/>
          <w:szCs w:val="28"/>
        </w:rPr>
        <w:t xml:space="preserve"> </w:t>
      </w:r>
      <w:r w:rsidRPr="002070EF">
        <w:rPr>
          <w:rFonts w:ascii="Traditional Arabic" w:eastAsiaTheme="minorHAnsi" w:hAnsi="Traditional Arabic" w:cs="Traditional Arabic"/>
          <w:sz w:val="28"/>
          <w:szCs w:val="28"/>
          <w:rtl/>
        </w:rPr>
        <w:t>الجدول</w:t>
      </w:r>
      <w:r w:rsidRPr="002070EF">
        <w:rPr>
          <w:rFonts w:ascii="Traditional Arabic" w:eastAsiaTheme="minorHAnsi" w:hAnsi="Traditional Arabic" w:cs="Traditional Arabic"/>
          <w:sz w:val="28"/>
          <w:szCs w:val="28"/>
        </w:rPr>
        <w:t xml:space="preserve"> </w:t>
      </w:r>
      <w:proofErr w:type="gramStart"/>
      <w:r w:rsidRPr="002070EF">
        <w:rPr>
          <w:rFonts w:ascii="Traditional Arabic" w:eastAsiaTheme="minorHAnsi" w:hAnsi="Traditional Arabic" w:cs="Traditional Arabic"/>
          <w:sz w:val="28"/>
          <w:szCs w:val="28"/>
          <w:rtl/>
        </w:rPr>
        <w:t>فإننا</w:t>
      </w:r>
      <w:proofErr w:type="gramEnd"/>
      <w:r w:rsidRPr="002070EF">
        <w:rPr>
          <w:rFonts w:ascii="Traditional Arabic" w:eastAsiaTheme="minorHAnsi" w:hAnsi="Traditional Arabic" w:cs="Traditional Arabic"/>
          <w:sz w:val="28"/>
          <w:szCs w:val="28"/>
        </w:rPr>
        <w:t xml:space="preserve"> </w:t>
      </w:r>
      <w:r w:rsidRPr="002070EF">
        <w:rPr>
          <w:rFonts w:ascii="Traditional Arabic" w:eastAsiaTheme="minorHAnsi" w:hAnsi="Traditional Arabic" w:cs="Traditional Arabic"/>
          <w:sz w:val="28"/>
          <w:szCs w:val="28"/>
          <w:rtl/>
        </w:rPr>
        <w:t>نستخلص</w:t>
      </w:r>
      <w:r w:rsidRPr="002070EF">
        <w:rPr>
          <w:rFonts w:ascii="Traditional Arabic" w:eastAsiaTheme="minorHAnsi" w:hAnsi="Traditional Arabic" w:cs="Traditional Arabic"/>
          <w:sz w:val="28"/>
          <w:szCs w:val="28"/>
        </w:rPr>
        <w:t xml:space="preserve"> </w:t>
      </w:r>
      <w:r w:rsidRPr="002070EF">
        <w:rPr>
          <w:rFonts w:ascii="Traditional Arabic" w:eastAsiaTheme="minorHAnsi" w:hAnsi="Traditional Arabic" w:cs="Traditional Arabic"/>
          <w:sz w:val="28"/>
          <w:szCs w:val="28"/>
          <w:rtl/>
        </w:rPr>
        <w:t>النتائج</w:t>
      </w:r>
      <w:r w:rsidRPr="002070EF">
        <w:rPr>
          <w:rFonts w:ascii="Traditional Arabic" w:eastAsiaTheme="minorHAnsi" w:hAnsi="Traditional Arabic" w:cs="Traditional Arabic"/>
          <w:sz w:val="28"/>
          <w:szCs w:val="28"/>
        </w:rPr>
        <w:t xml:space="preserve"> </w:t>
      </w:r>
      <w:r w:rsidRPr="002070EF">
        <w:rPr>
          <w:rFonts w:ascii="Traditional Arabic" w:eastAsiaTheme="minorHAnsi" w:hAnsi="Traditional Arabic" w:cs="Traditional Arabic"/>
          <w:sz w:val="28"/>
          <w:szCs w:val="28"/>
          <w:rtl/>
        </w:rPr>
        <w:t>التالية</w:t>
      </w:r>
      <w:r w:rsidRPr="002070EF">
        <w:rPr>
          <w:rFonts w:ascii="Traditional Arabic" w:eastAsiaTheme="minorHAnsi" w:hAnsi="Traditional Arabic" w:cs="Traditional Arabic"/>
          <w:sz w:val="28"/>
          <w:szCs w:val="28"/>
        </w:rPr>
        <w:t>:</w:t>
      </w:r>
    </w:p>
    <w:p w:rsidR="00DF7C10" w:rsidRPr="00B35587" w:rsidRDefault="002070EF" w:rsidP="00B35587">
      <w:pPr>
        <w:autoSpaceDE w:val="0"/>
        <w:autoSpaceDN w:val="0"/>
        <w:bidi/>
        <w:adjustRightInd w:val="0"/>
        <w:spacing w:after="0"/>
        <w:jc w:val="both"/>
        <w:rPr>
          <w:rFonts w:ascii="Traditional Arabic" w:eastAsiaTheme="minorHAnsi" w:hAnsi="Traditional Arabic" w:cs="Traditional Arabic"/>
          <w:sz w:val="28"/>
          <w:szCs w:val="28"/>
          <w:rtl/>
          <w:lang w:bidi="ar-DZ"/>
        </w:rPr>
      </w:pPr>
      <w:r w:rsidRPr="002070EF">
        <w:rPr>
          <w:rFonts w:ascii="Traditional Arabic" w:eastAsiaTheme="minorHAnsi" w:hAnsi="Traditional Arabic" w:cs="Traditional Arabic"/>
          <w:sz w:val="28"/>
          <w:szCs w:val="28"/>
        </w:rPr>
        <w:t xml:space="preserve">- </w:t>
      </w:r>
      <w:r w:rsidRPr="002070EF">
        <w:rPr>
          <w:rFonts w:ascii="Traditional Arabic" w:eastAsiaTheme="minorHAnsi" w:hAnsi="Traditional Arabic" w:cs="Traditional Arabic"/>
          <w:sz w:val="28"/>
          <w:szCs w:val="28"/>
          <w:rtl/>
        </w:rPr>
        <w:t>أن</w:t>
      </w:r>
      <w:r w:rsidRPr="002070EF">
        <w:rPr>
          <w:rFonts w:ascii="Traditional Arabic" w:eastAsiaTheme="minorHAnsi" w:hAnsi="Traditional Arabic" w:cs="Traditional Arabic"/>
          <w:sz w:val="28"/>
          <w:szCs w:val="28"/>
        </w:rPr>
        <w:t xml:space="preserve"> </w:t>
      </w:r>
      <w:r w:rsidRPr="002070EF">
        <w:rPr>
          <w:rFonts w:ascii="Traditional Arabic" w:eastAsiaTheme="minorHAnsi" w:hAnsi="Traditional Arabic" w:cs="Traditional Arabic"/>
          <w:sz w:val="28"/>
          <w:szCs w:val="28"/>
          <w:rtl/>
        </w:rPr>
        <w:t>الالتزام</w:t>
      </w:r>
      <w:r w:rsidRPr="002070EF">
        <w:rPr>
          <w:rFonts w:ascii="Traditional Arabic" w:eastAsiaTheme="minorHAnsi" w:hAnsi="Traditional Arabic" w:cs="Traditional Arabic"/>
          <w:sz w:val="28"/>
          <w:szCs w:val="28"/>
        </w:rPr>
        <w:t xml:space="preserve"> </w:t>
      </w:r>
      <w:r w:rsidRPr="002070EF">
        <w:rPr>
          <w:rFonts w:ascii="Traditional Arabic" w:eastAsiaTheme="minorHAnsi" w:hAnsi="Traditional Arabic" w:cs="Traditional Arabic"/>
          <w:sz w:val="28"/>
          <w:szCs w:val="28"/>
          <w:rtl/>
        </w:rPr>
        <w:t>الرئاسي</w:t>
      </w:r>
      <w:r w:rsidRPr="002070EF">
        <w:rPr>
          <w:rFonts w:ascii="Traditional Arabic" w:eastAsiaTheme="minorHAnsi" w:hAnsi="Traditional Arabic" w:cs="Traditional Arabic"/>
          <w:sz w:val="28"/>
          <w:szCs w:val="28"/>
        </w:rPr>
        <w:t xml:space="preserve"> </w:t>
      </w:r>
      <w:r w:rsidRPr="002070EF">
        <w:rPr>
          <w:rFonts w:ascii="Traditional Arabic" w:eastAsiaTheme="minorHAnsi" w:hAnsi="Traditional Arabic" w:cs="Traditional Arabic"/>
          <w:sz w:val="28"/>
          <w:szCs w:val="28"/>
          <w:rtl/>
        </w:rPr>
        <w:t>في</w:t>
      </w:r>
      <w:r w:rsidRPr="002070EF">
        <w:rPr>
          <w:rFonts w:ascii="Traditional Arabic" w:eastAsiaTheme="minorHAnsi" w:hAnsi="Traditional Arabic" w:cs="Traditional Arabic"/>
          <w:sz w:val="28"/>
          <w:szCs w:val="28"/>
        </w:rPr>
        <w:t xml:space="preserve"> </w:t>
      </w:r>
      <w:r w:rsidRPr="002070EF">
        <w:rPr>
          <w:rFonts w:ascii="Traditional Arabic" w:eastAsiaTheme="minorHAnsi" w:hAnsi="Traditional Arabic" w:cs="Traditional Arabic"/>
          <w:sz w:val="28"/>
          <w:szCs w:val="28"/>
          <w:rtl/>
        </w:rPr>
        <w:t>خلق</w:t>
      </w:r>
      <w:r w:rsidRPr="002070EF">
        <w:rPr>
          <w:rFonts w:ascii="Traditional Arabic" w:eastAsiaTheme="minorHAnsi" w:hAnsi="Traditional Arabic" w:cs="Traditional Arabic"/>
          <w:sz w:val="28"/>
          <w:szCs w:val="28"/>
        </w:rPr>
        <w:t xml:space="preserve"> </w:t>
      </w:r>
      <w:r w:rsidRPr="002070EF">
        <w:rPr>
          <w:rFonts w:ascii="Traditional Arabic" w:eastAsiaTheme="minorHAnsi" w:hAnsi="Traditional Arabic" w:cs="Traditional Arabic"/>
          <w:sz w:val="28"/>
          <w:szCs w:val="28"/>
          <w:rtl/>
        </w:rPr>
        <w:t>مليوني</w:t>
      </w:r>
      <w:r w:rsidRPr="002070EF">
        <w:rPr>
          <w:rFonts w:ascii="Traditional Arabic" w:eastAsiaTheme="minorHAnsi" w:hAnsi="Traditional Arabic" w:cs="Traditional Arabic"/>
          <w:sz w:val="28"/>
          <w:szCs w:val="28"/>
        </w:rPr>
        <w:t xml:space="preserve"> </w:t>
      </w:r>
      <w:r w:rsidRPr="002070EF">
        <w:rPr>
          <w:rFonts w:ascii="Traditional Arabic" w:eastAsiaTheme="minorHAnsi" w:hAnsi="Traditional Arabic" w:cs="Traditional Arabic"/>
          <w:sz w:val="28"/>
          <w:szCs w:val="28"/>
          <w:rtl/>
        </w:rPr>
        <w:t>منصب</w:t>
      </w:r>
      <w:r w:rsidRPr="002070EF">
        <w:rPr>
          <w:rFonts w:ascii="Traditional Arabic" w:eastAsiaTheme="minorHAnsi" w:hAnsi="Traditional Arabic" w:cs="Traditional Arabic"/>
          <w:sz w:val="28"/>
          <w:szCs w:val="28"/>
        </w:rPr>
        <w:t xml:space="preserve"> </w:t>
      </w:r>
      <w:r w:rsidRPr="002070EF">
        <w:rPr>
          <w:rFonts w:ascii="Traditional Arabic" w:eastAsiaTheme="minorHAnsi" w:hAnsi="Traditional Arabic" w:cs="Traditional Arabic"/>
          <w:sz w:val="28"/>
          <w:szCs w:val="28"/>
          <w:rtl/>
        </w:rPr>
        <w:t>عمل</w:t>
      </w:r>
      <w:r w:rsidRPr="002070EF">
        <w:rPr>
          <w:rFonts w:ascii="Traditional Arabic" w:eastAsiaTheme="minorHAnsi" w:hAnsi="Traditional Arabic" w:cs="Traditional Arabic"/>
          <w:sz w:val="28"/>
          <w:szCs w:val="28"/>
        </w:rPr>
        <w:t xml:space="preserve"> </w:t>
      </w:r>
      <w:r w:rsidRPr="002070EF">
        <w:rPr>
          <w:rFonts w:ascii="Traditional Arabic" w:eastAsiaTheme="minorHAnsi" w:hAnsi="Traditional Arabic" w:cs="Traditional Arabic"/>
          <w:sz w:val="28"/>
          <w:szCs w:val="28"/>
          <w:rtl/>
        </w:rPr>
        <w:t>عن</w:t>
      </w:r>
      <w:r w:rsidRPr="002070EF">
        <w:rPr>
          <w:rFonts w:ascii="Traditional Arabic" w:eastAsiaTheme="minorHAnsi" w:hAnsi="Traditional Arabic" w:cs="Traditional Arabic"/>
          <w:sz w:val="28"/>
          <w:szCs w:val="28"/>
        </w:rPr>
        <w:t xml:space="preserve"> </w:t>
      </w:r>
      <w:r w:rsidRPr="002070EF">
        <w:rPr>
          <w:rFonts w:ascii="Traditional Arabic" w:eastAsiaTheme="minorHAnsi" w:hAnsi="Traditional Arabic" w:cs="Traditional Arabic"/>
          <w:sz w:val="28"/>
          <w:szCs w:val="28"/>
          <w:rtl/>
        </w:rPr>
        <w:t>طريق</w:t>
      </w:r>
      <w:r w:rsidRPr="002070EF">
        <w:rPr>
          <w:rFonts w:ascii="Traditional Arabic" w:eastAsiaTheme="minorHAnsi" w:hAnsi="Traditional Arabic" w:cs="Traditional Arabic"/>
          <w:sz w:val="28"/>
          <w:szCs w:val="28"/>
        </w:rPr>
        <w:t xml:space="preserve"> </w:t>
      </w:r>
      <w:r w:rsidRPr="002070EF">
        <w:rPr>
          <w:rFonts w:ascii="Traditional Arabic" w:eastAsiaTheme="minorHAnsi" w:hAnsi="Traditional Arabic" w:cs="Traditional Arabic"/>
          <w:sz w:val="28"/>
          <w:szCs w:val="28"/>
          <w:rtl/>
        </w:rPr>
        <w:t>العاملين</w:t>
      </w:r>
      <w:r w:rsidRPr="002070EF">
        <w:rPr>
          <w:rFonts w:ascii="Traditional Arabic" w:eastAsiaTheme="minorHAnsi" w:hAnsi="Traditional Arabic" w:cs="Traditional Arabic"/>
          <w:sz w:val="28"/>
          <w:szCs w:val="28"/>
        </w:rPr>
        <w:t xml:space="preserve"> </w:t>
      </w:r>
      <w:r w:rsidRPr="002070EF">
        <w:rPr>
          <w:rFonts w:ascii="Traditional Arabic" w:eastAsiaTheme="minorHAnsi" w:hAnsi="Traditional Arabic" w:cs="Traditional Arabic"/>
          <w:sz w:val="28"/>
          <w:szCs w:val="28"/>
          <w:rtl/>
        </w:rPr>
        <w:t>والوظيف</w:t>
      </w:r>
      <w:r w:rsidRPr="002070EF">
        <w:rPr>
          <w:rFonts w:ascii="Traditional Arabic" w:eastAsiaTheme="minorHAnsi" w:hAnsi="Traditional Arabic" w:cs="Traditional Arabic"/>
          <w:sz w:val="28"/>
          <w:szCs w:val="28"/>
        </w:rPr>
        <w:t xml:space="preserve"> </w:t>
      </w:r>
      <w:r w:rsidRPr="002070EF">
        <w:rPr>
          <w:rFonts w:ascii="Traditional Arabic" w:eastAsiaTheme="minorHAnsi" w:hAnsi="Traditional Arabic" w:cs="Traditional Arabic"/>
          <w:sz w:val="28"/>
          <w:szCs w:val="28"/>
          <w:rtl/>
        </w:rPr>
        <w:t>العمومي،</w:t>
      </w:r>
      <w:r>
        <w:rPr>
          <w:rFonts w:ascii="Traditional Arabic" w:eastAsiaTheme="minorHAnsi" w:hAnsi="Traditional Arabic" w:cs="Traditional Arabic"/>
          <w:sz w:val="28"/>
          <w:szCs w:val="28"/>
        </w:rPr>
        <w:t xml:space="preserve"> </w:t>
      </w:r>
      <w:r w:rsidRPr="002070EF">
        <w:rPr>
          <w:rFonts w:ascii="Traditional Arabic" w:eastAsiaTheme="minorHAnsi" w:hAnsi="Traditional Arabic" w:cs="Traditional Arabic"/>
          <w:sz w:val="28"/>
          <w:szCs w:val="28"/>
          <w:rtl/>
        </w:rPr>
        <w:t>وكذلك</w:t>
      </w:r>
      <w:r w:rsidRPr="002070EF">
        <w:rPr>
          <w:rFonts w:ascii="Traditional Arabic" w:eastAsiaTheme="minorHAnsi" w:hAnsi="Traditional Arabic" w:cs="Traditional Arabic"/>
          <w:sz w:val="28"/>
          <w:szCs w:val="28"/>
        </w:rPr>
        <w:t xml:space="preserve"> </w:t>
      </w:r>
      <w:r w:rsidRPr="002070EF">
        <w:rPr>
          <w:rFonts w:ascii="Traditional Arabic" w:eastAsiaTheme="minorHAnsi" w:hAnsi="Traditional Arabic" w:cs="Traditional Arabic"/>
          <w:sz w:val="28"/>
          <w:szCs w:val="28"/>
          <w:rtl/>
        </w:rPr>
        <w:t>برامج</w:t>
      </w:r>
      <w:r w:rsidRPr="002070EF">
        <w:rPr>
          <w:rFonts w:ascii="Traditional Arabic" w:eastAsiaTheme="minorHAnsi" w:hAnsi="Traditional Arabic" w:cs="Traditional Arabic"/>
          <w:sz w:val="28"/>
          <w:szCs w:val="28"/>
        </w:rPr>
        <w:t xml:space="preserve"> </w:t>
      </w:r>
      <w:r w:rsidRPr="002070EF">
        <w:rPr>
          <w:rFonts w:ascii="Traditional Arabic" w:eastAsiaTheme="minorHAnsi" w:hAnsi="Traditional Arabic" w:cs="Traditional Arabic"/>
          <w:sz w:val="28"/>
          <w:szCs w:val="28"/>
          <w:rtl/>
        </w:rPr>
        <w:t>التشغيل</w:t>
      </w:r>
      <w:r w:rsidRPr="002070EF">
        <w:rPr>
          <w:rFonts w:ascii="Traditional Arabic" w:eastAsiaTheme="minorHAnsi" w:hAnsi="Traditional Arabic" w:cs="Traditional Arabic"/>
          <w:sz w:val="28"/>
          <w:szCs w:val="28"/>
        </w:rPr>
        <w:t xml:space="preserve"> </w:t>
      </w:r>
      <w:r w:rsidRPr="002070EF">
        <w:rPr>
          <w:rFonts w:ascii="Traditional Arabic" w:eastAsiaTheme="minorHAnsi" w:hAnsi="Traditional Arabic" w:cs="Traditional Arabic"/>
          <w:sz w:val="28"/>
          <w:szCs w:val="28"/>
          <w:rtl/>
        </w:rPr>
        <w:t>المكثف</w:t>
      </w:r>
      <w:r w:rsidRPr="002070EF">
        <w:rPr>
          <w:rFonts w:ascii="Traditional Arabic" w:eastAsiaTheme="minorHAnsi" w:hAnsi="Traditional Arabic" w:cs="Traditional Arabic"/>
          <w:sz w:val="28"/>
          <w:szCs w:val="28"/>
        </w:rPr>
        <w:t xml:space="preserve"> </w:t>
      </w:r>
      <w:r w:rsidRPr="002070EF">
        <w:rPr>
          <w:rFonts w:ascii="Traditional Arabic" w:eastAsiaTheme="minorHAnsi" w:hAnsi="Traditional Arabic" w:cs="Traditional Arabic"/>
          <w:sz w:val="28"/>
          <w:szCs w:val="28"/>
          <w:rtl/>
        </w:rPr>
        <w:t>لليد</w:t>
      </w:r>
      <w:r w:rsidRPr="002070EF">
        <w:rPr>
          <w:rFonts w:ascii="Traditional Arabic" w:eastAsiaTheme="minorHAnsi" w:hAnsi="Traditional Arabic" w:cs="Traditional Arabic"/>
          <w:sz w:val="28"/>
          <w:szCs w:val="28"/>
        </w:rPr>
        <w:t xml:space="preserve"> </w:t>
      </w:r>
      <w:r w:rsidRPr="002070EF">
        <w:rPr>
          <w:rFonts w:ascii="Traditional Arabic" w:eastAsiaTheme="minorHAnsi" w:hAnsi="Traditional Arabic" w:cs="Traditional Arabic"/>
          <w:sz w:val="28"/>
          <w:szCs w:val="28"/>
          <w:rtl/>
        </w:rPr>
        <w:t>العاملة،</w:t>
      </w:r>
      <w:r w:rsidRPr="002070EF">
        <w:rPr>
          <w:rFonts w:ascii="Traditional Arabic" w:eastAsiaTheme="minorHAnsi" w:hAnsi="Traditional Arabic" w:cs="Traditional Arabic"/>
          <w:sz w:val="28"/>
          <w:szCs w:val="28"/>
        </w:rPr>
        <w:t xml:space="preserve"> </w:t>
      </w:r>
      <w:r w:rsidRPr="002070EF">
        <w:rPr>
          <w:rFonts w:ascii="Traditional Arabic" w:eastAsiaTheme="minorHAnsi" w:hAnsi="Traditional Arabic" w:cs="Traditional Arabic"/>
          <w:sz w:val="28"/>
          <w:szCs w:val="28"/>
          <w:rtl/>
        </w:rPr>
        <w:t>قد</w:t>
      </w:r>
      <w:r w:rsidRPr="002070EF">
        <w:rPr>
          <w:rFonts w:ascii="Traditional Arabic" w:eastAsiaTheme="minorHAnsi" w:hAnsi="Traditional Arabic" w:cs="Traditional Arabic"/>
          <w:sz w:val="28"/>
          <w:szCs w:val="28"/>
        </w:rPr>
        <w:t xml:space="preserve"> </w:t>
      </w:r>
      <w:r w:rsidRPr="002070EF">
        <w:rPr>
          <w:rFonts w:ascii="Traditional Arabic" w:eastAsiaTheme="minorHAnsi" w:hAnsi="Traditional Arabic" w:cs="Traditional Arabic"/>
          <w:sz w:val="28"/>
          <w:szCs w:val="28"/>
          <w:rtl/>
        </w:rPr>
        <w:t>تحقق</w:t>
      </w:r>
      <w:r w:rsidRPr="002070EF">
        <w:rPr>
          <w:rFonts w:ascii="Traditional Arabic" w:eastAsiaTheme="minorHAnsi" w:hAnsi="Traditional Arabic" w:cs="Traditional Arabic"/>
          <w:sz w:val="28"/>
          <w:szCs w:val="28"/>
        </w:rPr>
        <w:t xml:space="preserve"> </w:t>
      </w:r>
      <w:r w:rsidRPr="002070EF">
        <w:rPr>
          <w:rFonts w:ascii="Traditional Arabic" w:eastAsiaTheme="minorHAnsi" w:hAnsi="Traditional Arabic" w:cs="Traditional Arabic"/>
          <w:sz w:val="28"/>
          <w:szCs w:val="28"/>
          <w:rtl/>
        </w:rPr>
        <w:t>حيث</w:t>
      </w:r>
      <w:r w:rsidRPr="002070EF">
        <w:rPr>
          <w:rFonts w:ascii="Traditional Arabic" w:eastAsiaTheme="minorHAnsi" w:hAnsi="Traditional Arabic" w:cs="Traditional Arabic"/>
          <w:sz w:val="28"/>
          <w:szCs w:val="28"/>
        </w:rPr>
        <w:t xml:space="preserve"> </w:t>
      </w:r>
      <w:r w:rsidRPr="002070EF">
        <w:rPr>
          <w:rFonts w:ascii="Traditional Arabic" w:eastAsiaTheme="minorHAnsi" w:hAnsi="Traditional Arabic" w:cs="Traditional Arabic"/>
          <w:sz w:val="28"/>
          <w:szCs w:val="28"/>
          <w:rtl/>
        </w:rPr>
        <w:t>أن</w:t>
      </w:r>
      <w:r w:rsidRPr="002070EF">
        <w:rPr>
          <w:rFonts w:ascii="Traditional Arabic" w:eastAsiaTheme="minorHAnsi" w:hAnsi="Traditional Arabic" w:cs="Traditional Arabic"/>
          <w:sz w:val="28"/>
          <w:szCs w:val="28"/>
        </w:rPr>
        <w:t xml:space="preserve"> </w:t>
      </w:r>
      <w:r w:rsidRPr="002070EF">
        <w:rPr>
          <w:rFonts w:ascii="Traditional Arabic" w:eastAsiaTheme="minorHAnsi" w:hAnsi="Traditional Arabic" w:cs="Traditional Arabic"/>
          <w:sz w:val="28"/>
          <w:szCs w:val="28"/>
          <w:rtl/>
        </w:rPr>
        <w:t>مجموع</w:t>
      </w:r>
      <w:r w:rsidRPr="002070EF">
        <w:rPr>
          <w:rFonts w:ascii="Traditional Arabic" w:eastAsiaTheme="minorHAnsi" w:hAnsi="Traditional Arabic" w:cs="Traditional Arabic"/>
          <w:sz w:val="28"/>
          <w:szCs w:val="28"/>
        </w:rPr>
        <w:t xml:space="preserve"> </w:t>
      </w:r>
      <w:r w:rsidRPr="002070EF">
        <w:rPr>
          <w:rFonts w:ascii="Traditional Arabic" w:eastAsiaTheme="minorHAnsi" w:hAnsi="Traditional Arabic" w:cs="Traditional Arabic"/>
          <w:sz w:val="28"/>
          <w:szCs w:val="28"/>
          <w:rtl/>
        </w:rPr>
        <w:t>المناصب</w:t>
      </w:r>
      <w:r w:rsidRPr="002070EF">
        <w:rPr>
          <w:rFonts w:ascii="Traditional Arabic" w:eastAsiaTheme="minorHAnsi" w:hAnsi="Traditional Arabic" w:cs="Traditional Arabic"/>
          <w:sz w:val="28"/>
          <w:szCs w:val="28"/>
        </w:rPr>
        <w:t xml:space="preserve"> </w:t>
      </w:r>
      <w:r w:rsidRPr="002070EF">
        <w:rPr>
          <w:rFonts w:ascii="Traditional Arabic" w:eastAsiaTheme="minorHAnsi" w:hAnsi="Traditional Arabic" w:cs="Traditional Arabic"/>
          <w:sz w:val="28"/>
          <w:szCs w:val="28"/>
          <w:rtl/>
        </w:rPr>
        <w:t>المحدثة</w:t>
      </w:r>
      <w:r w:rsidRPr="002070EF">
        <w:rPr>
          <w:rFonts w:ascii="Traditional Arabic" w:eastAsiaTheme="minorHAnsi" w:hAnsi="Traditional Arabic" w:cs="Traditional Arabic"/>
          <w:sz w:val="28"/>
          <w:szCs w:val="28"/>
        </w:rPr>
        <w:t xml:space="preserve"> </w:t>
      </w:r>
      <w:r w:rsidRPr="002070EF">
        <w:rPr>
          <w:rFonts w:ascii="Traditional Arabic" w:eastAsiaTheme="minorHAnsi" w:hAnsi="Traditional Arabic" w:cs="Traditional Arabic"/>
          <w:sz w:val="28"/>
          <w:szCs w:val="28"/>
          <w:rtl/>
        </w:rPr>
        <w:t>في</w:t>
      </w:r>
      <w:r>
        <w:rPr>
          <w:rFonts w:ascii="Traditional Arabic" w:eastAsiaTheme="minorHAnsi" w:hAnsi="Traditional Arabic" w:cs="Traditional Arabic"/>
          <w:sz w:val="28"/>
          <w:szCs w:val="28"/>
        </w:rPr>
        <w:t xml:space="preserve"> </w:t>
      </w:r>
      <w:r w:rsidRPr="002070EF">
        <w:rPr>
          <w:rFonts w:ascii="Traditional Arabic" w:eastAsiaTheme="minorHAnsi" w:hAnsi="Traditional Arabic" w:cs="Traditional Arabic"/>
          <w:sz w:val="28"/>
          <w:szCs w:val="28"/>
          <w:rtl/>
        </w:rPr>
        <w:t>إطار</w:t>
      </w:r>
      <w:r w:rsidRPr="002070EF">
        <w:rPr>
          <w:rFonts w:ascii="Traditional Arabic" w:eastAsiaTheme="minorHAnsi" w:hAnsi="Traditional Arabic" w:cs="Traditional Arabic"/>
          <w:sz w:val="28"/>
          <w:szCs w:val="28"/>
        </w:rPr>
        <w:t xml:space="preserve"> </w:t>
      </w:r>
      <w:r w:rsidRPr="002070EF">
        <w:rPr>
          <w:rFonts w:ascii="Traditional Arabic" w:eastAsiaTheme="minorHAnsi" w:hAnsi="Traditional Arabic" w:cs="Traditional Arabic"/>
          <w:sz w:val="28"/>
          <w:szCs w:val="28"/>
          <w:rtl/>
        </w:rPr>
        <w:t>ذلك</w:t>
      </w:r>
      <w:r w:rsidRPr="002070EF">
        <w:rPr>
          <w:rFonts w:ascii="Traditional Arabic" w:eastAsiaTheme="minorHAnsi" w:hAnsi="Traditional Arabic" w:cs="Traditional Arabic"/>
          <w:sz w:val="28"/>
          <w:szCs w:val="28"/>
        </w:rPr>
        <w:t xml:space="preserve"> </w:t>
      </w:r>
      <w:r w:rsidRPr="002070EF">
        <w:rPr>
          <w:rFonts w:ascii="Traditional Arabic" w:eastAsiaTheme="minorHAnsi" w:hAnsi="Traditional Arabic" w:cs="Traditional Arabic"/>
          <w:sz w:val="28"/>
          <w:szCs w:val="28"/>
          <w:rtl/>
        </w:rPr>
        <w:t>مقدرة</w:t>
      </w:r>
      <w:r w:rsidRPr="002070EF">
        <w:rPr>
          <w:rFonts w:ascii="Traditional Arabic" w:eastAsiaTheme="minorHAnsi" w:hAnsi="Traditional Arabic" w:cs="Traditional Arabic"/>
          <w:sz w:val="28"/>
          <w:szCs w:val="28"/>
        </w:rPr>
        <w:t xml:space="preserve"> </w:t>
      </w:r>
      <w:r w:rsidRPr="002070EF">
        <w:rPr>
          <w:rFonts w:ascii="Traditional Arabic" w:eastAsiaTheme="minorHAnsi" w:hAnsi="Traditional Arabic" w:cs="Traditional Arabic"/>
          <w:sz w:val="28"/>
          <w:szCs w:val="28"/>
          <w:rtl/>
        </w:rPr>
        <w:t>ب</w:t>
      </w:r>
      <w:r>
        <w:rPr>
          <w:rFonts w:ascii="Traditional Arabic" w:eastAsiaTheme="minorHAnsi" w:hAnsi="Traditional Arabic" w:cs="Traditional Arabic" w:hint="cs"/>
          <w:sz w:val="28"/>
          <w:szCs w:val="28"/>
          <w:rtl/>
          <w:lang w:bidi="ar-DZ"/>
        </w:rPr>
        <w:t>حوالي 2437115 منصب عمل.</w:t>
      </w:r>
    </w:p>
    <w:p w:rsidR="00D714CA" w:rsidRPr="00D714CA" w:rsidRDefault="00DF7C10" w:rsidP="00D714CA">
      <w:pPr>
        <w:autoSpaceDE w:val="0"/>
        <w:autoSpaceDN w:val="0"/>
        <w:bidi/>
        <w:adjustRightInd w:val="0"/>
        <w:spacing w:after="0"/>
        <w:jc w:val="both"/>
        <w:rPr>
          <w:rFonts w:ascii="Traditional Arabic" w:eastAsiaTheme="minorHAnsi" w:hAnsi="Traditional Arabic" w:cs="Traditional Arabic"/>
          <w:sz w:val="28"/>
          <w:szCs w:val="28"/>
          <w:rtl/>
        </w:rPr>
      </w:pPr>
      <w:r w:rsidRPr="00B35587">
        <w:rPr>
          <w:rFonts w:ascii="Traditional Arabic" w:eastAsiaTheme="minorHAnsi" w:hAnsi="Traditional Arabic" w:cs="Traditional Arabic"/>
          <w:sz w:val="28"/>
          <w:szCs w:val="28"/>
          <w:rtl/>
        </w:rPr>
        <w:t>أن</w:t>
      </w:r>
      <w:r w:rsidRPr="00B35587">
        <w:rPr>
          <w:rFonts w:ascii="Traditional Arabic" w:eastAsiaTheme="minorHAnsi" w:hAnsi="Traditional Arabic" w:cs="Traditional Arabic"/>
          <w:sz w:val="28"/>
          <w:szCs w:val="28"/>
        </w:rPr>
        <w:t xml:space="preserve"> </w:t>
      </w:r>
      <w:r w:rsidRPr="00B35587">
        <w:rPr>
          <w:rFonts w:ascii="Traditional Arabic" w:eastAsiaTheme="minorHAnsi" w:hAnsi="Traditional Arabic" w:cs="Traditional Arabic"/>
          <w:sz w:val="28"/>
          <w:szCs w:val="28"/>
          <w:rtl/>
        </w:rPr>
        <w:t>مناصب</w:t>
      </w:r>
      <w:r w:rsidRPr="00B35587">
        <w:rPr>
          <w:rFonts w:ascii="Traditional Arabic" w:eastAsiaTheme="minorHAnsi" w:hAnsi="Traditional Arabic" w:cs="Traditional Arabic"/>
          <w:sz w:val="28"/>
          <w:szCs w:val="28"/>
        </w:rPr>
        <w:t xml:space="preserve"> </w:t>
      </w:r>
      <w:r w:rsidRPr="00B35587">
        <w:rPr>
          <w:rFonts w:ascii="Traditional Arabic" w:eastAsiaTheme="minorHAnsi" w:hAnsi="Traditional Arabic" w:cs="Traditional Arabic"/>
          <w:sz w:val="28"/>
          <w:szCs w:val="28"/>
          <w:rtl/>
        </w:rPr>
        <w:t>الشغل</w:t>
      </w:r>
      <w:r w:rsidRPr="00B35587">
        <w:rPr>
          <w:rFonts w:ascii="Traditional Arabic" w:eastAsiaTheme="minorHAnsi" w:hAnsi="Traditional Arabic" w:cs="Traditional Arabic"/>
          <w:sz w:val="28"/>
          <w:szCs w:val="28"/>
        </w:rPr>
        <w:t xml:space="preserve"> </w:t>
      </w:r>
      <w:r w:rsidRPr="00B35587">
        <w:rPr>
          <w:rFonts w:ascii="Traditional Arabic" w:eastAsiaTheme="minorHAnsi" w:hAnsi="Traditional Arabic" w:cs="Traditional Arabic"/>
          <w:sz w:val="28"/>
          <w:szCs w:val="28"/>
          <w:rtl/>
        </w:rPr>
        <w:t>المستحدثة</w:t>
      </w:r>
      <w:r w:rsidRPr="00B35587">
        <w:rPr>
          <w:rFonts w:ascii="Traditional Arabic" w:eastAsiaTheme="minorHAnsi" w:hAnsi="Traditional Arabic" w:cs="Traditional Arabic"/>
          <w:sz w:val="28"/>
          <w:szCs w:val="28"/>
        </w:rPr>
        <w:t xml:space="preserve"> </w:t>
      </w:r>
      <w:r w:rsidRPr="00B35587">
        <w:rPr>
          <w:rFonts w:ascii="Traditional Arabic" w:eastAsiaTheme="minorHAnsi" w:hAnsi="Traditional Arabic" w:cs="Traditional Arabic"/>
          <w:sz w:val="28"/>
          <w:szCs w:val="28"/>
          <w:rtl/>
        </w:rPr>
        <w:t>خلال</w:t>
      </w:r>
      <w:r w:rsidRPr="00B35587">
        <w:rPr>
          <w:rFonts w:ascii="Traditional Arabic" w:eastAsiaTheme="minorHAnsi" w:hAnsi="Traditional Arabic" w:cs="Traditional Arabic"/>
          <w:sz w:val="28"/>
          <w:szCs w:val="28"/>
        </w:rPr>
        <w:t xml:space="preserve"> </w:t>
      </w:r>
      <w:r w:rsidRPr="00B35587">
        <w:rPr>
          <w:rFonts w:ascii="Traditional Arabic" w:eastAsiaTheme="minorHAnsi" w:hAnsi="Traditional Arabic" w:cs="Traditional Arabic"/>
          <w:sz w:val="28"/>
          <w:szCs w:val="28"/>
          <w:rtl/>
        </w:rPr>
        <w:t>الفترة</w:t>
      </w:r>
      <w:r w:rsidRPr="00B35587">
        <w:rPr>
          <w:rFonts w:ascii="Traditional Arabic" w:eastAsiaTheme="minorHAnsi" w:hAnsi="Traditional Arabic" w:cs="Traditional Arabic"/>
          <w:sz w:val="28"/>
          <w:szCs w:val="28"/>
        </w:rPr>
        <w:t xml:space="preserve"> </w:t>
      </w:r>
      <w:r w:rsidRPr="00B35587">
        <w:rPr>
          <w:rFonts w:ascii="Traditional Arabic" w:eastAsiaTheme="minorHAnsi" w:hAnsi="Traditional Arabic" w:cs="Traditional Arabic"/>
          <w:sz w:val="28"/>
          <w:szCs w:val="28"/>
          <w:rtl/>
        </w:rPr>
        <w:t>التي</w:t>
      </w:r>
      <w:r w:rsidRPr="00B35587">
        <w:rPr>
          <w:rFonts w:ascii="Traditional Arabic" w:eastAsiaTheme="minorHAnsi" w:hAnsi="Traditional Arabic" w:cs="Traditional Arabic"/>
          <w:sz w:val="28"/>
          <w:szCs w:val="28"/>
        </w:rPr>
        <w:t xml:space="preserve"> </w:t>
      </w:r>
      <w:r w:rsidRPr="00B35587">
        <w:rPr>
          <w:rFonts w:ascii="Traditional Arabic" w:eastAsiaTheme="minorHAnsi" w:hAnsi="Traditional Arabic" w:cs="Traditional Arabic"/>
          <w:sz w:val="28"/>
          <w:szCs w:val="28"/>
          <w:rtl/>
        </w:rPr>
        <w:t>تم</w:t>
      </w:r>
      <w:r w:rsidRPr="00B35587">
        <w:rPr>
          <w:rFonts w:ascii="Traditional Arabic" w:eastAsiaTheme="minorHAnsi" w:hAnsi="Traditional Arabic" w:cs="Traditional Arabic"/>
          <w:sz w:val="28"/>
          <w:szCs w:val="28"/>
        </w:rPr>
        <w:t xml:space="preserve"> </w:t>
      </w:r>
      <w:r w:rsidRPr="00B35587">
        <w:rPr>
          <w:rFonts w:ascii="Traditional Arabic" w:eastAsiaTheme="minorHAnsi" w:hAnsi="Traditional Arabic" w:cs="Traditional Arabic"/>
          <w:sz w:val="28"/>
          <w:szCs w:val="28"/>
          <w:rtl/>
        </w:rPr>
        <w:t>فيها</w:t>
      </w:r>
      <w:r w:rsidRPr="00B35587">
        <w:rPr>
          <w:rFonts w:ascii="Traditional Arabic" w:eastAsiaTheme="minorHAnsi" w:hAnsi="Traditional Arabic" w:cs="Traditional Arabic"/>
          <w:sz w:val="28"/>
          <w:szCs w:val="28"/>
        </w:rPr>
        <w:t xml:space="preserve"> </w:t>
      </w:r>
      <w:r w:rsidRPr="00B35587">
        <w:rPr>
          <w:rFonts w:ascii="Traditional Arabic" w:eastAsiaTheme="minorHAnsi" w:hAnsi="Traditional Arabic" w:cs="Traditional Arabic"/>
          <w:sz w:val="28"/>
          <w:szCs w:val="28"/>
          <w:rtl/>
        </w:rPr>
        <w:t>تطبيق</w:t>
      </w:r>
      <w:r w:rsidRPr="00B35587">
        <w:rPr>
          <w:rFonts w:ascii="Traditional Arabic" w:eastAsiaTheme="minorHAnsi" w:hAnsi="Traditional Arabic" w:cs="Traditional Arabic"/>
          <w:sz w:val="28"/>
          <w:szCs w:val="28"/>
        </w:rPr>
        <w:t xml:space="preserve"> </w:t>
      </w:r>
      <w:r w:rsidRPr="00B35587">
        <w:rPr>
          <w:rFonts w:ascii="Traditional Arabic" w:eastAsiaTheme="minorHAnsi" w:hAnsi="Traditional Arabic" w:cs="Traditional Arabic"/>
          <w:sz w:val="28"/>
          <w:szCs w:val="28"/>
          <w:rtl/>
        </w:rPr>
        <w:t>البرنامج (2005-2009)</w:t>
      </w:r>
      <w:r w:rsidR="00B35587" w:rsidRPr="00B35587">
        <w:rPr>
          <w:rFonts w:ascii="Traditional Arabic" w:eastAsiaTheme="minorHAnsi" w:hAnsi="Traditional Arabic" w:cs="Traditional Arabic"/>
          <w:sz w:val="28"/>
          <w:szCs w:val="28"/>
          <w:rtl/>
        </w:rPr>
        <w:t xml:space="preserve"> انقسمت</w:t>
      </w:r>
      <w:r w:rsidR="00B35587" w:rsidRPr="00B35587">
        <w:rPr>
          <w:rFonts w:ascii="Traditional Arabic" w:eastAsiaTheme="minorHAnsi" w:hAnsi="Traditional Arabic" w:cs="Traditional Arabic"/>
          <w:sz w:val="28"/>
          <w:szCs w:val="28"/>
        </w:rPr>
        <w:t xml:space="preserve"> </w:t>
      </w:r>
      <w:r w:rsidR="00B35587" w:rsidRPr="00B35587">
        <w:rPr>
          <w:rFonts w:ascii="Traditional Arabic" w:eastAsiaTheme="minorHAnsi" w:hAnsi="Traditional Arabic" w:cs="Traditional Arabic"/>
          <w:sz w:val="28"/>
          <w:szCs w:val="28"/>
          <w:rtl/>
        </w:rPr>
        <w:t>بين</w:t>
      </w:r>
      <w:r w:rsidR="00B35587" w:rsidRPr="00B35587">
        <w:rPr>
          <w:rFonts w:ascii="Traditional Arabic" w:eastAsiaTheme="minorHAnsi" w:hAnsi="Traditional Arabic" w:cs="Traditional Arabic"/>
          <w:sz w:val="28"/>
          <w:szCs w:val="28"/>
        </w:rPr>
        <w:t xml:space="preserve"> </w:t>
      </w:r>
      <w:r w:rsidR="00B35587" w:rsidRPr="00B35587">
        <w:rPr>
          <w:rFonts w:ascii="Traditional Arabic" w:eastAsiaTheme="minorHAnsi" w:hAnsi="Traditional Arabic" w:cs="Traditional Arabic"/>
          <w:sz w:val="28"/>
          <w:szCs w:val="28"/>
          <w:rtl/>
        </w:rPr>
        <w:t>مناصب</w:t>
      </w:r>
      <w:r w:rsidR="00B35587" w:rsidRPr="00B35587">
        <w:rPr>
          <w:rFonts w:ascii="Traditional Arabic" w:eastAsiaTheme="minorHAnsi" w:hAnsi="Traditional Arabic" w:cs="Traditional Arabic"/>
          <w:sz w:val="28"/>
          <w:szCs w:val="28"/>
        </w:rPr>
        <w:t xml:space="preserve"> </w:t>
      </w:r>
      <w:r w:rsidR="00B35587" w:rsidRPr="00B35587">
        <w:rPr>
          <w:rFonts w:ascii="Traditional Arabic" w:eastAsiaTheme="minorHAnsi" w:hAnsi="Traditional Arabic" w:cs="Traditional Arabic"/>
          <w:sz w:val="28"/>
          <w:szCs w:val="28"/>
          <w:rtl/>
        </w:rPr>
        <w:t>شغل</w:t>
      </w:r>
      <w:r w:rsidR="00B35587" w:rsidRPr="00B35587">
        <w:rPr>
          <w:rFonts w:ascii="Traditional Arabic" w:eastAsiaTheme="minorHAnsi" w:hAnsi="Traditional Arabic" w:cs="Traditional Arabic"/>
          <w:sz w:val="28"/>
          <w:szCs w:val="28"/>
        </w:rPr>
        <w:t xml:space="preserve"> </w:t>
      </w:r>
      <w:r w:rsidR="00B35587" w:rsidRPr="00B35587">
        <w:rPr>
          <w:rFonts w:ascii="Traditional Arabic" w:eastAsiaTheme="minorHAnsi" w:hAnsi="Traditional Arabic" w:cs="Traditional Arabic"/>
          <w:sz w:val="28"/>
          <w:szCs w:val="28"/>
          <w:rtl/>
        </w:rPr>
        <w:t>تم</w:t>
      </w:r>
      <w:r w:rsidR="00B35587" w:rsidRPr="00B35587">
        <w:rPr>
          <w:rFonts w:ascii="Traditional Arabic" w:eastAsiaTheme="minorHAnsi" w:hAnsi="Traditional Arabic" w:cs="Traditional Arabic"/>
          <w:sz w:val="28"/>
          <w:szCs w:val="28"/>
        </w:rPr>
        <w:t xml:space="preserve"> </w:t>
      </w:r>
      <w:r w:rsidR="00B35587" w:rsidRPr="00B35587">
        <w:rPr>
          <w:rFonts w:ascii="Traditional Arabic" w:eastAsiaTheme="minorHAnsi" w:hAnsi="Traditional Arabic" w:cs="Traditional Arabic"/>
          <w:sz w:val="28"/>
          <w:szCs w:val="28"/>
          <w:rtl/>
        </w:rPr>
        <w:t>توفيرها</w:t>
      </w:r>
      <w:r w:rsidR="00B35587" w:rsidRPr="00B35587">
        <w:rPr>
          <w:rFonts w:ascii="Traditional Arabic" w:eastAsiaTheme="minorHAnsi" w:hAnsi="Traditional Arabic" w:cs="Traditional Arabic"/>
          <w:sz w:val="28"/>
          <w:szCs w:val="28"/>
        </w:rPr>
        <w:t xml:space="preserve"> </w:t>
      </w:r>
      <w:r w:rsidR="00B35587" w:rsidRPr="00B35587">
        <w:rPr>
          <w:rFonts w:ascii="Traditional Arabic" w:eastAsiaTheme="minorHAnsi" w:hAnsi="Traditional Arabic" w:cs="Traditional Arabic"/>
          <w:sz w:val="28"/>
          <w:szCs w:val="28"/>
          <w:rtl/>
        </w:rPr>
        <w:t>عن</w:t>
      </w:r>
      <w:r w:rsidR="00B35587" w:rsidRPr="00B35587">
        <w:rPr>
          <w:rFonts w:ascii="Traditional Arabic" w:eastAsiaTheme="minorHAnsi" w:hAnsi="Traditional Arabic" w:cs="Traditional Arabic"/>
          <w:sz w:val="28"/>
          <w:szCs w:val="28"/>
        </w:rPr>
        <w:t xml:space="preserve"> </w:t>
      </w:r>
      <w:r w:rsidR="00B35587" w:rsidRPr="00B35587">
        <w:rPr>
          <w:rFonts w:ascii="Traditional Arabic" w:eastAsiaTheme="minorHAnsi" w:hAnsi="Traditional Arabic" w:cs="Traditional Arabic"/>
          <w:sz w:val="28"/>
          <w:szCs w:val="28"/>
          <w:rtl/>
        </w:rPr>
        <w:t>طريق</w:t>
      </w:r>
      <w:r w:rsidR="00B35587" w:rsidRPr="00B35587">
        <w:rPr>
          <w:rFonts w:ascii="Traditional Arabic" w:eastAsiaTheme="minorHAnsi" w:hAnsi="Traditional Arabic" w:cs="Traditional Arabic"/>
          <w:sz w:val="28"/>
          <w:szCs w:val="28"/>
        </w:rPr>
        <w:t xml:space="preserve"> </w:t>
      </w:r>
      <w:r w:rsidR="00B35587" w:rsidRPr="00B35587">
        <w:rPr>
          <w:rFonts w:ascii="Traditional Arabic" w:eastAsiaTheme="minorHAnsi" w:hAnsi="Traditional Arabic" w:cs="Traditional Arabic"/>
          <w:sz w:val="28"/>
          <w:szCs w:val="28"/>
          <w:rtl/>
        </w:rPr>
        <w:t>الإدارات</w:t>
      </w:r>
      <w:r w:rsidR="00B35587" w:rsidRPr="00B35587">
        <w:rPr>
          <w:rFonts w:ascii="Traditional Arabic" w:eastAsiaTheme="minorHAnsi" w:hAnsi="Traditional Arabic" w:cs="Traditional Arabic"/>
          <w:sz w:val="28"/>
          <w:szCs w:val="28"/>
        </w:rPr>
        <w:t xml:space="preserve"> </w:t>
      </w:r>
      <w:r w:rsidR="00B35587" w:rsidRPr="00B35587">
        <w:rPr>
          <w:rFonts w:ascii="Traditional Arabic" w:eastAsiaTheme="minorHAnsi" w:hAnsi="Traditional Arabic" w:cs="Traditional Arabic"/>
          <w:sz w:val="28"/>
          <w:szCs w:val="28"/>
          <w:rtl/>
        </w:rPr>
        <w:t>العمومية</w:t>
      </w:r>
      <w:r w:rsidR="00B35587" w:rsidRPr="00B35587">
        <w:rPr>
          <w:rFonts w:ascii="Traditional Arabic" w:eastAsiaTheme="minorHAnsi" w:hAnsi="Traditional Arabic" w:cs="Traditional Arabic"/>
          <w:sz w:val="28"/>
          <w:szCs w:val="28"/>
        </w:rPr>
        <w:t xml:space="preserve"> </w:t>
      </w:r>
      <w:r w:rsidR="00B35587" w:rsidRPr="00B35587">
        <w:rPr>
          <w:rFonts w:ascii="Traditional Arabic" w:eastAsiaTheme="minorHAnsi" w:hAnsi="Traditional Arabic" w:cs="Traditional Arabic"/>
          <w:sz w:val="28"/>
          <w:szCs w:val="28"/>
          <w:rtl/>
        </w:rPr>
        <w:t>والمؤسسات</w:t>
      </w:r>
      <w:r w:rsidR="00B35587" w:rsidRPr="00B35587">
        <w:rPr>
          <w:rFonts w:ascii="Traditional Arabic" w:eastAsiaTheme="minorHAnsi" w:hAnsi="Traditional Arabic" w:cs="Traditional Arabic"/>
          <w:sz w:val="28"/>
          <w:szCs w:val="28"/>
        </w:rPr>
        <w:t xml:space="preserve"> </w:t>
      </w:r>
      <w:r w:rsidR="00B35587" w:rsidRPr="00B35587">
        <w:rPr>
          <w:rFonts w:ascii="Traditional Arabic" w:eastAsiaTheme="minorHAnsi" w:hAnsi="Traditional Arabic" w:cs="Traditional Arabic"/>
          <w:sz w:val="28"/>
          <w:szCs w:val="28"/>
          <w:rtl/>
        </w:rPr>
        <w:t>التي</w:t>
      </w:r>
      <w:r w:rsidR="00B35587">
        <w:rPr>
          <w:rFonts w:ascii="Traditional Arabic" w:eastAsiaTheme="minorHAnsi" w:hAnsi="Traditional Arabic" w:cs="Traditional Arabic" w:hint="cs"/>
          <w:sz w:val="28"/>
          <w:szCs w:val="28"/>
          <w:rtl/>
          <w:lang w:bidi="ar-DZ"/>
        </w:rPr>
        <w:t xml:space="preserve"> </w:t>
      </w:r>
      <w:r w:rsidR="00B35587" w:rsidRPr="00B35587">
        <w:rPr>
          <w:rFonts w:ascii="Traditional Arabic" w:eastAsiaTheme="minorHAnsi" w:hAnsi="Traditional Arabic" w:cs="Traditional Arabic"/>
          <w:sz w:val="28"/>
          <w:szCs w:val="28"/>
          <w:rtl/>
        </w:rPr>
        <w:t>أخذت</w:t>
      </w:r>
      <w:r w:rsidR="00B35587" w:rsidRPr="00B35587">
        <w:rPr>
          <w:rFonts w:ascii="Traditional Arabic" w:eastAsiaTheme="minorHAnsi" w:hAnsi="Traditional Arabic" w:cs="Traditional Arabic"/>
          <w:sz w:val="28"/>
          <w:szCs w:val="28"/>
        </w:rPr>
        <w:t xml:space="preserve"> </w:t>
      </w:r>
      <w:r w:rsidR="00B35587" w:rsidRPr="00B35587">
        <w:rPr>
          <w:rFonts w:ascii="Traditional Arabic" w:eastAsiaTheme="minorHAnsi" w:hAnsi="Traditional Arabic" w:cs="Traditional Arabic"/>
          <w:sz w:val="28"/>
          <w:szCs w:val="28"/>
          <w:rtl/>
        </w:rPr>
        <w:t>النصيب</w:t>
      </w:r>
      <w:r w:rsidR="00B35587" w:rsidRPr="00B35587">
        <w:rPr>
          <w:rFonts w:ascii="Traditional Arabic" w:eastAsiaTheme="minorHAnsi" w:hAnsi="Traditional Arabic" w:cs="Traditional Arabic"/>
          <w:sz w:val="28"/>
          <w:szCs w:val="28"/>
        </w:rPr>
        <w:t xml:space="preserve"> </w:t>
      </w:r>
      <w:r w:rsidR="00B35587" w:rsidRPr="00B35587">
        <w:rPr>
          <w:rFonts w:ascii="Traditional Arabic" w:eastAsiaTheme="minorHAnsi" w:hAnsi="Traditional Arabic" w:cs="Traditional Arabic"/>
          <w:sz w:val="28"/>
          <w:szCs w:val="28"/>
          <w:rtl/>
        </w:rPr>
        <w:t>الأكبر</w:t>
      </w:r>
      <w:r w:rsidR="00B35587" w:rsidRPr="00B35587">
        <w:rPr>
          <w:rFonts w:ascii="Traditional Arabic" w:eastAsiaTheme="minorHAnsi" w:hAnsi="Traditional Arabic" w:cs="Traditional Arabic"/>
          <w:sz w:val="28"/>
          <w:szCs w:val="28"/>
        </w:rPr>
        <w:t xml:space="preserve"> </w:t>
      </w:r>
      <w:r w:rsidR="00B35587" w:rsidRPr="00B35587">
        <w:rPr>
          <w:rFonts w:ascii="Traditional Arabic" w:eastAsiaTheme="minorHAnsi" w:hAnsi="Traditional Arabic" w:cs="Traditional Arabic"/>
          <w:sz w:val="28"/>
          <w:szCs w:val="28"/>
          <w:rtl/>
        </w:rPr>
        <w:t>في</w:t>
      </w:r>
      <w:r w:rsidR="00B35587" w:rsidRPr="00B35587">
        <w:rPr>
          <w:rFonts w:ascii="Traditional Arabic" w:eastAsiaTheme="minorHAnsi" w:hAnsi="Traditional Arabic" w:cs="Traditional Arabic"/>
          <w:sz w:val="28"/>
          <w:szCs w:val="28"/>
        </w:rPr>
        <w:t xml:space="preserve"> </w:t>
      </w:r>
      <w:r w:rsidR="00B35587" w:rsidRPr="00B35587">
        <w:rPr>
          <w:rFonts w:ascii="Traditional Arabic" w:eastAsiaTheme="minorHAnsi" w:hAnsi="Traditional Arabic" w:cs="Traditional Arabic"/>
          <w:sz w:val="28"/>
          <w:szCs w:val="28"/>
          <w:rtl/>
        </w:rPr>
        <w:t>توفير</w:t>
      </w:r>
      <w:r w:rsidR="00B35587" w:rsidRPr="00B35587">
        <w:rPr>
          <w:rFonts w:ascii="Traditional Arabic" w:eastAsiaTheme="minorHAnsi" w:hAnsi="Traditional Arabic" w:cs="Traditional Arabic"/>
          <w:sz w:val="28"/>
          <w:szCs w:val="28"/>
        </w:rPr>
        <w:t xml:space="preserve"> </w:t>
      </w:r>
      <w:r w:rsidR="00B35587" w:rsidRPr="00B35587">
        <w:rPr>
          <w:rFonts w:ascii="Traditional Arabic" w:eastAsiaTheme="minorHAnsi" w:hAnsi="Traditional Arabic" w:cs="Traditional Arabic"/>
          <w:sz w:val="28"/>
          <w:szCs w:val="28"/>
          <w:rtl/>
        </w:rPr>
        <w:t>وليس</w:t>
      </w:r>
      <w:r w:rsidR="00B35587" w:rsidRPr="00B35587">
        <w:rPr>
          <w:rFonts w:ascii="Traditional Arabic" w:eastAsiaTheme="minorHAnsi" w:hAnsi="Traditional Arabic" w:cs="Traditional Arabic"/>
          <w:sz w:val="28"/>
          <w:szCs w:val="28"/>
        </w:rPr>
        <w:t xml:space="preserve"> )</w:t>
      </w:r>
      <w:r w:rsidR="00B35587" w:rsidRPr="00B35587">
        <w:rPr>
          <w:rFonts w:ascii="Traditional Arabic" w:eastAsiaTheme="minorHAnsi" w:hAnsi="Traditional Arabic" w:cs="Traditional Arabic"/>
          <w:sz w:val="28"/>
          <w:szCs w:val="28"/>
          <w:rtl/>
        </w:rPr>
        <w:t>خلق</w:t>
      </w:r>
      <w:r w:rsidR="00B35587" w:rsidRPr="00B35587">
        <w:rPr>
          <w:rFonts w:ascii="Traditional Arabic" w:eastAsiaTheme="minorHAnsi" w:hAnsi="Traditional Arabic" w:cs="Traditional Arabic"/>
          <w:sz w:val="28"/>
          <w:szCs w:val="28"/>
        </w:rPr>
        <w:t xml:space="preserve">( </w:t>
      </w:r>
      <w:r w:rsidR="00B35587" w:rsidRPr="00B35587">
        <w:rPr>
          <w:rFonts w:ascii="Traditional Arabic" w:eastAsiaTheme="minorHAnsi" w:hAnsi="Traditional Arabic" w:cs="Traditional Arabic"/>
          <w:sz w:val="28"/>
          <w:szCs w:val="28"/>
          <w:rtl/>
        </w:rPr>
        <w:t>مناصب</w:t>
      </w:r>
      <w:r w:rsidR="00B35587" w:rsidRPr="00B35587">
        <w:rPr>
          <w:rFonts w:ascii="Traditional Arabic" w:eastAsiaTheme="minorHAnsi" w:hAnsi="Traditional Arabic" w:cs="Traditional Arabic"/>
          <w:sz w:val="28"/>
          <w:szCs w:val="28"/>
        </w:rPr>
        <w:t xml:space="preserve"> </w:t>
      </w:r>
      <w:r w:rsidR="00B35587" w:rsidRPr="00B35587">
        <w:rPr>
          <w:rFonts w:ascii="Traditional Arabic" w:eastAsiaTheme="minorHAnsi" w:hAnsi="Traditional Arabic" w:cs="Traditional Arabic"/>
          <w:sz w:val="28"/>
          <w:szCs w:val="28"/>
          <w:rtl/>
        </w:rPr>
        <w:t>شغل</w:t>
      </w:r>
      <w:r w:rsidR="00B35587" w:rsidRPr="00B35587">
        <w:rPr>
          <w:rFonts w:ascii="Traditional Arabic" w:eastAsiaTheme="minorHAnsi" w:hAnsi="Traditional Arabic" w:cs="Traditional Arabic"/>
          <w:sz w:val="28"/>
          <w:szCs w:val="28"/>
        </w:rPr>
        <w:t xml:space="preserve"> </w:t>
      </w:r>
      <w:r w:rsidR="00B35587" w:rsidRPr="00B35587">
        <w:rPr>
          <w:rFonts w:ascii="Traditional Arabic" w:eastAsiaTheme="minorHAnsi" w:hAnsi="Traditional Arabic" w:cs="Traditional Arabic"/>
          <w:sz w:val="28"/>
          <w:szCs w:val="28"/>
          <w:rtl/>
        </w:rPr>
        <w:t>حيث</w:t>
      </w:r>
      <w:r w:rsidR="00B35587" w:rsidRPr="00B35587">
        <w:rPr>
          <w:rFonts w:ascii="Traditional Arabic" w:eastAsiaTheme="minorHAnsi" w:hAnsi="Traditional Arabic" w:cs="Traditional Arabic"/>
          <w:sz w:val="28"/>
          <w:szCs w:val="28"/>
        </w:rPr>
        <w:t xml:space="preserve"> </w:t>
      </w:r>
      <w:r w:rsidR="00B35587" w:rsidRPr="00B35587">
        <w:rPr>
          <w:rFonts w:ascii="Traditional Arabic" w:eastAsiaTheme="minorHAnsi" w:hAnsi="Traditional Arabic" w:cs="Traditional Arabic"/>
          <w:sz w:val="28"/>
          <w:szCs w:val="28"/>
          <w:rtl/>
        </w:rPr>
        <w:t>قدرت</w:t>
      </w:r>
      <w:r w:rsidR="00B35587">
        <w:rPr>
          <w:rFonts w:ascii="Traditional Arabic" w:eastAsiaTheme="minorHAnsi" w:hAnsi="Traditional Arabic" w:cs="Traditional Arabic" w:hint="cs"/>
          <w:sz w:val="28"/>
          <w:szCs w:val="28"/>
          <w:rtl/>
        </w:rPr>
        <w:t xml:space="preserve"> </w:t>
      </w:r>
      <w:r w:rsidR="00E46C8D">
        <w:rPr>
          <w:rFonts w:ascii="Traditional Arabic" w:eastAsiaTheme="minorHAnsi" w:hAnsi="Traditional Arabic" w:cs="Traditional Arabic" w:hint="cs"/>
          <w:sz w:val="28"/>
          <w:szCs w:val="28"/>
          <w:rtl/>
        </w:rPr>
        <w:t>بحوالي 3166374 منصب شغل بنسبة تقارب 70</w:t>
      </w:r>
      <w:r w:rsidR="00E46C8D">
        <w:rPr>
          <w:rFonts w:ascii="Traditional Arabic" w:eastAsiaTheme="minorHAnsi" w:hAnsi="Traditional Arabic" w:cs="Traditional Arabic"/>
          <w:sz w:val="28"/>
          <w:szCs w:val="28"/>
          <w:rtl/>
        </w:rPr>
        <w:t>%</w:t>
      </w:r>
      <w:r w:rsidR="00E46C8D">
        <w:rPr>
          <w:rFonts w:ascii="Traditional Arabic" w:eastAsiaTheme="minorHAnsi" w:hAnsi="Traditional Arabic" w:cs="Traditional Arabic" w:hint="cs"/>
          <w:sz w:val="28"/>
          <w:szCs w:val="28"/>
          <w:rtl/>
        </w:rPr>
        <w:t xml:space="preserve"> </w:t>
      </w:r>
      <w:r w:rsidR="00765446">
        <w:rPr>
          <w:rFonts w:ascii="Traditional Arabic" w:eastAsiaTheme="minorHAnsi" w:hAnsi="Traditional Arabic" w:cs="Traditional Arabic" w:hint="cs"/>
          <w:sz w:val="28"/>
          <w:szCs w:val="28"/>
          <w:rtl/>
        </w:rPr>
        <w:t xml:space="preserve"> </w:t>
      </w:r>
      <w:r w:rsidR="00765446" w:rsidRPr="00765446">
        <w:rPr>
          <w:rFonts w:ascii="Traditional Arabic" w:eastAsiaTheme="minorHAnsi" w:hAnsi="Traditional Arabic" w:cs="Traditional Arabic"/>
          <w:sz w:val="28"/>
          <w:szCs w:val="28"/>
          <w:rtl/>
        </w:rPr>
        <w:t>أما</w:t>
      </w:r>
      <w:r w:rsidR="00765446" w:rsidRPr="00765446">
        <w:rPr>
          <w:rFonts w:ascii="Traditional Arabic" w:eastAsiaTheme="minorHAnsi" w:hAnsi="Traditional Arabic" w:cs="Traditional Arabic"/>
          <w:sz w:val="28"/>
          <w:szCs w:val="28"/>
        </w:rPr>
        <w:t xml:space="preserve"> </w:t>
      </w:r>
      <w:r w:rsidR="00765446" w:rsidRPr="00765446">
        <w:rPr>
          <w:rFonts w:ascii="Traditional Arabic" w:eastAsiaTheme="minorHAnsi" w:hAnsi="Traditional Arabic" w:cs="Traditional Arabic"/>
          <w:sz w:val="28"/>
          <w:szCs w:val="28"/>
          <w:rtl/>
        </w:rPr>
        <w:t>القسم</w:t>
      </w:r>
      <w:r w:rsidR="00765446" w:rsidRPr="00765446">
        <w:rPr>
          <w:rFonts w:ascii="Traditional Arabic" w:eastAsiaTheme="minorHAnsi" w:hAnsi="Traditional Arabic" w:cs="Traditional Arabic"/>
          <w:sz w:val="28"/>
          <w:szCs w:val="28"/>
        </w:rPr>
        <w:t xml:space="preserve"> </w:t>
      </w:r>
      <w:r w:rsidR="00765446" w:rsidRPr="00765446">
        <w:rPr>
          <w:rFonts w:ascii="Traditional Arabic" w:eastAsiaTheme="minorHAnsi" w:hAnsi="Traditional Arabic" w:cs="Traditional Arabic"/>
          <w:sz w:val="28"/>
          <w:szCs w:val="28"/>
          <w:rtl/>
        </w:rPr>
        <w:t>الثاني</w:t>
      </w:r>
      <w:r w:rsidR="00765446" w:rsidRPr="00765446">
        <w:rPr>
          <w:rFonts w:ascii="Traditional Arabic" w:eastAsiaTheme="minorHAnsi" w:hAnsi="Traditional Arabic" w:cs="Traditional Arabic"/>
          <w:sz w:val="28"/>
          <w:szCs w:val="28"/>
        </w:rPr>
        <w:t xml:space="preserve"> </w:t>
      </w:r>
      <w:r w:rsidR="00765446" w:rsidRPr="00765446">
        <w:rPr>
          <w:rFonts w:ascii="Traditional Arabic" w:eastAsiaTheme="minorHAnsi" w:hAnsi="Traditional Arabic" w:cs="Traditional Arabic"/>
          <w:sz w:val="28"/>
          <w:szCs w:val="28"/>
          <w:rtl/>
        </w:rPr>
        <w:t>لمناصب</w:t>
      </w:r>
      <w:r w:rsidR="00765446" w:rsidRPr="00765446">
        <w:rPr>
          <w:rFonts w:ascii="Traditional Arabic" w:eastAsiaTheme="minorHAnsi" w:hAnsi="Traditional Arabic" w:cs="Traditional Arabic"/>
          <w:sz w:val="28"/>
          <w:szCs w:val="28"/>
        </w:rPr>
        <w:t xml:space="preserve"> </w:t>
      </w:r>
      <w:r w:rsidR="00765446" w:rsidRPr="00765446">
        <w:rPr>
          <w:rFonts w:ascii="Traditional Arabic" w:eastAsiaTheme="minorHAnsi" w:hAnsi="Traditional Arabic" w:cs="Traditional Arabic"/>
          <w:sz w:val="28"/>
          <w:szCs w:val="28"/>
          <w:rtl/>
        </w:rPr>
        <w:t>الشغل</w:t>
      </w:r>
      <w:r w:rsidR="00765446" w:rsidRPr="00765446">
        <w:rPr>
          <w:rFonts w:ascii="Traditional Arabic" w:eastAsiaTheme="minorHAnsi" w:hAnsi="Traditional Arabic" w:cs="Traditional Arabic"/>
          <w:sz w:val="28"/>
          <w:szCs w:val="28"/>
        </w:rPr>
        <w:t xml:space="preserve"> </w:t>
      </w:r>
      <w:r w:rsidR="00765446" w:rsidRPr="00765446">
        <w:rPr>
          <w:rFonts w:ascii="Traditional Arabic" w:eastAsiaTheme="minorHAnsi" w:hAnsi="Traditional Arabic" w:cs="Traditional Arabic"/>
          <w:sz w:val="28"/>
          <w:szCs w:val="28"/>
          <w:rtl/>
        </w:rPr>
        <w:t>المستحدثة</w:t>
      </w:r>
      <w:r w:rsidR="00765446" w:rsidRPr="00765446">
        <w:rPr>
          <w:rFonts w:ascii="Traditional Arabic" w:eastAsiaTheme="minorHAnsi" w:hAnsi="Traditional Arabic" w:cs="Traditional Arabic"/>
          <w:sz w:val="28"/>
          <w:szCs w:val="28"/>
        </w:rPr>
        <w:t xml:space="preserve"> </w:t>
      </w:r>
      <w:r w:rsidR="00765446" w:rsidRPr="00765446">
        <w:rPr>
          <w:rFonts w:ascii="Traditional Arabic" w:eastAsiaTheme="minorHAnsi" w:hAnsi="Traditional Arabic" w:cs="Traditional Arabic"/>
          <w:sz w:val="28"/>
          <w:szCs w:val="28"/>
          <w:rtl/>
        </w:rPr>
        <w:t>من</w:t>
      </w:r>
      <w:r w:rsidR="00765446" w:rsidRPr="00765446">
        <w:rPr>
          <w:rFonts w:ascii="Traditional Arabic" w:eastAsiaTheme="minorHAnsi" w:hAnsi="Traditional Arabic" w:cs="Traditional Arabic"/>
          <w:sz w:val="28"/>
          <w:szCs w:val="28"/>
        </w:rPr>
        <w:t xml:space="preserve"> </w:t>
      </w:r>
      <w:r w:rsidR="00765446" w:rsidRPr="00765446">
        <w:rPr>
          <w:rFonts w:ascii="Traditional Arabic" w:eastAsiaTheme="minorHAnsi" w:hAnsi="Traditional Arabic" w:cs="Traditional Arabic"/>
          <w:sz w:val="28"/>
          <w:szCs w:val="28"/>
          <w:rtl/>
        </w:rPr>
        <w:t>خلال</w:t>
      </w:r>
      <w:r w:rsidR="00765446" w:rsidRPr="00765446">
        <w:rPr>
          <w:rFonts w:ascii="Traditional Arabic" w:eastAsiaTheme="minorHAnsi" w:hAnsi="Traditional Arabic" w:cs="Traditional Arabic"/>
          <w:sz w:val="28"/>
          <w:szCs w:val="28"/>
        </w:rPr>
        <w:t xml:space="preserve"> </w:t>
      </w:r>
      <w:r w:rsidR="00765446" w:rsidRPr="00765446">
        <w:rPr>
          <w:rFonts w:ascii="Traditional Arabic" w:eastAsiaTheme="minorHAnsi" w:hAnsi="Traditional Arabic" w:cs="Traditional Arabic"/>
          <w:sz w:val="28"/>
          <w:szCs w:val="28"/>
          <w:rtl/>
        </w:rPr>
        <w:t>هذا</w:t>
      </w:r>
      <w:r w:rsidR="00765446">
        <w:rPr>
          <w:rFonts w:ascii="Traditional Arabic" w:eastAsiaTheme="minorHAnsi" w:hAnsi="Traditional Arabic" w:cs="Traditional Arabic" w:hint="cs"/>
          <w:sz w:val="28"/>
          <w:szCs w:val="28"/>
          <w:rtl/>
          <w:lang w:bidi="ar-DZ"/>
        </w:rPr>
        <w:t xml:space="preserve"> </w:t>
      </w:r>
      <w:r w:rsidR="00765446" w:rsidRPr="00765446">
        <w:rPr>
          <w:rFonts w:ascii="Traditional Arabic" w:eastAsiaTheme="minorHAnsi" w:hAnsi="Traditional Arabic" w:cs="Traditional Arabic"/>
          <w:sz w:val="28"/>
          <w:szCs w:val="28"/>
          <w:rtl/>
        </w:rPr>
        <w:t>البرنامج</w:t>
      </w:r>
      <w:r w:rsidR="00765446" w:rsidRPr="00765446">
        <w:rPr>
          <w:rFonts w:ascii="Traditional Arabic" w:eastAsiaTheme="minorHAnsi" w:hAnsi="Traditional Arabic" w:cs="Traditional Arabic"/>
          <w:sz w:val="28"/>
          <w:szCs w:val="28"/>
        </w:rPr>
        <w:t xml:space="preserve"> </w:t>
      </w:r>
      <w:r w:rsidR="00765446" w:rsidRPr="00765446">
        <w:rPr>
          <w:rFonts w:ascii="Traditional Arabic" w:eastAsiaTheme="minorHAnsi" w:hAnsi="Traditional Arabic" w:cs="Traditional Arabic"/>
          <w:sz w:val="28"/>
          <w:szCs w:val="28"/>
          <w:rtl/>
        </w:rPr>
        <w:t>فهي</w:t>
      </w:r>
      <w:r w:rsidR="00765446" w:rsidRPr="00765446">
        <w:rPr>
          <w:rFonts w:ascii="Traditional Arabic" w:eastAsiaTheme="minorHAnsi" w:hAnsi="Traditional Arabic" w:cs="Traditional Arabic"/>
          <w:sz w:val="28"/>
          <w:szCs w:val="28"/>
        </w:rPr>
        <w:t xml:space="preserve"> </w:t>
      </w:r>
      <w:r w:rsidR="00765446" w:rsidRPr="00765446">
        <w:rPr>
          <w:rFonts w:ascii="Traditional Arabic" w:eastAsiaTheme="minorHAnsi" w:hAnsi="Traditional Arabic" w:cs="Traditional Arabic"/>
          <w:sz w:val="28"/>
          <w:szCs w:val="28"/>
          <w:rtl/>
        </w:rPr>
        <w:t>مناصب</w:t>
      </w:r>
      <w:r w:rsidR="00765446" w:rsidRPr="00765446">
        <w:rPr>
          <w:rFonts w:ascii="Traditional Arabic" w:eastAsiaTheme="minorHAnsi" w:hAnsi="Traditional Arabic" w:cs="Traditional Arabic"/>
          <w:sz w:val="28"/>
          <w:szCs w:val="28"/>
        </w:rPr>
        <w:t xml:space="preserve"> </w:t>
      </w:r>
      <w:r w:rsidR="00765446" w:rsidRPr="00765446">
        <w:rPr>
          <w:rFonts w:ascii="Traditional Arabic" w:eastAsiaTheme="minorHAnsi" w:hAnsi="Traditional Arabic" w:cs="Traditional Arabic"/>
          <w:sz w:val="28"/>
          <w:szCs w:val="28"/>
          <w:rtl/>
        </w:rPr>
        <w:t>استحدثت</w:t>
      </w:r>
      <w:r w:rsidR="00765446" w:rsidRPr="00765446">
        <w:rPr>
          <w:rFonts w:ascii="Traditional Arabic" w:eastAsiaTheme="minorHAnsi" w:hAnsi="Traditional Arabic" w:cs="Traditional Arabic"/>
          <w:sz w:val="28"/>
          <w:szCs w:val="28"/>
        </w:rPr>
        <w:t xml:space="preserve"> </w:t>
      </w:r>
      <w:r w:rsidR="00765446" w:rsidRPr="00765446">
        <w:rPr>
          <w:rFonts w:ascii="Traditional Arabic" w:eastAsiaTheme="minorHAnsi" w:hAnsi="Traditional Arabic" w:cs="Traditional Arabic"/>
          <w:sz w:val="28"/>
          <w:szCs w:val="28"/>
          <w:rtl/>
        </w:rPr>
        <w:t>في</w:t>
      </w:r>
      <w:r w:rsidR="00765446" w:rsidRPr="00765446">
        <w:rPr>
          <w:rFonts w:ascii="Traditional Arabic" w:eastAsiaTheme="minorHAnsi" w:hAnsi="Traditional Arabic" w:cs="Traditional Arabic"/>
          <w:sz w:val="28"/>
          <w:szCs w:val="28"/>
        </w:rPr>
        <w:t xml:space="preserve"> </w:t>
      </w:r>
      <w:r w:rsidR="00765446" w:rsidRPr="00765446">
        <w:rPr>
          <w:rFonts w:ascii="Traditional Arabic" w:eastAsiaTheme="minorHAnsi" w:hAnsi="Traditional Arabic" w:cs="Traditional Arabic"/>
          <w:sz w:val="28"/>
          <w:szCs w:val="28"/>
          <w:rtl/>
        </w:rPr>
        <w:t>إطار</w:t>
      </w:r>
      <w:r w:rsidR="00765446" w:rsidRPr="00765446">
        <w:rPr>
          <w:rFonts w:ascii="Traditional Arabic" w:eastAsiaTheme="minorHAnsi" w:hAnsi="Traditional Arabic" w:cs="Traditional Arabic"/>
          <w:sz w:val="28"/>
          <w:szCs w:val="28"/>
        </w:rPr>
        <w:t xml:space="preserve"> </w:t>
      </w:r>
      <w:r w:rsidR="00765446" w:rsidRPr="00765446">
        <w:rPr>
          <w:rFonts w:ascii="Traditional Arabic" w:eastAsiaTheme="minorHAnsi" w:hAnsi="Traditional Arabic" w:cs="Traditional Arabic"/>
          <w:sz w:val="28"/>
          <w:szCs w:val="28"/>
          <w:rtl/>
        </w:rPr>
        <w:t>الورشات</w:t>
      </w:r>
      <w:r w:rsidR="00765446" w:rsidRPr="00765446">
        <w:rPr>
          <w:rFonts w:ascii="Traditional Arabic" w:eastAsiaTheme="minorHAnsi" w:hAnsi="Traditional Arabic" w:cs="Traditional Arabic"/>
          <w:sz w:val="28"/>
          <w:szCs w:val="28"/>
        </w:rPr>
        <w:t xml:space="preserve"> </w:t>
      </w:r>
      <w:r w:rsidR="00765446" w:rsidRPr="00765446">
        <w:rPr>
          <w:rFonts w:ascii="Traditional Arabic" w:eastAsiaTheme="minorHAnsi" w:hAnsi="Traditional Arabic" w:cs="Traditional Arabic"/>
          <w:sz w:val="28"/>
          <w:szCs w:val="28"/>
          <w:rtl/>
        </w:rPr>
        <w:t>التي</w:t>
      </w:r>
      <w:r w:rsidR="00765446" w:rsidRPr="00765446">
        <w:rPr>
          <w:rFonts w:ascii="Traditional Arabic" w:eastAsiaTheme="minorHAnsi" w:hAnsi="Traditional Arabic" w:cs="Traditional Arabic"/>
          <w:sz w:val="28"/>
          <w:szCs w:val="28"/>
        </w:rPr>
        <w:t xml:space="preserve"> </w:t>
      </w:r>
      <w:r w:rsidR="00765446" w:rsidRPr="00765446">
        <w:rPr>
          <w:rFonts w:ascii="Traditional Arabic" w:eastAsiaTheme="minorHAnsi" w:hAnsi="Traditional Arabic" w:cs="Traditional Arabic"/>
          <w:sz w:val="28"/>
          <w:szCs w:val="28"/>
          <w:rtl/>
        </w:rPr>
        <w:t>تستعمل</w:t>
      </w:r>
      <w:r w:rsidR="00765446" w:rsidRPr="00765446">
        <w:rPr>
          <w:rFonts w:ascii="Traditional Arabic" w:eastAsiaTheme="minorHAnsi" w:hAnsi="Traditional Arabic" w:cs="Traditional Arabic"/>
          <w:sz w:val="28"/>
          <w:szCs w:val="28"/>
        </w:rPr>
        <w:t xml:space="preserve"> </w:t>
      </w:r>
      <w:r w:rsidR="00765446" w:rsidRPr="00765446">
        <w:rPr>
          <w:rFonts w:ascii="Traditional Arabic" w:eastAsiaTheme="minorHAnsi" w:hAnsi="Traditional Arabic" w:cs="Traditional Arabic"/>
          <w:sz w:val="28"/>
          <w:szCs w:val="28"/>
          <w:rtl/>
        </w:rPr>
        <w:t>اليد</w:t>
      </w:r>
      <w:r w:rsidR="00765446" w:rsidRPr="00765446">
        <w:rPr>
          <w:rFonts w:ascii="Traditional Arabic" w:eastAsiaTheme="minorHAnsi" w:hAnsi="Traditional Arabic" w:cs="Traditional Arabic"/>
          <w:sz w:val="28"/>
          <w:szCs w:val="28"/>
        </w:rPr>
        <w:t xml:space="preserve"> </w:t>
      </w:r>
      <w:r w:rsidR="00765446" w:rsidRPr="00765446">
        <w:rPr>
          <w:rFonts w:ascii="Traditional Arabic" w:eastAsiaTheme="minorHAnsi" w:hAnsi="Traditional Arabic" w:cs="Traditional Arabic"/>
          <w:sz w:val="28"/>
          <w:szCs w:val="28"/>
          <w:rtl/>
        </w:rPr>
        <w:t>العاملة</w:t>
      </w:r>
      <w:r w:rsidR="00765446" w:rsidRPr="00765446">
        <w:rPr>
          <w:rFonts w:ascii="Traditional Arabic" w:eastAsiaTheme="minorHAnsi" w:hAnsi="Traditional Arabic" w:cs="Traditional Arabic"/>
          <w:sz w:val="28"/>
          <w:szCs w:val="28"/>
        </w:rPr>
        <w:t xml:space="preserve"> </w:t>
      </w:r>
      <w:r w:rsidR="00765446" w:rsidRPr="00765446">
        <w:rPr>
          <w:rFonts w:ascii="Traditional Arabic" w:eastAsiaTheme="minorHAnsi" w:hAnsi="Traditional Arabic" w:cs="Traditional Arabic"/>
          <w:sz w:val="28"/>
          <w:szCs w:val="28"/>
          <w:rtl/>
        </w:rPr>
        <w:t>الكثيفة</w:t>
      </w:r>
      <w:r w:rsidR="00765446" w:rsidRPr="00765446">
        <w:rPr>
          <w:rFonts w:ascii="Traditional Arabic" w:eastAsiaTheme="minorHAnsi" w:hAnsi="Traditional Arabic" w:cs="Traditional Arabic"/>
          <w:sz w:val="28"/>
          <w:szCs w:val="28"/>
        </w:rPr>
        <w:t xml:space="preserve"> </w:t>
      </w:r>
      <w:r w:rsidR="00765446" w:rsidRPr="00765446">
        <w:rPr>
          <w:rFonts w:ascii="Traditional Arabic" w:eastAsiaTheme="minorHAnsi" w:hAnsi="Traditional Arabic" w:cs="Traditional Arabic"/>
          <w:sz w:val="28"/>
          <w:szCs w:val="28"/>
          <w:rtl/>
        </w:rPr>
        <w:t>والتي</w:t>
      </w:r>
      <w:r w:rsidR="00765446">
        <w:rPr>
          <w:rFonts w:ascii="Traditional Arabic" w:eastAsiaTheme="minorHAnsi" w:hAnsi="Traditional Arabic" w:cs="Traditional Arabic" w:hint="cs"/>
          <w:sz w:val="28"/>
          <w:szCs w:val="28"/>
          <w:rtl/>
          <w:lang w:bidi="ar-DZ"/>
        </w:rPr>
        <w:t xml:space="preserve"> </w:t>
      </w:r>
      <w:r w:rsidR="00765446" w:rsidRPr="00765446">
        <w:rPr>
          <w:rFonts w:ascii="Traditional Arabic" w:eastAsiaTheme="minorHAnsi" w:hAnsi="Traditional Arabic" w:cs="Traditional Arabic"/>
          <w:sz w:val="28"/>
          <w:szCs w:val="28"/>
          <w:rtl/>
        </w:rPr>
        <w:t>قدرت</w:t>
      </w:r>
      <w:r w:rsidR="00765446" w:rsidRPr="00765446">
        <w:rPr>
          <w:rFonts w:ascii="Traditional Arabic" w:eastAsiaTheme="minorHAnsi" w:hAnsi="Traditional Arabic" w:cs="Traditional Arabic"/>
          <w:sz w:val="28"/>
          <w:szCs w:val="28"/>
        </w:rPr>
        <w:t xml:space="preserve"> </w:t>
      </w:r>
      <w:r w:rsidR="00765446" w:rsidRPr="00765446">
        <w:rPr>
          <w:rFonts w:ascii="Traditional Arabic" w:eastAsiaTheme="minorHAnsi" w:hAnsi="Traditional Arabic" w:cs="Traditional Arabic"/>
          <w:sz w:val="28"/>
          <w:szCs w:val="28"/>
          <w:rtl/>
        </w:rPr>
        <w:t>مناصبها</w:t>
      </w:r>
      <w:r w:rsidR="00765446">
        <w:rPr>
          <w:rFonts w:ascii="Traditional Arabic" w:eastAsiaTheme="minorHAnsi" w:hAnsi="Traditional Arabic" w:cs="Traditional Arabic" w:hint="cs"/>
          <w:sz w:val="28"/>
          <w:szCs w:val="28"/>
          <w:rtl/>
        </w:rPr>
        <w:t xml:space="preserve"> بحوالي 1865318 منصب شغل بنسبة تقارب 30</w:t>
      </w:r>
      <w:r w:rsidR="00765446">
        <w:rPr>
          <w:rFonts w:ascii="Times New Roman" w:eastAsiaTheme="minorHAnsi" w:hAnsi="Times New Roman" w:cs="Times New Roman"/>
          <w:sz w:val="28"/>
          <w:szCs w:val="28"/>
          <w:rtl/>
        </w:rPr>
        <w:t>%</w:t>
      </w:r>
      <w:r w:rsidR="00A45619">
        <w:rPr>
          <w:rFonts w:ascii="Times New Roman" w:eastAsiaTheme="minorHAnsi" w:hAnsi="Times New Roman" w:cs="Times New Roman" w:hint="cs"/>
          <w:sz w:val="28"/>
          <w:szCs w:val="28"/>
          <w:rtl/>
        </w:rPr>
        <w:t xml:space="preserve">، </w:t>
      </w:r>
      <w:r w:rsidR="00A45619" w:rsidRPr="00A45619">
        <w:rPr>
          <w:rFonts w:ascii="Traditional Arabic" w:eastAsiaTheme="minorHAnsi" w:hAnsi="Traditional Arabic" w:cs="Traditional Arabic"/>
          <w:sz w:val="28"/>
          <w:szCs w:val="28"/>
          <w:rtl/>
        </w:rPr>
        <w:t>وهذا</w:t>
      </w:r>
      <w:r w:rsidR="00A45619" w:rsidRPr="00A45619">
        <w:rPr>
          <w:rFonts w:ascii="Traditional Arabic" w:eastAsiaTheme="minorHAnsi" w:hAnsi="Traditional Arabic" w:cs="Traditional Arabic"/>
          <w:sz w:val="28"/>
          <w:szCs w:val="28"/>
        </w:rPr>
        <w:t xml:space="preserve"> </w:t>
      </w:r>
      <w:r w:rsidR="00A45619" w:rsidRPr="00A45619">
        <w:rPr>
          <w:rFonts w:ascii="Traditional Arabic" w:eastAsiaTheme="minorHAnsi" w:hAnsi="Traditional Arabic" w:cs="Traditional Arabic"/>
          <w:sz w:val="28"/>
          <w:szCs w:val="28"/>
          <w:rtl/>
        </w:rPr>
        <w:t>يعني</w:t>
      </w:r>
      <w:r w:rsidR="00A45619" w:rsidRPr="00A45619">
        <w:rPr>
          <w:rFonts w:ascii="Traditional Arabic" w:eastAsiaTheme="minorHAnsi" w:hAnsi="Traditional Arabic" w:cs="Traditional Arabic"/>
          <w:sz w:val="28"/>
          <w:szCs w:val="28"/>
        </w:rPr>
        <w:t xml:space="preserve"> </w:t>
      </w:r>
      <w:r w:rsidR="00A45619" w:rsidRPr="00A45619">
        <w:rPr>
          <w:rFonts w:ascii="Traditional Arabic" w:eastAsiaTheme="minorHAnsi" w:hAnsi="Traditional Arabic" w:cs="Traditional Arabic"/>
          <w:sz w:val="28"/>
          <w:szCs w:val="28"/>
          <w:rtl/>
        </w:rPr>
        <w:t>أن</w:t>
      </w:r>
      <w:r w:rsidR="00A45619" w:rsidRPr="00A45619">
        <w:rPr>
          <w:rFonts w:ascii="Traditional Arabic" w:eastAsiaTheme="minorHAnsi" w:hAnsi="Traditional Arabic" w:cs="Traditional Arabic"/>
          <w:sz w:val="28"/>
          <w:szCs w:val="28"/>
        </w:rPr>
        <w:t xml:space="preserve"> </w:t>
      </w:r>
      <w:r w:rsidR="00A45619" w:rsidRPr="00A45619">
        <w:rPr>
          <w:rFonts w:ascii="Traditional Arabic" w:eastAsiaTheme="minorHAnsi" w:hAnsi="Traditional Arabic" w:cs="Traditional Arabic"/>
          <w:sz w:val="28"/>
          <w:szCs w:val="28"/>
          <w:rtl/>
        </w:rPr>
        <w:lastRenderedPageBreak/>
        <w:t>مجموع</w:t>
      </w:r>
      <w:r w:rsidR="00A45619">
        <w:rPr>
          <w:rFonts w:ascii="Traditional Arabic" w:eastAsiaTheme="minorHAnsi" w:hAnsi="Traditional Arabic" w:cs="Traditional Arabic" w:hint="cs"/>
          <w:sz w:val="28"/>
          <w:szCs w:val="28"/>
          <w:rtl/>
          <w:lang w:bidi="ar-DZ"/>
        </w:rPr>
        <w:t xml:space="preserve"> </w:t>
      </w:r>
      <w:r w:rsidR="00A45619" w:rsidRPr="00A45619">
        <w:rPr>
          <w:rFonts w:ascii="Traditional Arabic" w:eastAsiaTheme="minorHAnsi" w:hAnsi="Traditional Arabic" w:cs="Traditional Arabic"/>
          <w:sz w:val="28"/>
          <w:szCs w:val="28"/>
          <w:rtl/>
        </w:rPr>
        <w:t>المناصب</w:t>
      </w:r>
      <w:r w:rsidR="00A45619" w:rsidRPr="00A45619">
        <w:rPr>
          <w:rFonts w:ascii="Traditional Arabic" w:eastAsiaTheme="minorHAnsi" w:hAnsi="Traditional Arabic" w:cs="Traditional Arabic"/>
          <w:sz w:val="28"/>
          <w:szCs w:val="28"/>
        </w:rPr>
        <w:t xml:space="preserve"> </w:t>
      </w:r>
      <w:r w:rsidR="00A45619" w:rsidRPr="00A45619">
        <w:rPr>
          <w:rFonts w:ascii="Traditional Arabic" w:eastAsiaTheme="minorHAnsi" w:hAnsi="Traditional Arabic" w:cs="Traditional Arabic"/>
          <w:sz w:val="28"/>
          <w:szCs w:val="28"/>
          <w:rtl/>
        </w:rPr>
        <w:t>التي</w:t>
      </w:r>
      <w:r w:rsidR="00A45619" w:rsidRPr="00A45619">
        <w:rPr>
          <w:rFonts w:ascii="Traditional Arabic" w:eastAsiaTheme="minorHAnsi" w:hAnsi="Traditional Arabic" w:cs="Traditional Arabic"/>
          <w:sz w:val="28"/>
          <w:szCs w:val="28"/>
        </w:rPr>
        <w:t xml:space="preserve"> </w:t>
      </w:r>
      <w:r w:rsidR="00A45619" w:rsidRPr="00A45619">
        <w:rPr>
          <w:rFonts w:ascii="Traditional Arabic" w:eastAsiaTheme="minorHAnsi" w:hAnsi="Traditional Arabic" w:cs="Traditional Arabic"/>
          <w:sz w:val="28"/>
          <w:szCs w:val="28"/>
          <w:rtl/>
        </w:rPr>
        <w:t>تم</w:t>
      </w:r>
      <w:r w:rsidR="00A45619" w:rsidRPr="00A45619">
        <w:rPr>
          <w:rFonts w:ascii="Traditional Arabic" w:eastAsiaTheme="minorHAnsi" w:hAnsi="Traditional Arabic" w:cs="Traditional Arabic"/>
          <w:sz w:val="28"/>
          <w:szCs w:val="28"/>
        </w:rPr>
        <w:t xml:space="preserve"> </w:t>
      </w:r>
      <w:r w:rsidR="00A45619" w:rsidRPr="00A45619">
        <w:rPr>
          <w:rFonts w:ascii="Traditional Arabic" w:eastAsiaTheme="minorHAnsi" w:hAnsi="Traditional Arabic" w:cs="Traditional Arabic"/>
          <w:sz w:val="28"/>
          <w:szCs w:val="28"/>
          <w:rtl/>
        </w:rPr>
        <w:t>استحداثها</w:t>
      </w:r>
      <w:r w:rsidR="00A45619" w:rsidRPr="00A45619">
        <w:rPr>
          <w:rFonts w:ascii="Traditional Arabic" w:eastAsiaTheme="minorHAnsi" w:hAnsi="Traditional Arabic" w:cs="Traditional Arabic"/>
          <w:sz w:val="28"/>
          <w:szCs w:val="28"/>
        </w:rPr>
        <w:t xml:space="preserve"> </w:t>
      </w:r>
      <w:r w:rsidR="00A45619" w:rsidRPr="00A45619">
        <w:rPr>
          <w:rFonts w:ascii="Traditional Arabic" w:eastAsiaTheme="minorHAnsi" w:hAnsi="Traditional Arabic" w:cs="Traditional Arabic"/>
          <w:sz w:val="28"/>
          <w:szCs w:val="28"/>
          <w:rtl/>
        </w:rPr>
        <w:t>من</w:t>
      </w:r>
      <w:r w:rsidR="00A45619" w:rsidRPr="00A45619">
        <w:rPr>
          <w:rFonts w:ascii="Traditional Arabic" w:eastAsiaTheme="minorHAnsi" w:hAnsi="Traditional Arabic" w:cs="Traditional Arabic"/>
          <w:sz w:val="28"/>
          <w:szCs w:val="28"/>
        </w:rPr>
        <w:t xml:space="preserve"> </w:t>
      </w:r>
      <w:r w:rsidR="00A45619" w:rsidRPr="00A45619">
        <w:rPr>
          <w:rFonts w:ascii="Traditional Arabic" w:eastAsiaTheme="minorHAnsi" w:hAnsi="Traditional Arabic" w:cs="Traditional Arabic"/>
          <w:sz w:val="28"/>
          <w:szCs w:val="28"/>
          <w:rtl/>
        </w:rPr>
        <w:t>خلال</w:t>
      </w:r>
      <w:r w:rsidR="00A45619" w:rsidRPr="00A45619">
        <w:rPr>
          <w:rFonts w:ascii="Traditional Arabic" w:eastAsiaTheme="minorHAnsi" w:hAnsi="Traditional Arabic" w:cs="Traditional Arabic"/>
          <w:sz w:val="28"/>
          <w:szCs w:val="28"/>
        </w:rPr>
        <w:t xml:space="preserve"> </w:t>
      </w:r>
      <w:r w:rsidR="00A45619" w:rsidRPr="00A45619">
        <w:rPr>
          <w:rFonts w:ascii="Traditional Arabic" w:eastAsiaTheme="minorHAnsi" w:hAnsi="Traditional Arabic" w:cs="Traditional Arabic"/>
          <w:sz w:val="28"/>
          <w:szCs w:val="28"/>
          <w:rtl/>
        </w:rPr>
        <w:t>هذا</w:t>
      </w:r>
      <w:r w:rsidR="00A45619" w:rsidRPr="00A45619">
        <w:rPr>
          <w:rFonts w:ascii="Traditional Arabic" w:eastAsiaTheme="minorHAnsi" w:hAnsi="Traditional Arabic" w:cs="Traditional Arabic"/>
          <w:sz w:val="28"/>
          <w:szCs w:val="28"/>
        </w:rPr>
        <w:t xml:space="preserve"> </w:t>
      </w:r>
      <w:r w:rsidR="00A45619" w:rsidRPr="00A45619">
        <w:rPr>
          <w:rFonts w:ascii="Traditional Arabic" w:eastAsiaTheme="minorHAnsi" w:hAnsi="Traditional Arabic" w:cs="Traditional Arabic"/>
          <w:sz w:val="28"/>
          <w:szCs w:val="28"/>
          <w:rtl/>
        </w:rPr>
        <w:t>البرنامج</w:t>
      </w:r>
      <w:r w:rsidR="00A45619" w:rsidRPr="00A45619">
        <w:rPr>
          <w:rFonts w:ascii="Traditional Arabic" w:eastAsiaTheme="minorHAnsi" w:hAnsi="Traditional Arabic" w:cs="Traditional Arabic"/>
          <w:sz w:val="28"/>
          <w:szCs w:val="28"/>
        </w:rPr>
        <w:t xml:space="preserve"> </w:t>
      </w:r>
      <w:r w:rsidR="00A45619" w:rsidRPr="00A45619">
        <w:rPr>
          <w:rFonts w:ascii="Traditional Arabic" w:eastAsiaTheme="minorHAnsi" w:hAnsi="Traditional Arabic" w:cs="Traditional Arabic"/>
          <w:sz w:val="28"/>
          <w:szCs w:val="28"/>
          <w:rtl/>
        </w:rPr>
        <w:t>الطموح</w:t>
      </w:r>
      <w:r w:rsidR="00A45619">
        <w:rPr>
          <w:rFonts w:ascii="Traditional Arabic" w:eastAsiaTheme="minorHAnsi" w:hAnsi="Traditional Arabic" w:cs="Traditional Arabic" w:hint="cs"/>
          <w:sz w:val="28"/>
          <w:szCs w:val="28"/>
          <w:rtl/>
        </w:rPr>
        <w:t xml:space="preserve"> هي 5.031.692 </w:t>
      </w:r>
      <w:proofErr w:type="gramStart"/>
      <w:r w:rsidR="00A45619">
        <w:rPr>
          <w:rFonts w:ascii="Traditional Arabic" w:eastAsiaTheme="minorHAnsi" w:hAnsi="Traditional Arabic" w:cs="Traditional Arabic" w:hint="cs"/>
          <w:sz w:val="28"/>
          <w:szCs w:val="28"/>
          <w:rtl/>
        </w:rPr>
        <w:t>منصب</w:t>
      </w:r>
      <w:proofErr w:type="gramEnd"/>
      <w:r w:rsidR="00A45619">
        <w:rPr>
          <w:rFonts w:ascii="Traditional Arabic" w:eastAsiaTheme="minorHAnsi" w:hAnsi="Traditional Arabic" w:cs="Traditional Arabic" w:hint="cs"/>
          <w:sz w:val="28"/>
          <w:szCs w:val="28"/>
          <w:rtl/>
        </w:rPr>
        <w:t xml:space="preserve"> شغل وهي</w:t>
      </w:r>
      <w:r w:rsidR="00A45619" w:rsidRPr="00A45619">
        <w:rPr>
          <w:rFonts w:ascii="Traditional Arabic" w:eastAsiaTheme="minorHAnsi" w:hAnsi="Traditional Arabic" w:cs="Traditional Arabic"/>
          <w:sz w:val="28"/>
          <w:szCs w:val="28"/>
        </w:rPr>
        <w:t xml:space="preserve"> </w:t>
      </w:r>
      <w:r w:rsidR="00A45619" w:rsidRPr="00A45619">
        <w:rPr>
          <w:rFonts w:ascii="Traditional Arabic" w:eastAsiaTheme="minorHAnsi" w:hAnsi="Traditional Arabic" w:cs="Traditional Arabic"/>
          <w:sz w:val="28"/>
          <w:szCs w:val="28"/>
          <w:rtl/>
        </w:rPr>
        <w:t>تفوق</w:t>
      </w:r>
      <w:r w:rsidR="00A45619" w:rsidRPr="00A45619">
        <w:rPr>
          <w:rFonts w:ascii="Traditional Arabic" w:eastAsiaTheme="minorHAnsi" w:hAnsi="Traditional Arabic" w:cs="Traditional Arabic"/>
          <w:sz w:val="28"/>
          <w:szCs w:val="28"/>
        </w:rPr>
        <w:t xml:space="preserve"> </w:t>
      </w:r>
      <w:r w:rsidR="00A45619" w:rsidRPr="00A45619">
        <w:rPr>
          <w:rFonts w:ascii="Traditional Arabic" w:eastAsiaTheme="minorHAnsi" w:hAnsi="Traditional Arabic" w:cs="Traditional Arabic"/>
          <w:sz w:val="28"/>
          <w:szCs w:val="28"/>
          <w:rtl/>
        </w:rPr>
        <w:t>عدد</w:t>
      </w:r>
      <w:r w:rsidR="00A45619" w:rsidRPr="00A45619">
        <w:rPr>
          <w:rFonts w:ascii="Traditional Arabic" w:eastAsiaTheme="minorHAnsi" w:hAnsi="Traditional Arabic" w:cs="Traditional Arabic"/>
          <w:sz w:val="28"/>
          <w:szCs w:val="28"/>
        </w:rPr>
        <w:t xml:space="preserve"> </w:t>
      </w:r>
      <w:r w:rsidR="00A45619" w:rsidRPr="00A45619">
        <w:rPr>
          <w:rFonts w:ascii="Traditional Arabic" w:eastAsiaTheme="minorHAnsi" w:hAnsi="Traditional Arabic" w:cs="Traditional Arabic"/>
          <w:sz w:val="28"/>
          <w:szCs w:val="28"/>
          <w:rtl/>
        </w:rPr>
        <w:t>المناصب</w:t>
      </w:r>
      <w:r w:rsidR="00A45619" w:rsidRPr="00A45619">
        <w:rPr>
          <w:rFonts w:ascii="Traditional Arabic" w:eastAsiaTheme="minorHAnsi" w:hAnsi="Traditional Arabic" w:cs="Traditional Arabic"/>
          <w:sz w:val="28"/>
          <w:szCs w:val="28"/>
        </w:rPr>
        <w:t xml:space="preserve"> </w:t>
      </w:r>
      <w:r w:rsidR="00A45619" w:rsidRPr="00A45619">
        <w:rPr>
          <w:rFonts w:ascii="Traditional Arabic" w:eastAsiaTheme="minorHAnsi" w:hAnsi="Traditional Arabic" w:cs="Traditional Arabic"/>
          <w:sz w:val="28"/>
          <w:szCs w:val="28"/>
          <w:rtl/>
        </w:rPr>
        <w:t>المتوقع</w:t>
      </w:r>
      <w:r w:rsidR="00A45619" w:rsidRPr="00A45619">
        <w:rPr>
          <w:rFonts w:ascii="Traditional Arabic" w:eastAsiaTheme="minorHAnsi" w:hAnsi="Traditional Arabic" w:cs="Traditional Arabic"/>
          <w:sz w:val="28"/>
          <w:szCs w:val="28"/>
        </w:rPr>
        <w:t xml:space="preserve"> </w:t>
      </w:r>
      <w:r w:rsidR="00A45619" w:rsidRPr="00A45619">
        <w:rPr>
          <w:rFonts w:ascii="Traditional Arabic" w:eastAsiaTheme="minorHAnsi" w:hAnsi="Traditional Arabic" w:cs="Traditional Arabic"/>
          <w:sz w:val="28"/>
          <w:szCs w:val="28"/>
          <w:rtl/>
        </w:rPr>
        <w:t>استحداثها</w:t>
      </w:r>
      <w:r w:rsidR="00A45619" w:rsidRPr="00A45619">
        <w:rPr>
          <w:rFonts w:ascii="Traditional Arabic" w:eastAsiaTheme="minorHAnsi" w:hAnsi="Traditional Arabic" w:cs="Traditional Arabic"/>
          <w:sz w:val="28"/>
          <w:szCs w:val="28"/>
        </w:rPr>
        <w:t xml:space="preserve"> </w:t>
      </w:r>
      <w:r w:rsidR="00A45619" w:rsidRPr="00A45619">
        <w:rPr>
          <w:rFonts w:ascii="Traditional Arabic" w:eastAsiaTheme="minorHAnsi" w:hAnsi="Traditional Arabic" w:cs="Traditional Arabic"/>
          <w:sz w:val="28"/>
          <w:szCs w:val="28"/>
          <w:rtl/>
        </w:rPr>
        <w:t>من</w:t>
      </w:r>
      <w:r w:rsidR="00A45619" w:rsidRPr="00A45619">
        <w:rPr>
          <w:rFonts w:ascii="Traditional Arabic" w:eastAsiaTheme="minorHAnsi" w:hAnsi="Traditional Arabic" w:cs="Traditional Arabic"/>
          <w:sz w:val="28"/>
          <w:szCs w:val="28"/>
        </w:rPr>
        <w:t xml:space="preserve"> </w:t>
      </w:r>
      <w:r w:rsidR="00A45619" w:rsidRPr="00A45619">
        <w:rPr>
          <w:rFonts w:ascii="Traditional Arabic" w:eastAsiaTheme="minorHAnsi" w:hAnsi="Traditional Arabic" w:cs="Traditional Arabic"/>
          <w:sz w:val="28"/>
          <w:szCs w:val="28"/>
          <w:rtl/>
        </w:rPr>
        <w:t>خلال</w:t>
      </w:r>
      <w:r w:rsidR="00A45619" w:rsidRPr="00A45619">
        <w:rPr>
          <w:rFonts w:ascii="Traditional Arabic" w:eastAsiaTheme="minorHAnsi" w:hAnsi="Traditional Arabic" w:cs="Traditional Arabic"/>
          <w:sz w:val="28"/>
          <w:szCs w:val="28"/>
        </w:rPr>
        <w:t xml:space="preserve"> </w:t>
      </w:r>
      <w:r w:rsidR="00A45619" w:rsidRPr="00A45619">
        <w:rPr>
          <w:rFonts w:ascii="Traditional Arabic" w:eastAsiaTheme="minorHAnsi" w:hAnsi="Traditional Arabic" w:cs="Traditional Arabic"/>
          <w:sz w:val="28"/>
          <w:szCs w:val="28"/>
          <w:rtl/>
        </w:rPr>
        <w:t>هذا</w:t>
      </w:r>
      <w:r w:rsidR="00A45619" w:rsidRPr="00A45619">
        <w:rPr>
          <w:rFonts w:ascii="Traditional Arabic" w:eastAsiaTheme="minorHAnsi" w:hAnsi="Traditional Arabic" w:cs="Traditional Arabic"/>
          <w:sz w:val="28"/>
          <w:szCs w:val="28"/>
        </w:rPr>
        <w:t xml:space="preserve"> </w:t>
      </w:r>
      <w:r w:rsidR="00A45619" w:rsidRPr="00A45619">
        <w:rPr>
          <w:rFonts w:ascii="Traditional Arabic" w:eastAsiaTheme="minorHAnsi" w:hAnsi="Traditional Arabic" w:cs="Traditional Arabic"/>
          <w:sz w:val="28"/>
          <w:szCs w:val="28"/>
          <w:rtl/>
        </w:rPr>
        <w:t>البرنامج</w:t>
      </w:r>
      <w:r w:rsidR="00A45619" w:rsidRPr="00A45619">
        <w:rPr>
          <w:rFonts w:ascii="Traditional Arabic" w:eastAsiaTheme="minorHAnsi" w:hAnsi="Traditional Arabic" w:cs="Traditional Arabic"/>
          <w:sz w:val="28"/>
          <w:szCs w:val="28"/>
        </w:rPr>
        <w:t>.</w:t>
      </w:r>
    </w:p>
    <w:p w:rsidR="00D714CA" w:rsidRPr="00D714CA" w:rsidRDefault="00D714CA" w:rsidP="00D714CA">
      <w:pPr>
        <w:autoSpaceDE w:val="0"/>
        <w:autoSpaceDN w:val="0"/>
        <w:bidi/>
        <w:adjustRightInd w:val="0"/>
        <w:spacing w:after="0"/>
        <w:jc w:val="both"/>
        <w:rPr>
          <w:rFonts w:ascii="Traditional Arabic" w:eastAsiaTheme="minorHAnsi" w:hAnsi="Traditional Arabic" w:cs="Traditional Arabic"/>
          <w:sz w:val="28"/>
          <w:szCs w:val="28"/>
        </w:rPr>
      </w:pPr>
      <w:r w:rsidRPr="00D714CA">
        <w:rPr>
          <w:rFonts w:ascii="Traditional Arabic" w:eastAsiaTheme="minorHAnsi" w:hAnsi="Traditional Arabic" w:cs="Traditional Arabic"/>
          <w:sz w:val="28"/>
          <w:szCs w:val="28"/>
          <w:rtl/>
        </w:rPr>
        <w:t>أن</w:t>
      </w:r>
      <w:r w:rsidRPr="00D714CA">
        <w:rPr>
          <w:rFonts w:ascii="Traditional Arabic" w:eastAsiaTheme="minorHAnsi" w:hAnsi="Traditional Arabic" w:cs="Traditional Arabic"/>
          <w:sz w:val="28"/>
          <w:szCs w:val="28"/>
        </w:rPr>
        <w:t xml:space="preserve"> </w:t>
      </w:r>
      <w:r w:rsidRPr="00D714CA">
        <w:rPr>
          <w:rFonts w:ascii="Traditional Arabic" w:eastAsiaTheme="minorHAnsi" w:hAnsi="Traditional Arabic" w:cs="Traditional Arabic"/>
          <w:sz w:val="28"/>
          <w:szCs w:val="28"/>
          <w:rtl/>
        </w:rPr>
        <w:t>هناك</w:t>
      </w:r>
      <w:r w:rsidRPr="00D714CA">
        <w:rPr>
          <w:rFonts w:ascii="Traditional Arabic" w:eastAsiaTheme="minorHAnsi" w:hAnsi="Traditional Arabic" w:cs="Traditional Arabic"/>
          <w:sz w:val="28"/>
          <w:szCs w:val="28"/>
        </w:rPr>
        <w:t xml:space="preserve"> </w:t>
      </w:r>
      <w:r w:rsidRPr="00D714CA">
        <w:rPr>
          <w:rFonts w:ascii="Traditional Arabic" w:eastAsiaTheme="minorHAnsi" w:hAnsi="Traditional Arabic" w:cs="Traditional Arabic"/>
          <w:sz w:val="28"/>
          <w:szCs w:val="28"/>
          <w:rtl/>
        </w:rPr>
        <w:t>نسبة</w:t>
      </w:r>
      <w:r w:rsidRPr="00D714CA">
        <w:rPr>
          <w:rFonts w:ascii="Traditional Arabic" w:eastAsiaTheme="minorHAnsi" w:hAnsi="Traditional Arabic" w:cs="Traditional Arabic"/>
          <w:sz w:val="28"/>
          <w:szCs w:val="28"/>
        </w:rPr>
        <w:t xml:space="preserve"> </w:t>
      </w:r>
      <w:r w:rsidRPr="00D714CA">
        <w:rPr>
          <w:rFonts w:ascii="Traditional Arabic" w:eastAsiaTheme="minorHAnsi" w:hAnsi="Traditional Arabic" w:cs="Traditional Arabic"/>
          <w:sz w:val="28"/>
          <w:szCs w:val="28"/>
          <w:rtl/>
        </w:rPr>
        <w:t>معتبرة</w:t>
      </w:r>
      <w:r w:rsidRPr="00D714CA">
        <w:rPr>
          <w:rFonts w:ascii="Traditional Arabic" w:eastAsiaTheme="minorHAnsi" w:hAnsi="Traditional Arabic" w:cs="Traditional Arabic"/>
          <w:sz w:val="28"/>
          <w:szCs w:val="28"/>
        </w:rPr>
        <w:t xml:space="preserve"> </w:t>
      </w:r>
      <w:r w:rsidRPr="00D714CA">
        <w:rPr>
          <w:rFonts w:ascii="Traditional Arabic" w:eastAsiaTheme="minorHAnsi" w:hAnsi="Traditional Arabic" w:cs="Traditional Arabic"/>
          <w:sz w:val="28"/>
          <w:szCs w:val="28"/>
          <w:rtl/>
        </w:rPr>
        <w:t>من</w:t>
      </w:r>
      <w:r w:rsidRPr="00D714CA">
        <w:rPr>
          <w:rFonts w:ascii="Traditional Arabic" w:eastAsiaTheme="minorHAnsi" w:hAnsi="Traditional Arabic" w:cs="Traditional Arabic"/>
          <w:sz w:val="28"/>
          <w:szCs w:val="28"/>
        </w:rPr>
        <w:t xml:space="preserve"> </w:t>
      </w:r>
      <w:r w:rsidRPr="00D714CA">
        <w:rPr>
          <w:rFonts w:ascii="Traditional Arabic" w:eastAsiaTheme="minorHAnsi" w:hAnsi="Traditional Arabic" w:cs="Traditional Arabic"/>
          <w:sz w:val="28"/>
          <w:szCs w:val="28"/>
          <w:rtl/>
        </w:rPr>
        <w:t>المناصب</w:t>
      </w:r>
      <w:r w:rsidRPr="00D714CA">
        <w:rPr>
          <w:rFonts w:ascii="Traditional Arabic" w:eastAsiaTheme="minorHAnsi" w:hAnsi="Traditional Arabic" w:cs="Traditional Arabic"/>
          <w:sz w:val="28"/>
          <w:szCs w:val="28"/>
        </w:rPr>
        <w:t xml:space="preserve"> </w:t>
      </w:r>
      <w:r w:rsidRPr="00D714CA">
        <w:rPr>
          <w:rFonts w:ascii="Traditional Arabic" w:eastAsiaTheme="minorHAnsi" w:hAnsi="Traditional Arabic" w:cs="Traditional Arabic"/>
          <w:sz w:val="28"/>
          <w:szCs w:val="28"/>
          <w:rtl/>
        </w:rPr>
        <w:t>المستحدثة</w:t>
      </w:r>
      <w:r w:rsidRPr="00D714CA">
        <w:rPr>
          <w:rFonts w:ascii="Traditional Arabic" w:eastAsiaTheme="minorHAnsi" w:hAnsi="Traditional Arabic" w:cs="Traditional Arabic"/>
          <w:sz w:val="28"/>
          <w:szCs w:val="28"/>
        </w:rPr>
        <w:t xml:space="preserve"> </w:t>
      </w:r>
      <w:r w:rsidRPr="00D714CA">
        <w:rPr>
          <w:rFonts w:ascii="Traditional Arabic" w:eastAsiaTheme="minorHAnsi" w:hAnsi="Traditional Arabic" w:cs="Traditional Arabic"/>
          <w:sz w:val="28"/>
          <w:szCs w:val="28"/>
          <w:rtl/>
        </w:rPr>
        <w:t>هي</w:t>
      </w:r>
      <w:r w:rsidRPr="00D714CA">
        <w:rPr>
          <w:rFonts w:ascii="Traditional Arabic" w:eastAsiaTheme="minorHAnsi" w:hAnsi="Traditional Arabic" w:cs="Traditional Arabic"/>
          <w:sz w:val="28"/>
          <w:szCs w:val="28"/>
        </w:rPr>
        <w:t xml:space="preserve"> </w:t>
      </w:r>
      <w:r w:rsidRPr="00D714CA">
        <w:rPr>
          <w:rFonts w:ascii="Traditional Arabic" w:eastAsiaTheme="minorHAnsi" w:hAnsi="Traditional Arabic" w:cs="Traditional Arabic"/>
          <w:sz w:val="28"/>
          <w:szCs w:val="28"/>
          <w:rtl/>
        </w:rPr>
        <w:t>عن</w:t>
      </w:r>
      <w:r w:rsidRPr="00D714CA">
        <w:rPr>
          <w:rFonts w:ascii="Traditional Arabic" w:eastAsiaTheme="minorHAnsi" w:hAnsi="Traditional Arabic" w:cs="Traditional Arabic"/>
          <w:sz w:val="28"/>
          <w:szCs w:val="28"/>
        </w:rPr>
        <w:t xml:space="preserve"> </w:t>
      </w:r>
      <w:r w:rsidRPr="00D714CA">
        <w:rPr>
          <w:rFonts w:ascii="Traditional Arabic" w:eastAsiaTheme="minorHAnsi" w:hAnsi="Traditional Arabic" w:cs="Traditional Arabic"/>
          <w:sz w:val="28"/>
          <w:szCs w:val="28"/>
          <w:rtl/>
        </w:rPr>
        <w:t>طريق</w:t>
      </w:r>
      <w:r w:rsidRPr="00D714CA">
        <w:rPr>
          <w:rFonts w:ascii="Traditional Arabic" w:eastAsiaTheme="minorHAnsi" w:hAnsi="Traditional Arabic" w:cs="Traditional Arabic"/>
          <w:sz w:val="28"/>
          <w:szCs w:val="28"/>
        </w:rPr>
        <w:t xml:space="preserve"> </w:t>
      </w:r>
      <w:r w:rsidRPr="00D714CA">
        <w:rPr>
          <w:rFonts w:ascii="Traditional Arabic" w:eastAsiaTheme="minorHAnsi" w:hAnsi="Traditional Arabic" w:cs="Traditional Arabic"/>
          <w:sz w:val="28"/>
          <w:szCs w:val="28"/>
          <w:rtl/>
        </w:rPr>
        <w:t>برنامج</w:t>
      </w:r>
      <w:r w:rsidRPr="00D714CA">
        <w:rPr>
          <w:rFonts w:ascii="Traditional Arabic" w:eastAsiaTheme="minorHAnsi" w:hAnsi="Traditional Arabic" w:cs="Traditional Arabic"/>
          <w:sz w:val="28"/>
          <w:szCs w:val="28"/>
        </w:rPr>
        <w:t xml:space="preserve"> </w:t>
      </w:r>
      <w:r w:rsidRPr="00D714CA">
        <w:rPr>
          <w:rFonts w:ascii="Traditional Arabic" w:eastAsiaTheme="minorHAnsi" w:hAnsi="Traditional Arabic" w:cs="Traditional Arabic"/>
          <w:sz w:val="28"/>
          <w:szCs w:val="28"/>
          <w:rtl/>
        </w:rPr>
        <w:t>العقود</w:t>
      </w:r>
      <w:r w:rsidRPr="00D714CA">
        <w:rPr>
          <w:rFonts w:ascii="Traditional Arabic" w:eastAsiaTheme="minorHAnsi" w:hAnsi="Traditional Arabic" w:cs="Traditional Arabic"/>
          <w:sz w:val="28"/>
          <w:szCs w:val="28"/>
        </w:rPr>
        <w:t xml:space="preserve"> </w:t>
      </w:r>
      <w:r w:rsidRPr="00D714CA">
        <w:rPr>
          <w:rFonts w:ascii="Traditional Arabic" w:eastAsiaTheme="minorHAnsi" w:hAnsi="Traditional Arabic" w:cs="Traditional Arabic"/>
          <w:sz w:val="28"/>
          <w:szCs w:val="28"/>
          <w:rtl/>
        </w:rPr>
        <w:t>ما</w:t>
      </w:r>
      <w:r>
        <w:rPr>
          <w:rFonts w:ascii="Traditional Arabic" w:eastAsiaTheme="minorHAnsi" w:hAnsi="Traditional Arabic" w:cs="Traditional Arabic" w:hint="cs"/>
          <w:sz w:val="28"/>
          <w:szCs w:val="28"/>
          <w:rtl/>
          <w:lang w:bidi="ar-DZ"/>
        </w:rPr>
        <w:t xml:space="preserve"> </w:t>
      </w:r>
      <w:r w:rsidRPr="00D714CA">
        <w:rPr>
          <w:rFonts w:ascii="Traditional Arabic" w:eastAsiaTheme="minorHAnsi" w:hAnsi="Traditional Arabic" w:cs="Traditional Arabic"/>
          <w:sz w:val="28"/>
          <w:szCs w:val="28"/>
          <w:rtl/>
        </w:rPr>
        <w:t>قبل</w:t>
      </w:r>
      <w:r w:rsidRPr="00D714CA">
        <w:rPr>
          <w:rFonts w:ascii="Traditional Arabic" w:eastAsiaTheme="minorHAnsi" w:hAnsi="Traditional Arabic" w:cs="Traditional Arabic"/>
          <w:sz w:val="28"/>
          <w:szCs w:val="28"/>
        </w:rPr>
        <w:t xml:space="preserve"> </w:t>
      </w:r>
      <w:r w:rsidRPr="00D714CA">
        <w:rPr>
          <w:rFonts w:ascii="Traditional Arabic" w:eastAsiaTheme="minorHAnsi" w:hAnsi="Traditional Arabic" w:cs="Traditional Arabic"/>
          <w:sz w:val="28"/>
          <w:szCs w:val="28"/>
          <w:rtl/>
        </w:rPr>
        <w:t>التشغيل</w:t>
      </w:r>
      <w:r w:rsidRPr="00D714CA">
        <w:rPr>
          <w:rFonts w:ascii="Traditional Arabic" w:eastAsiaTheme="minorHAnsi" w:hAnsi="Traditional Arabic" w:cs="Traditional Arabic"/>
          <w:sz w:val="28"/>
          <w:szCs w:val="28"/>
        </w:rPr>
        <w:t xml:space="preserve"> </w:t>
      </w:r>
      <w:r w:rsidRPr="00D714CA">
        <w:rPr>
          <w:rFonts w:ascii="Traditional Arabic" w:eastAsiaTheme="minorHAnsi" w:hAnsi="Traditional Arabic" w:cs="Traditional Arabic"/>
          <w:sz w:val="28"/>
          <w:szCs w:val="28"/>
          <w:rtl/>
        </w:rPr>
        <w:t>وكذلك</w:t>
      </w:r>
      <w:r w:rsidRPr="00D714CA">
        <w:rPr>
          <w:rFonts w:ascii="Traditional Arabic" w:eastAsiaTheme="minorHAnsi" w:hAnsi="Traditional Arabic" w:cs="Traditional Arabic"/>
          <w:sz w:val="28"/>
          <w:szCs w:val="28"/>
        </w:rPr>
        <w:t xml:space="preserve"> </w:t>
      </w:r>
      <w:r w:rsidRPr="00D714CA">
        <w:rPr>
          <w:rFonts w:ascii="Traditional Arabic" w:eastAsiaTheme="minorHAnsi" w:hAnsi="Traditional Arabic" w:cs="Traditional Arabic"/>
          <w:sz w:val="28"/>
          <w:szCs w:val="28"/>
          <w:rtl/>
        </w:rPr>
        <w:t>المستحدثة</w:t>
      </w:r>
      <w:r w:rsidRPr="00D714CA">
        <w:rPr>
          <w:rFonts w:ascii="Traditional Arabic" w:eastAsiaTheme="minorHAnsi" w:hAnsi="Traditional Arabic" w:cs="Traditional Arabic"/>
          <w:sz w:val="28"/>
          <w:szCs w:val="28"/>
        </w:rPr>
        <w:t xml:space="preserve"> </w:t>
      </w:r>
      <w:r w:rsidRPr="00D714CA">
        <w:rPr>
          <w:rFonts w:ascii="Traditional Arabic" w:eastAsiaTheme="minorHAnsi" w:hAnsi="Traditional Arabic" w:cs="Traditional Arabic"/>
          <w:sz w:val="28"/>
          <w:szCs w:val="28"/>
          <w:rtl/>
        </w:rPr>
        <w:t>في</w:t>
      </w:r>
      <w:r w:rsidRPr="00D714CA">
        <w:rPr>
          <w:rFonts w:ascii="Traditional Arabic" w:eastAsiaTheme="minorHAnsi" w:hAnsi="Traditional Arabic" w:cs="Traditional Arabic"/>
          <w:sz w:val="28"/>
          <w:szCs w:val="28"/>
        </w:rPr>
        <w:t xml:space="preserve"> </w:t>
      </w:r>
      <w:r w:rsidRPr="00D714CA">
        <w:rPr>
          <w:rFonts w:ascii="Traditional Arabic" w:eastAsiaTheme="minorHAnsi" w:hAnsi="Traditional Arabic" w:cs="Traditional Arabic"/>
          <w:sz w:val="28"/>
          <w:szCs w:val="28"/>
          <w:rtl/>
        </w:rPr>
        <w:t>إطار</w:t>
      </w:r>
      <w:r w:rsidRPr="00D714CA">
        <w:rPr>
          <w:rFonts w:ascii="Traditional Arabic" w:eastAsiaTheme="minorHAnsi" w:hAnsi="Traditional Arabic" w:cs="Traditional Arabic"/>
          <w:sz w:val="28"/>
          <w:szCs w:val="28"/>
        </w:rPr>
        <w:t xml:space="preserve"> </w:t>
      </w:r>
      <w:r w:rsidRPr="00D714CA">
        <w:rPr>
          <w:rFonts w:ascii="Traditional Arabic" w:eastAsiaTheme="minorHAnsi" w:hAnsi="Traditional Arabic" w:cs="Traditional Arabic"/>
          <w:sz w:val="28"/>
          <w:szCs w:val="28"/>
          <w:rtl/>
        </w:rPr>
        <w:t>برنامج</w:t>
      </w:r>
      <w:r w:rsidRPr="00D714CA">
        <w:rPr>
          <w:rFonts w:ascii="Traditional Arabic" w:eastAsiaTheme="minorHAnsi" w:hAnsi="Traditional Arabic" w:cs="Traditional Arabic"/>
          <w:sz w:val="28"/>
          <w:szCs w:val="28"/>
        </w:rPr>
        <w:t xml:space="preserve"> </w:t>
      </w:r>
      <w:r w:rsidRPr="00D714CA">
        <w:rPr>
          <w:rFonts w:ascii="Traditional Arabic" w:eastAsiaTheme="minorHAnsi" w:hAnsi="Traditional Arabic" w:cs="Traditional Arabic"/>
          <w:sz w:val="28"/>
          <w:szCs w:val="28"/>
          <w:rtl/>
        </w:rPr>
        <w:t>الإدماج</w:t>
      </w:r>
      <w:r w:rsidRPr="00D714CA">
        <w:rPr>
          <w:rFonts w:ascii="Traditional Arabic" w:eastAsiaTheme="minorHAnsi" w:hAnsi="Traditional Arabic" w:cs="Traditional Arabic"/>
          <w:sz w:val="28"/>
          <w:szCs w:val="28"/>
        </w:rPr>
        <w:t xml:space="preserve"> </w:t>
      </w:r>
      <w:r w:rsidRPr="00D714CA">
        <w:rPr>
          <w:rFonts w:ascii="Traditional Arabic" w:eastAsiaTheme="minorHAnsi" w:hAnsi="Traditional Arabic" w:cs="Traditional Arabic"/>
          <w:sz w:val="28"/>
          <w:szCs w:val="28"/>
          <w:rtl/>
        </w:rPr>
        <w:t>المهني</w:t>
      </w:r>
      <w:r w:rsidRPr="00D714CA">
        <w:rPr>
          <w:rFonts w:ascii="Traditional Arabic" w:eastAsiaTheme="minorHAnsi" w:hAnsi="Traditional Arabic" w:cs="Traditional Arabic"/>
          <w:sz w:val="28"/>
          <w:szCs w:val="28"/>
        </w:rPr>
        <w:t xml:space="preserve"> </w:t>
      </w:r>
      <w:r w:rsidRPr="00D714CA">
        <w:rPr>
          <w:rFonts w:ascii="Traditional Arabic" w:eastAsiaTheme="minorHAnsi" w:hAnsi="Traditional Arabic" w:cs="Traditional Arabic"/>
          <w:sz w:val="28"/>
          <w:szCs w:val="28"/>
          <w:rtl/>
        </w:rPr>
        <w:t>والمناصب</w:t>
      </w:r>
      <w:r w:rsidRPr="00D714CA">
        <w:rPr>
          <w:rFonts w:ascii="Traditional Arabic" w:eastAsiaTheme="minorHAnsi" w:hAnsi="Traditional Arabic" w:cs="Traditional Arabic"/>
          <w:sz w:val="28"/>
          <w:szCs w:val="28"/>
        </w:rPr>
        <w:t xml:space="preserve"> </w:t>
      </w:r>
      <w:r w:rsidRPr="00D714CA">
        <w:rPr>
          <w:rFonts w:ascii="Traditional Arabic" w:eastAsiaTheme="minorHAnsi" w:hAnsi="Traditional Arabic" w:cs="Traditional Arabic"/>
          <w:sz w:val="28"/>
          <w:szCs w:val="28"/>
          <w:rtl/>
        </w:rPr>
        <w:t>المستحدثة</w:t>
      </w:r>
      <w:r w:rsidRPr="00D714CA">
        <w:rPr>
          <w:rFonts w:ascii="Traditional Arabic" w:eastAsiaTheme="minorHAnsi" w:hAnsi="Traditional Arabic" w:cs="Traditional Arabic"/>
          <w:sz w:val="28"/>
          <w:szCs w:val="28"/>
        </w:rPr>
        <w:t xml:space="preserve"> </w:t>
      </w:r>
      <w:r w:rsidRPr="00D714CA">
        <w:rPr>
          <w:rFonts w:ascii="Traditional Arabic" w:eastAsiaTheme="minorHAnsi" w:hAnsi="Traditional Arabic" w:cs="Traditional Arabic"/>
          <w:sz w:val="28"/>
          <w:szCs w:val="28"/>
          <w:rtl/>
        </w:rPr>
        <w:t>في</w:t>
      </w:r>
      <w:r w:rsidRPr="00D714CA">
        <w:rPr>
          <w:rFonts w:ascii="Traditional Arabic" w:eastAsiaTheme="minorHAnsi" w:hAnsi="Traditional Arabic" w:cs="Traditional Arabic"/>
          <w:sz w:val="28"/>
          <w:szCs w:val="28"/>
        </w:rPr>
        <w:t xml:space="preserve"> </w:t>
      </w:r>
      <w:r w:rsidRPr="00D714CA">
        <w:rPr>
          <w:rFonts w:ascii="Traditional Arabic" w:eastAsiaTheme="minorHAnsi" w:hAnsi="Traditional Arabic" w:cs="Traditional Arabic"/>
          <w:sz w:val="28"/>
          <w:szCs w:val="28"/>
          <w:rtl/>
        </w:rPr>
        <w:t>إطار</w:t>
      </w:r>
      <w:r>
        <w:rPr>
          <w:rFonts w:ascii="Traditional Arabic" w:eastAsiaTheme="minorHAnsi" w:hAnsi="Traditional Arabic" w:cs="Traditional Arabic" w:hint="cs"/>
          <w:sz w:val="28"/>
          <w:szCs w:val="28"/>
          <w:rtl/>
          <w:lang w:bidi="ar-DZ"/>
        </w:rPr>
        <w:t xml:space="preserve"> </w:t>
      </w:r>
      <w:r w:rsidRPr="00D714CA">
        <w:rPr>
          <w:rFonts w:ascii="Traditional Arabic" w:eastAsiaTheme="minorHAnsi" w:hAnsi="Traditional Arabic" w:cs="Traditional Arabic"/>
          <w:sz w:val="28"/>
          <w:szCs w:val="28"/>
          <w:rtl/>
        </w:rPr>
        <w:t>الورشات</w:t>
      </w:r>
      <w:r w:rsidRPr="00D714CA">
        <w:rPr>
          <w:rFonts w:ascii="Traditional Arabic" w:eastAsiaTheme="minorHAnsi" w:hAnsi="Traditional Arabic" w:cs="Traditional Arabic"/>
          <w:sz w:val="28"/>
          <w:szCs w:val="28"/>
        </w:rPr>
        <w:t xml:space="preserve"> </w:t>
      </w:r>
      <w:r w:rsidRPr="00D714CA">
        <w:rPr>
          <w:rFonts w:ascii="Traditional Arabic" w:eastAsiaTheme="minorHAnsi" w:hAnsi="Traditional Arabic" w:cs="Traditional Arabic"/>
          <w:sz w:val="28"/>
          <w:szCs w:val="28"/>
          <w:rtl/>
        </w:rPr>
        <w:t>التي</w:t>
      </w:r>
      <w:r w:rsidRPr="00D714CA">
        <w:rPr>
          <w:rFonts w:ascii="Traditional Arabic" w:eastAsiaTheme="minorHAnsi" w:hAnsi="Traditional Arabic" w:cs="Traditional Arabic"/>
          <w:sz w:val="28"/>
          <w:szCs w:val="28"/>
        </w:rPr>
        <w:t xml:space="preserve"> </w:t>
      </w:r>
      <w:r w:rsidRPr="00D714CA">
        <w:rPr>
          <w:rFonts w:ascii="Traditional Arabic" w:eastAsiaTheme="minorHAnsi" w:hAnsi="Traditional Arabic" w:cs="Traditional Arabic"/>
          <w:sz w:val="28"/>
          <w:szCs w:val="28"/>
          <w:rtl/>
        </w:rPr>
        <w:t>تستعمل</w:t>
      </w:r>
      <w:r w:rsidRPr="00D714CA">
        <w:rPr>
          <w:rFonts w:ascii="Traditional Arabic" w:eastAsiaTheme="minorHAnsi" w:hAnsi="Traditional Arabic" w:cs="Traditional Arabic"/>
          <w:sz w:val="28"/>
          <w:szCs w:val="28"/>
        </w:rPr>
        <w:t xml:space="preserve"> </w:t>
      </w:r>
      <w:r w:rsidRPr="00D714CA">
        <w:rPr>
          <w:rFonts w:ascii="Traditional Arabic" w:eastAsiaTheme="minorHAnsi" w:hAnsi="Traditional Arabic" w:cs="Traditional Arabic"/>
          <w:sz w:val="28"/>
          <w:szCs w:val="28"/>
          <w:rtl/>
        </w:rPr>
        <w:t>اليد</w:t>
      </w:r>
      <w:r w:rsidRPr="00D714CA">
        <w:rPr>
          <w:rFonts w:ascii="Traditional Arabic" w:eastAsiaTheme="minorHAnsi" w:hAnsi="Traditional Arabic" w:cs="Traditional Arabic"/>
          <w:sz w:val="28"/>
          <w:szCs w:val="28"/>
        </w:rPr>
        <w:t xml:space="preserve"> </w:t>
      </w:r>
      <w:r w:rsidRPr="00D714CA">
        <w:rPr>
          <w:rFonts w:ascii="Traditional Arabic" w:eastAsiaTheme="minorHAnsi" w:hAnsi="Traditional Arabic" w:cs="Traditional Arabic"/>
          <w:sz w:val="28"/>
          <w:szCs w:val="28"/>
          <w:rtl/>
        </w:rPr>
        <w:t>العاملة</w:t>
      </w:r>
      <w:r w:rsidRPr="00D714CA">
        <w:rPr>
          <w:rFonts w:ascii="Traditional Arabic" w:eastAsiaTheme="minorHAnsi" w:hAnsi="Traditional Arabic" w:cs="Traditional Arabic"/>
          <w:sz w:val="28"/>
          <w:szCs w:val="28"/>
        </w:rPr>
        <w:t xml:space="preserve"> </w:t>
      </w:r>
      <w:r w:rsidRPr="00D714CA">
        <w:rPr>
          <w:rFonts w:ascii="Traditional Arabic" w:eastAsiaTheme="minorHAnsi" w:hAnsi="Traditional Arabic" w:cs="Traditional Arabic"/>
          <w:sz w:val="28"/>
          <w:szCs w:val="28"/>
          <w:rtl/>
        </w:rPr>
        <w:t>الكثيفة؛</w:t>
      </w:r>
      <w:r w:rsidRPr="00D714CA">
        <w:rPr>
          <w:rFonts w:ascii="Traditional Arabic" w:eastAsiaTheme="minorHAnsi" w:hAnsi="Traditional Arabic" w:cs="Traditional Arabic"/>
          <w:sz w:val="28"/>
          <w:szCs w:val="28"/>
        </w:rPr>
        <w:t xml:space="preserve"> </w:t>
      </w:r>
      <w:r w:rsidRPr="00D714CA">
        <w:rPr>
          <w:rFonts w:ascii="Traditional Arabic" w:eastAsiaTheme="minorHAnsi" w:hAnsi="Traditional Arabic" w:cs="Traditional Arabic"/>
          <w:sz w:val="28"/>
          <w:szCs w:val="28"/>
          <w:rtl/>
        </w:rPr>
        <w:t>والتي</w:t>
      </w:r>
      <w:r w:rsidRPr="00D714CA">
        <w:rPr>
          <w:rFonts w:ascii="Traditional Arabic" w:eastAsiaTheme="minorHAnsi" w:hAnsi="Traditional Arabic" w:cs="Traditional Arabic"/>
          <w:sz w:val="28"/>
          <w:szCs w:val="28"/>
        </w:rPr>
        <w:t xml:space="preserve"> </w:t>
      </w:r>
      <w:r w:rsidRPr="00D714CA">
        <w:rPr>
          <w:rFonts w:ascii="Traditional Arabic" w:eastAsiaTheme="minorHAnsi" w:hAnsi="Traditional Arabic" w:cs="Traditional Arabic"/>
          <w:sz w:val="28"/>
          <w:szCs w:val="28"/>
          <w:rtl/>
        </w:rPr>
        <w:t>تعتبر</w:t>
      </w:r>
      <w:r w:rsidRPr="00D714CA">
        <w:rPr>
          <w:rFonts w:ascii="Traditional Arabic" w:eastAsiaTheme="minorHAnsi" w:hAnsi="Traditional Arabic" w:cs="Traditional Arabic"/>
          <w:sz w:val="28"/>
          <w:szCs w:val="28"/>
        </w:rPr>
        <w:t xml:space="preserve"> </w:t>
      </w:r>
      <w:r w:rsidRPr="00D714CA">
        <w:rPr>
          <w:rFonts w:ascii="Traditional Arabic" w:eastAsiaTheme="minorHAnsi" w:hAnsi="Traditional Arabic" w:cs="Traditional Arabic"/>
          <w:sz w:val="28"/>
          <w:szCs w:val="28"/>
          <w:rtl/>
        </w:rPr>
        <w:t>في</w:t>
      </w:r>
      <w:r w:rsidRPr="00D714CA">
        <w:rPr>
          <w:rFonts w:ascii="Traditional Arabic" w:eastAsiaTheme="minorHAnsi" w:hAnsi="Traditional Arabic" w:cs="Traditional Arabic"/>
          <w:sz w:val="28"/>
          <w:szCs w:val="28"/>
        </w:rPr>
        <w:t xml:space="preserve"> </w:t>
      </w:r>
      <w:r w:rsidRPr="00D714CA">
        <w:rPr>
          <w:rFonts w:ascii="Traditional Arabic" w:eastAsiaTheme="minorHAnsi" w:hAnsi="Traditional Arabic" w:cs="Traditional Arabic"/>
          <w:sz w:val="28"/>
          <w:szCs w:val="28"/>
          <w:rtl/>
        </w:rPr>
        <w:t>معظمها</w:t>
      </w:r>
      <w:r w:rsidRPr="00D714CA">
        <w:rPr>
          <w:rFonts w:ascii="Traditional Arabic" w:eastAsiaTheme="minorHAnsi" w:hAnsi="Traditional Arabic" w:cs="Traditional Arabic"/>
          <w:sz w:val="28"/>
          <w:szCs w:val="28"/>
        </w:rPr>
        <w:t xml:space="preserve"> </w:t>
      </w:r>
      <w:r w:rsidRPr="00D714CA">
        <w:rPr>
          <w:rFonts w:ascii="Traditional Arabic" w:eastAsiaTheme="minorHAnsi" w:hAnsi="Traditional Arabic" w:cs="Traditional Arabic"/>
          <w:sz w:val="28"/>
          <w:szCs w:val="28"/>
          <w:rtl/>
        </w:rPr>
        <w:t>مناصب</w:t>
      </w:r>
      <w:r w:rsidRPr="00D714CA">
        <w:rPr>
          <w:rFonts w:ascii="Traditional Arabic" w:eastAsiaTheme="minorHAnsi" w:hAnsi="Traditional Arabic" w:cs="Traditional Arabic"/>
          <w:sz w:val="28"/>
          <w:szCs w:val="28"/>
        </w:rPr>
        <w:t xml:space="preserve"> </w:t>
      </w:r>
      <w:r w:rsidRPr="00D714CA">
        <w:rPr>
          <w:rFonts w:ascii="Traditional Arabic" w:eastAsiaTheme="minorHAnsi" w:hAnsi="Traditional Arabic" w:cs="Traditional Arabic"/>
          <w:sz w:val="28"/>
          <w:szCs w:val="28"/>
          <w:rtl/>
        </w:rPr>
        <w:t>مؤقتة</w:t>
      </w:r>
      <w:r w:rsidRPr="00D714CA">
        <w:rPr>
          <w:rFonts w:ascii="Traditional Arabic" w:eastAsiaTheme="minorHAnsi" w:hAnsi="Traditional Arabic" w:cs="Traditional Arabic"/>
          <w:sz w:val="28"/>
          <w:szCs w:val="28"/>
        </w:rPr>
        <w:t xml:space="preserve"> </w:t>
      </w:r>
      <w:r w:rsidRPr="00D714CA">
        <w:rPr>
          <w:rFonts w:ascii="Traditional Arabic" w:eastAsiaTheme="minorHAnsi" w:hAnsi="Traditional Arabic" w:cs="Traditional Arabic"/>
          <w:sz w:val="28"/>
          <w:szCs w:val="28"/>
          <w:rtl/>
        </w:rPr>
        <w:t>ظرفية</w:t>
      </w:r>
    </w:p>
    <w:p w:rsidR="00FC2140" w:rsidRDefault="00D714CA" w:rsidP="00D714CA">
      <w:pPr>
        <w:autoSpaceDE w:val="0"/>
        <w:autoSpaceDN w:val="0"/>
        <w:bidi/>
        <w:adjustRightInd w:val="0"/>
        <w:spacing w:after="0"/>
        <w:jc w:val="both"/>
        <w:rPr>
          <w:rFonts w:ascii="Traditional Arabic" w:eastAsiaTheme="minorHAnsi" w:hAnsi="Traditional Arabic" w:cs="Traditional Arabic"/>
          <w:sz w:val="28"/>
          <w:szCs w:val="28"/>
          <w:rtl/>
        </w:rPr>
      </w:pPr>
      <w:r w:rsidRPr="00D714CA">
        <w:rPr>
          <w:rFonts w:ascii="Traditional Arabic" w:eastAsiaTheme="minorHAnsi" w:hAnsi="Traditional Arabic" w:cs="Traditional Arabic"/>
          <w:sz w:val="28"/>
          <w:szCs w:val="28"/>
          <w:rtl/>
        </w:rPr>
        <w:t>وهذا</w:t>
      </w:r>
      <w:r w:rsidRPr="00D714CA">
        <w:rPr>
          <w:rFonts w:ascii="Traditional Arabic" w:eastAsiaTheme="minorHAnsi" w:hAnsi="Traditional Arabic" w:cs="Traditional Arabic"/>
          <w:sz w:val="28"/>
          <w:szCs w:val="28"/>
        </w:rPr>
        <w:t xml:space="preserve"> </w:t>
      </w:r>
      <w:r w:rsidRPr="00D714CA">
        <w:rPr>
          <w:rFonts w:ascii="Traditional Arabic" w:eastAsiaTheme="minorHAnsi" w:hAnsi="Traditional Arabic" w:cs="Traditional Arabic"/>
          <w:sz w:val="28"/>
          <w:szCs w:val="28"/>
          <w:rtl/>
        </w:rPr>
        <w:t>ما</w:t>
      </w:r>
      <w:r w:rsidRPr="00D714CA">
        <w:rPr>
          <w:rFonts w:ascii="Traditional Arabic" w:eastAsiaTheme="minorHAnsi" w:hAnsi="Traditional Arabic" w:cs="Traditional Arabic"/>
          <w:sz w:val="28"/>
          <w:szCs w:val="28"/>
        </w:rPr>
        <w:t xml:space="preserve"> </w:t>
      </w:r>
      <w:r w:rsidRPr="00D714CA">
        <w:rPr>
          <w:rFonts w:ascii="Traditional Arabic" w:eastAsiaTheme="minorHAnsi" w:hAnsi="Traditional Arabic" w:cs="Traditional Arabic"/>
          <w:sz w:val="28"/>
          <w:szCs w:val="28"/>
          <w:rtl/>
        </w:rPr>
        <w:t>يؤدي</w:t>
      </w:r>
      <w:r w:rsidRPr="00D714CA">
        <w:rPr>
          <w:rFonts w:ascii="Traditional Arabic" w:eastAsiaTheme="minorHAnsi" w:hAnsi="Traditional Arabic" w:cs="Traditional Arabic"/>
          <w:sz w:val="28"/>
          <w:szCs w:val="28"/>
        </w:rPr>
        <w:t xml:space="preserve"> </w:t>
      </w:r>
      <w:r w:rsidRPr="00D714CA">
        <w:rPr>
          <w:rFonts w:ascii="Traditional Arabic" w:eastAsiaTheme="minorHAnsi" w:hAnsi="Traditional Arabic" w:cs="Traditional Arabic"/>
          <w:sz w:val="28"/>
          <w:szCs w:val="28"/>
          <w:rtl/>
        </w:rPr>
        <w:t>إلى</w:t>
      </w:r>
      <w:r w:rsidRPr="00D714CA">
        <w:rPr>
          <w:rFonts w:ascii="Traditional Arabic" w:eastAsiaTheme="minorHAnsi" w:hAnsi="Traditional Arabic" w:cs="Traditional Arabic"/>
          <w:sz w:val="28"/>
          <w:szCs w:val="28"/>
        </w:rPr>
        <w:t xml:space="preserve"> </w:t>
      </w:r>
      <w:r w:rsidRPr="00D714CA">
        <w:rPr>
          <w:rFonts w:ascii="Traditional Arabic" w:eastAsiaTheme="minorHAnsi" w:hAnsi="Traditional Arabic" w:cs="Traditional Arabic"/>
          <w:sz w:val="28"/>
          <w:szCs w:val="28"/>
          <w:rtl/>
        </w:rPr>
        <w:t>أن</w:t>
      </w:r>
      <w:r w:rsidRPr="00D714CA">
        <w:rPr>
          <w:rFonts w:ascii="Traditional Arabic" w:eastAsiaTheme="minorHAnsi" w:hAnsi="Traditional Arabic" w:cs="Traditional Arabic"/>
          <w:sz w:val="28"/>
          <w:szCs w:val="28"/>
        </w:rPr>
        <w:t xml:space="preserve"> </w:t>
      </w:r>
      <w:r w:rsidRPr="00D714CA">
        <w:rPr>
          <w:rFonts w:ascii="Traditional Arabic" w:eastAsiaTheme="minorHAnsi" w:hAnsi="Traditional Arabic" w:cs="Traditional Arabic"/>
          <w:sz w:val="28"/>
          <w:szCs w:val="28"/>
          <w:rtl/>
        </w:rPr>
        <w:t>نسبة</w:t>
      </w:r>
      <w:r w:rsidRPr="00D714CA">
        <w:rPr>
          <w:rFonts w:ascii="Traditional Arabic" w:eastAsiaTheme="minorHAnsi" w:hAnsi="Traditional Arabic" w:cs="Traditional Arabic"/>
          <w:sz w:val="28"/>
          <w:szCs w:val="28"/>
        </w:rPr>
        <w:t xml:space="preserve"> </w:t>
      </w:r>
      <w:r w:rsidRPr="00D714CA">
        <w:rPr>
          <w:rFonts w:ascii="Traditional Arabic" w:eastAsiaTheme="minorHAnsi" w:hAnsi="Traditional Arabic" w:cs="Traditional Arabic"/>
          <w:sz w:val="28"/>
          <w:szCs w:val="28"/>
          <w:rtl/>
        </w:rPr>
        <w:t>كبيرة</w:t>
      </w:r>
      <w:r w:rsidRPr="00D714CA">
        <w:rPr>
          <w:rFonts w:ascii="Traditional Arabic" w:eastAsiaTheme="minorHAnsi" w:hAnsi="Traditional Arabic" w:cs="Traditional Arabic"/>
          <w:sz w:val="28"/>
          <w:szCs w:val="28"/>
        </w:rPr>
        <w:t xml:space="preserve"> </w:t>
      </w:r>
      <w:r w:rsidRPr="00D714CA">
        <w:rPr>
          <w:rFonts w:ascii="Traditional Arabic" w:eastAsiaTheme="minorHAnsi" w:hAnsi="Traditional Arabic" w:cs="Traditional Arabic"/>
          <w:sz w:val="28"/>
          <w:szCs w:val="28"/>
          <w:rtl/>
        </w:rPr>
        <w:t>معتبرة</w:t>
      </w:r>
      <w:r w:rsidRPr="00D714CA">
        <w:rPr>
          <w:rFonts w:ascii="Traditional Arabic" w:eastAsiaTheme="minorHAnsi" w:hAnsi="Traditional Arabic" w:cs="Traditional Arabic"/>
          <w:sz w:val="28"/>
          <w:szCs w:val="28"/>
        </w:rPr>
        <w:t xml:space="preserve"> </w:t>
      </w:r>
      <w:r w:rsidRPr="00D714CA">
        <w:rPr>
          <w:rFonts w:ascii="Traditional Arabic" w:eastAsiaTheme="minorHAnsi" w:hAnsi="Traditional Arabic" w:cs="Traditional Arabic"/>
          <w:sz w:val="28"/>
          <w:szCs w:val="28"/>
          <w:rtl/>
        </w:rPr>
        <w:t>من</w:t>
      </w:r>
      <w:r w:rsidRPr="00D714CA">
        <w:rPr>
          <w:rFonts w:ascii="Traditional Arabic" w:eastAsiaTheme="minorHAnsi" w:hAnsi="Traditional Arabic" w:cs="Traditional Arabic"/>
          <w:sz w:val="28"/>
          <w:szCs w:val="28"/>
        </w:rPr>
        <w:t xml:space="preserve"> </w:t>
      </w:r>
      <w:r w:rsidRPr="00D714CA">
        <w:rPr>
          <w:rFonts w:ascii="Traditional Arabic" w:eastAsiaTheme="minorHAnsi" w:hAnsi="Traditional Arabic" w:cs="Traditional Arabic"/>
          <w:sz w:val="28"/>
          <w:szCs w:val="28"/>
          <w:rtl/>
        </w:rPr>
        <w:t>هؤلاء</w:t>
      </w:r>
      <w:r w:rsidRPr="00D714CA">
        <w:rPr>
          <w:rFonts w:ascii="Traditional Arabic" w:eastAsiaTheme="minorHAnsi" w:hAnsi="Traditional Arabic" w:cs="Traditional Arabic"/>
          <w:sz w:val="28"/>
          <w:szCs w:val="28"/>
        </w:rPr>
        <w:t xml:space="preserve"> </w:t>
      </w:r>
      <w:r w:rsidRPr="00D714CA">
        <w:rPr>
          <w:rFonts w:ascii="Traditional Arabic" w:eastAsiaTheme="minorHAnsi" w:hAnsi="Traditional Arabic" w:cs="Traditional Arabic"/>
          <w:sz w:val="28"/>
          <w:szCs w:val="28"/>
          <w:rtl/>
        </w:rPr>
        <w:t>المشتغلين</w:t>
      </w:r>
      <w:r w:rsidRPr="00D714CA">
        <w:rPr>
          <w:rFonts w:ascii="Traditional Arabic" w:eastAsiaTheme="minorHAnsi" w:hAnsi="Traditional Arabic" w:cs="Traditional Arabic"/>
          <w:sz w:val="28"/>
          <w:szCs w:val="28"/>
        </w:rPr>
        <w:t xml:space="preserve"> </w:t>
      </w:r>
      <w:r w:rsidRPr="00D714CA">
        <w:rPr>
          <w:rFonts w:ascii="Traditional Arabic" w:eastAsiaTheme="minorHAnsi" w:hAnsi="Traditional Arabic" w:cs="Traditional Arabic"/>
          <w:sz w:val="28"/>
          <w:szCs w:val="28"/>
          <w:rtl/>
        </w:rPr>
        <w:t>سوف</w:t>
      </w:r>
      <w:r w:rsidRPr="00D714CA">
        <w:rPr>
          <w:rFonts w:ascii="Traditional Arabic" w:eastAsiaTheme="minorHAnsi" w:hAnsi="Traditional Arabic" w:cs="Traditional Arabic"/>
          <w:sz w:val="28"/>
          <w:szCs w:val="28"/>
        </w:rPr>
        <w:t xml:space="preserve"> </w:t>
      </w:r>
      <w:r w:rsidRPr="00D714CA">
        <w:rPr>
          <w:rFonts w:ascii="Traditional Arabic" w:eastAsiaTheme="minorHAnsi" w:hAnsi="Traditional Arabic" w:cs="Traditional Arabic"/>
          <w:sz w:val="28"/>
          <w:szCs w:val="28"/>
          <w:rtl/>
        </w:rPr>
        <w:t>يصبحون</w:t>
      </w:r>
      <w:r w:rsidRPr="00D714CA">
        <w:rPr>
          <w:rFonts w:ascii="Traditional Arabic" w:eastAsiaTheme="minorHAnsi" w:hAnsi="Traditional Arabic" w:cs="Traditional Arabic"/>
          <w:sz w:val="28"/>
          <w:szCs w:val="28"/>
        </w:rPr>
        <w:t xml:space="preserve"> </w:t>
      </w:r>
      <w:r w:rsidRPr="00D714CA">
        <w:rPr>
          <w:rFonts w:ascii="Traditional Arabic" w:eastAsiaTheme="minorHAnsi" w:hAnsi="Traditional Arabic" w:cs="Traditional Arabic"/>
          <w:sz w:val="28"/>
          <w:szCs w:val="28"/>
          <w:rtl/>
        </w:rPr>
        <w:t>في</w:t>
      </w:r>
      <w:r w:rsidRPr="00D714CA">
        <w:rPr>
          <w:rFonts w:ascii="Traditional Arabic" w:eastAsiaTheme="minorHAnsi" w:hAnsi="Traditional Arabic" w:cs="Traditional Arabic"/>
          <w:sz w:val="28"/>
          <w:szCs w:val="28"/>
        </w:rPr>
        <w:t xml:space="preserve"> </w:t>
      </w:r>
      <w:r w:rsidRPr="00D714CA">
        <w:rPr>
          <w:rFonts w:ascii="Traditional Arabic" w:eastAsiaTheme="minorHAnsi" w:hAnsi="Traditional Arabic" w:cs="Traditional Arabic"/>
          <w:sz w:val="28"/>
          <w:szCs w:val="28"/>
          <w:rtl/>
        </w:rPr>
        <w:t>حالة</w:t>
      </w:r>
      <w:r w:rsidRPr="00D714CA">
        <w:rPr>
          <w:rFonts w:ascii="Traditional Arabic" w:eastAsiaTheme="minorHAnsi" w:hAnsi="Traditional Arabic" w:cs="Traditional Arabic"/>
          <w:sz w:val="28"/>
          <w:szCs w:val="28"/>
        </w:rPr>
        <w:t xml:space="preserve"> </w:t>
      </w:r>
      <w:r w:rsidRPr="00D714CA">
        <w:rPr>
          <w:rFonts w:ascii="Traditional Arabic" w:eastAsiaTheme="minorHAnsi" w:hAnsi="Traditional Arabic" w:cs="Traditional Arabic"/>
          <w:sz w:val="28"/>
          <w:szCs w:val="28"/>
          <w:rtl/>
        </w:rPr>
        <w:t>بطالة</w:t>
      </w:r>
      <w:r>
        <w:rPr>
          <w:rFonts w:ascii="Traditional Arabic" w:eastAsiaTheme="minorHAnsi" w:hAnsi="Traditional Arabic" w:cs="Traditional Arabic" w:hint="cs"/>
          <w:sz w:val="28"/>
          <w:szCs w:val="28"/>
          <w:rtl/>
          <w:lang w:bidi="ar-DZ"/>
        </w:rPr>
        <w:t xml:space="preserve"> </w:t>
      </w:r>
      <w:r w:rsidRPr="00D714CA">
        <w:rPr>
          <w:rFonts w:ascii="Traditional Arabic" w:eastAsiaTheme="minorHAnsi" w:hAnsi="Traditional Arabic" w:cs="Traditional Arabic"/>
          <w:sz w:val="28"/>
          <w:szCs w:val="28"/>
          <w:rtl/>
        </w:rPr>
        <w:t>بعد</w:t>
      </w:r>
      <w:r w:rsidRPr="00D714CA">
        <w:rPr>
          <w:rFonts w:ascii="Traditional Arabic" w:eastAsiaTheme="minorHAnsi" w:hAnsi="Traditional Arabic" w:cs="Traditional Arabic"/>
          <w:sz w:val="28"/>
          <w:szCs w:val="28"/>
        </w:rPr>
        <w:t xml:space="preserve"> </w:t>
      </w:r>
      <w:r w:rsidRPr="00D714CA">
        <w:rPr>
          <w:rFonts w:ascii="Traditional Arabic" w:eastAsiaTheme="minorHAnsi" w:hAnsi="Traditional Arabic" w:cs="Traditional Arabic"/>
          <w:sz w:val="28"/>
          <w:szCs w:val="28"/>
          <w:rtl/>
        </w:rPr>
        <w:t>انتهاء</w:t>
      </w:r>
      <w:r w:rsidRPr="00D714CA">
        <w:rPr>
          <w:rFonts w:ascii="Traditional Arabic" w:eastAsiaTheme="minorHAnsi" w:hAnsi="Traditional Arabic" w:cs="Traditional Arabic"/>
          <w:sz w:val="28"/>
          <w:szCs w:val="28"/>
        </w:rPr>
        <w:t xml:space="preserve"> </w:t>
      </w:r>
      <w:r w:rsidRPr="00D714CA">
        <w:rPr>
          <w:rFonts w:ascii="Traditional Arabic" w:eastAsiaTheme="minorHAnsi" w:hAnsi="Traditional Arabic" w:cs="Traditional Arabic"/>
          <w:sz w:val="28"/>
          <w:szCs w:val="28"/>
          <w:rtl/>
        </w:rPr>
        <w:t>فترة</w:t>
      </w:r>
      <w:r w:rsidRPr="00D714CA">
        <w:rPr>
          <w:rFonts w:ascii="Traditional Arabic" w:eastAsiaTheme="minorHAnsi" w:hAnsi="Traditional Arabic" w:cs="Traditional Arabic"/>
          <w:sz w:val="28"/>
          <w:szCs w:val="28"/>
        </w:rPr>
        <w:t xml:space="preserve"> </w:t>
      </w:r>
      <w:r w:rsidRPr="00D714CA">
        <w:rPr>
          <w:rFonts w:ascii="Traditional Arabic" w:eastAsiaTheme="minorHAnsi" w:hAnsi="Traditional Arabic" w:cs="Traditional Arabic"/>
          <w:sz w:val="28"/>
          <w:szCs w:val="28"/>
          <w:rtl/>
        </w:rPr>
        <w:t>العمل</w:t>
      </w:r>
      <w:r w:rsidRPr="00D714CA">
        <w:rPr>
          <w:rFonts w:ascii="Traditional Arabic" w:eastAsiaTheme="minorHAnsi" w:hAnsi="Traditional Arabic" w:cs="Traditional Arabic"/>
          <w:sz w:val="28"/>
          <w:szCs w:val="28"/>
        </w:rPr>
        <w:t xml:space="preserve"> </w:t>
      </w:r>
      <w:r w:rsidRPr="00D714CA">
        <w:rPr>
          <w:rFonts w:ascii="Traditional Arabic" w:eastAsiaTheme="minorHAnsi" w:hAnsi="Traditional Arabic" w:cs="Traditional Arabic"/>
          <w:sz w:val="28"/>
          <w:szCs w:val="28"/>
          <w:rtl/>
        </w:rPr>
        <w:t>القدرة</w:t>
      </w:r>
      <w:r w:rsidRPr="00D714CA">
        <w:rPr>
          <w:rFonts w:ascii="Traditional Arabic" w:eastAsiaTheme="minorHAnsi" w:hAnsi="Traditional Arabic" w:cs="Traditional Arabic"/>
          <w:sz w:val="28"/>
          <w:szCs w:val="28"/>
        </w:rPr>
        <w:t xml:space="preserve"> </w:t>
      </w:r>
      <w:r w:rsidRPr="00D714CA">
        <w:rPr>
          <w:rFonts w:ascii="Traditional Arabic" w:eastAsiaTheme="minorHAnsi" w:hAnsi="Traditional Arabic" w:cs="Traditional Arabic"/>
          <w:sz w:val="28"/>
          <w:szCs w:val="28"/>
          <w:rtl/>
        </w:rPr>
        <w:t>في</w:t>
      </w:r>
      <w:r w:rsidRPr="00D714CA">
        <w:rPr>
          <w:rFonts w:ascii="Traditional Arabic" w:eastAsiaTheme="minorHAnsi" w:hAnsi="Traditional Arabic" w:cs="Traditional Arabic"/>
          <w:sz w:val="28"/>
          <w:szCs w:val="28"/>
        </w:rPr>
        <w:t xml:space="preserve"> </w:t>
      </w:r>
      <w:r w:rsidRPr="00D714CA">
        <w:rPr>
          <w:rFonts w:ascii="Traditional Arabic" w:eastAsiaTheme="minorHAnsi" w:hAnsi="Traditional Arabic" w:cs="Traditional Arabic"/>
          <w:sz w:val="28"/>
          <w:szCs w:val="28"/>
          <w:rtl/>
        </w:rPr>
        <w:t>البرنامج</w:t>
      </w:r>
      <w:r w:rsidRPr="00D714CA">
        <w:rPr>
          <w:rFonts w:ascii="Traditional Arabic" w:eastAsiaTheme="minorHAnsi" w:hAnsi="Traditional Arabic" w:cs="Traditional Arabic"/>
          <w:sz w:val="28"/>
          <w:szCs w:val="28"/>
        </w:rPr>
        <w:t>.</w:t>
      </w:r>
    </w:p>
    <w:p w:rsidR="0044219C" w:rsidRPr="00FA5068" w:rsidRDefault="0072546F" w:rsidP="003E1211">
      <w:pPr>
        <w:autoSpaceDE w:val="0"/>
        <w:autoSpaceDN w:val="0"/>
        <w:bidi/>
        <w:adjustRightInd w:val="0"/>
        <w:spacing w:after="0"/>
        <w:jc w:val="both"/>
        <w:rPr>
          <w:rFonts w:ascii="Traditional Arabic" w:eastAsiaTheme="minorHAnsi" w:hAnsi="Traditional Arabic" w:cs="Traditional Arabic"/>
          <w:b/>
          <w:bCs/>
          <w:sz w:val="28"/>
          <w:szCs w:val="28"/>
          <w:rtl/>
        </w:rPr>
      </w:pPr>
      <w:r w:rsidRPr="00FA5068">
        <w:rPr>
          <w:rFonts w:ascii="Traditional Arabic" w:eastAsiaTheme="minorHAnsi" w:hAnsi="Traditional Arabic" w:cs="Traditional Arabic" w:hint="cs"/>
          <w:b/>
          <w:bCs/>
          <w:sz w:val="28"/>
          <w:szCs w:val="28"/>
          <w:rtl/>
        </w:rPr>
        <w:t xml:space="preserve">الجدول </w:t>
      </w:r>
      <w:r w:rsidR="003E1211" w:rsidRPr="00FA5068">
        <w:rPr>
          <w:rFonts w:ascii="Traditional Arabic" w:eastAsiaTheme="minorHAnsi" w:hAnsi="Traditional Arabic" w:cs="Traditional Arabic" w:hint="cs"/>
          <w:b/>
          <w:bCs/>
          <w:sz w:val="28"/>
          <w:szCs w:val="28"/>
          <w:rtl/>
        </w:rPr>
        <w:t>رقم (04):</w:t>
      </w:r>
      <w:r w:rsidRPr="00FA5068">
        <w:rPr>
          <w:rFonts w:ascii="Traditional Arabic" w:eastAsiaTheme="minorHAnsi" w:hAnsi="Traditional Arabic" w:cs="Traditional Arabic" w:hint="cs"/>
          <w:b/>
          <w:bCs/>
          <w:sz w:val="28"/>
          <w:szCs w:val="28"/>
          <w:rtl/>
        </w:rPr>
        <w:t xml:space="preserve"> يوضح تطور نسب البطالة خلال فترة تطبيق برنامج دعم النمو 2005-2009 </w:t>
      </w:r>
    </w:p>
    <w:tbl>
      <w:tblPr>
        <w:tblStyle w:val="Grilledutableau"/>
        <w:bidiVisual/>
        <w:tblW w:w="0" w:type="auto"/>
        <w:tblLook w:val="04A0" w:firstRow="1" w:lastRow="0" w:firstColumn="1" w:lastColumn="0" w:noHBand="0" w:noVBand="1"/>
      </w:tblPr>
      <w:tblGrid>
        <w:gridCol w:w="1642"/>
        <w:gridCol w:w="1668"/>
        <w:gridCol w:w="1669"/>
        <w:gridCol w:w="1669"/>
        <w:gridCol w:w="1669"/>
        <w:gridCol w:w="1537"/>
      </w:tblGrid>
      <w:tr w:rsidR="0072546F" w:rsidTr="009B5046">
        <w:tc>
          <w:tcPr>
            <w:tcW w:w="1642" w:type="dxa"/>
            <w:tcBorders>
              <w:top w:val="single" w:sz="18" w:space="0" w:color="auto"/>
              <w:left w:val="single" w:sz="18" w:space="0" w:color="auto"/>
              <w:bottom w:val="single" w:sz="18" w:space="0" w:color="auto"/>
              <w:right w:val="single" w:sz="18" w:space="0" w:color="auto"/>
            </w:tcBorders>
            <w:shd w:val="clear" w:color="auto" w:fill="000000" w:themeFill="text1"/>
          </w:tcPr>
          <w:p w:rsidR="0072546F" w:rsidRPr="009B5046" w:rsidRDefault="0072546F" w:rsidP="0072546F">
            <w:pPr>
              <w:autoSpaceDE w:val="0"/>
              <w:autoSpaceDN w:val="0"/>
              <w:bidi/>
              <w:adjustRightInd w:val="0"/>
              <w:jc w:val="both"/>
              <w:rPr>
                <w:rFonts w:ascii="Traditional Arabic" w:eastAsiaTheme="minorHAnsi" w:hAnsi="Traditional Arabic" w:cs="Traditional Arabic"/>
                <w:sz w:val="28"/>
                <w:szCs w:val="28"/>
                <w:rtl/>
              </w:rPr>
            </w:pPr>
          </w:p>
        </w:tc>
        <w:tc>
          <w:tcPr>
            <w:tcW w:w="1668" w:type="dxa"/>
            <w:tcBorders>
              <w:top w:val="single" w:sz="18" w:space="0" w:color="auto"/>
              <w:left w:val="single" w:sz="18" w:space="0" w:color="auto"/>
              <w:bottom w:val="single" w:sz="18" w:space="0" w:color="auto"/>
              <w:right w:val="single" w:sz="18" w:space="0" w:color="auto"/>
            </w:tcBorders>
          </w:tcPr>
          <w:p w:rsidR="0072546F" w:rsidRDefault="0072546F" w:rsidP="004748C3">
            <w:pPr>
              <w:autoSpaceDE w:val="0"/>
              <w:autoSpaceDN w:val="0"/>
              <w:bidi/>
              <w:adjustRightInd w:val="0"/>
              <w:jc w:val="center"/>
              <w:rPr>
                <w:rFonts w:ascii="Traditional Arabic" w:eastAsiaTheme="minorHAnsi" w:hAnsi="Traditional Arabic" w:cs="Traditional Arabic"/>
                <w:sz w:val="28"/>
                <w:szCs w:val="28"/>
                <w:rtl/>
              </w:rPr>
            </w:pPr>
            <w:r>
              <w:rPr>
                <w:rFonts w:ascii="Traditional Arabic" w:eastAsiaTheme="minorHAnsi" w:hAnsi="Traditional Arabic" w:cs="Traditional Arabic" w:hint="cs"/>
                <w:sz w:val="28"/>
                <w:szCs w:val="28"/>
                <w:rtl/>
              </w:rPr>
              <w:t>2005</w:t>
            </w:r>
          </w:p>
        </w:tc>
        <w:tc>
          <w:tcPr>
            <w:tcW w:w="1669" w:type="dxa"/>
            <w:tcBorders>
              <w:top w:val="single" w:sz="18" w:space="0" w:color="auto"/>
              <w:left w:val="single" w:sz="18" w:space="0" w:color="auto"/>
              <w:bottom w:val="single" w:sz="18" w:space="0" w:color="auto"/>
              <w:right w:val="single" w:sz="18" w:space="0" w:color="auto"/>
            </w:tcBorders>
          </w:tcPr>
          <w:p w:rsidR="0072546F" w:rsidRDefault="0072546F" w:rsidP="004748C3">
            <w:pPr>
              <w:autoSpaceDE w:val="0"/>
              <w:autoSpaceDN w:val="0"/>
              <w:bidi/>
              <w:adjustRightInd w:val="0"/>
              <w:jc w:val="center"/>
              <w:rPr>
                <w:rFonts w:ascii="Traditional Arabic" w:eastAsiaTheme="minorHAnsi" w:hAnsi="Traditional Arabic" w:cs="Traditional Arabic"/>
                <w:sz w:val="28"/>
                <w:szCs w:val="28"/>
                <w:rtl/>
              </w:rPr>
            </w:pPr>
            <w:r>
              <w:rPr>
                <w:rFonts w:ascii="Traditional Arabic" w:eastAsiaTheme="minorHAnsi" w:hAnsi="Traditional Arabic" w:cs="Traditional Arabic" w:hint="cs"/>
                <w:sz w:val="28"/>
                <w:szCs w:val="28"/>
                <w:rtl/>
              </w:rPr>
              <w:t>2006</w:t>
            </w:r>
          </w:p>
        </w:tc>
        <w:tc>
          <w:tcPr>
            <w:tcW w:w="1669" w:type="dxa"/>
            <w:tcBorders>
              <w:top w:val="single" w:sz="18" w:space="0" w:color="auto"/>
              <w:left w:val="single" w:sz="18" w:space="0" w:color="auto"/>
              <w:bottom w:val="single" w:sz="18" w:space="0" w:color="auto"/>
              <w:right w:val="single" w:sz="18" w:space="0" w:color="auto"/>
            </w:tcBorders>
          </w:tcPr>
          <w:p w:rsidR="0072546F" w:rsidRDefault="0072546F" w:rsidP="004748C3">
            <w:pPr>
              <w:autoSpaceDE w:val="0"/>
              <w:autoSpaceDN w:val="0"/>
              <w:bidi/>
              <w:adjustRightInd w:val="0"/>
              <w:jc w:val="center"/>
              <w:rPr>
                <w:rFonts w:ascii="Traditional Arabic" w:eastAsiaTheme="minorHAnsi" w:hAnsi="Traditional Arabic" w:cs="Traditional Arabic"/>
                <w:sz w:val="28"/>
                <w:szCs w:val="28"/>
                <w:rtl/>
              </w:rPr>
            </w:pPr>
            <w:r>
              <w:rPr>
                <w:rFonts w:ascii="Traditional Arabic" w:eastAsiaTheme="minorHAnsi" w:hAnsi="Traditional Arabic" w:cs="Traditional Arabic" w:hint="cs"/>
                <w:sz w:val="28"/>
                <w:szCs w:val="28"/>
                <w:rtl/>
              </w:rPr>
              <w:t>2007</w:t>
            </w:r>
          </w:p>
        </w:tc>
        <w:tc>
          <w:tcPr>
            <w:tcW w:w="1669" w:type="dxa"/>
            <w:tcBorders>
              <w:top w:val="single" w:sz="18" w:space="0" w:color="auto"/>
              <w:left w:val="single" w:sz="18" w:space="0" w:color="auto"/>
              <w:bottom w:val="single" w:sz="18" w:space="0" w:color="auto"/>
              <w:right w:val="single" w:sz="18" w:space="0" w:color="auto"/>
            </w:tcBorders>
          </w:tcPr>
          <w:p w:rsidR="0072546F" w:rsidRDefault="0072546F" w:rsidP="004748C3">
            <w:pPr>
              <w:autoSpaceDE w:val="0"/>
              <w:autoSpaceDN w:val="0"/>
              <w:bidi/>
              <w:adjustRightInd w:val="0"/>
              <w:jc w:val="center"/>
              <w:rPr>
                <w:rFonts w:ascii="Traditional Arabic" w:eastAsiaTheme="minorHAnsi" w:hAnsi="Traditional Arabic" w:cs="Traditional Arabic"/>
                <w:sz w:val="28"/>
                <w:szCs w:val="28"/>
                <w:rtl/>
              </w:rPr>
            </w:pPr>
            <w:r>
              <w:rPr>
                <w:rFonts w:ascii="Traditional Arabic" w:eastAsiaTheme="minorHAnsi" w:hAnsi="Traditional Arabic" w:cs="Traditional Arabic" w:hint="cs"/>
                <w:sz w:val="28"/>
                <w:szCs w:val="28"/>
                <w:rtl/>
              </w:rPr>
              <w:t>2008</w:t>
            </w:r>
          </w:p>
        </w:tc>
        <w:tc>
          <w:tcPr>
            <w:tcW w:w="1537" w:type="dxa"/>
            <w:tcBorders>
              <w:top w:val="single" w:sz="18" w:space="0" w:color="auto"/>
              <w:left w:val="single" w:sz="18" w:space="0" w:color="auto"/>
              <w:bottom w:val="single" w:sz="18" w:space="0" w:color="auto"/>
              <w:right w:val="single" w:sz="18" w:space="0" w:color="auto"/>
            </w:tcBorders>
          </w:tcPr>
          <w:p w:rsidR="0072546F" w:rsidRDefault="0072546F" w:rsidP="004748C3">
            <w:pPr>
              <w:autoSpaceDE w:val="0"/>
              <w:autoSpaceDN w:val="0"/>
              <w:bidi/>
              <w:adjustRightInd w:val="0"/>
              <w:jc w:val="center"/>
              <w:rPr>
                <w:rFonts w:ascii="Traditional Arabic" w:eastAsiaTheme="minorHAnsi" w:hAnsi="Traditional Arabic" w:cs="Traditional Arabic"/>
                <w:sz w:val="28"/>
                <w:szCs w:val="28"/>
                <w:rtl/>
              </w:rPr>
            </w:pPr>
            <w:r>
              <w:rPr>
                <w:rFonts w:ascii="Traditional Arabic" w:eastAsiaTheme="minorHAnsi" w:hAnsi="Traditional Arabic" w:cs="Traditional Arabic" w:hint="cs"/>
                <w:sz w:val="28"/>
                <w:szCs w:val="28"/>
                <w:rtl/>
              </w:rPr>
              <w:t>2009</w:t>
            </w:r>
          </w:p>
        </w:tc>
      </w:tr>
      <w:tr w:rsidR="0072546F" w:rsidTr="00C62314">
        <w:tc>
          <w:tcPr>
            <w:tcW w:w="1642" w:type="dxa"/>
            <w:tcBorders>
              <w:top w:val="single" w:sz="18" w:space="0" w:color="auto"/>
              <w:left w:val="single" w:sz="18" w:space="0" w:color="auto"/>
              <w:bottom w:val="single" w:sz="18" w:space="0" w:color="auto"/>
              <w:right w:val="single" w:sz="18" w:space="0" w:color="auto"/>
            </w:tcBorders>
          </w:tcPr>
          <w:p w:rsidR="0072546F" w:rsidRPr="004748C3" w:rsidRDefault="0072546F" w:rsidP="0072546F">
            <w:pPr>
              <w:autoSpaceDE w:val="0"/>
              <w:autoSpaceDN w:val="0"/>
              <w:bidi/>
              <w:adjustRightInd w:val="0"/>
              <w:jc w:val="both"/>
              <w:rPr>
                <w:rFonts w:ascii="Traditional Arabic" w:eastAsiaTheme="minorHAnsi" w:hAnsi="Traditional Arabic" w:cs="Traditional Arabic"/>
                <w:b/>
                <w:bCs/>
                <w:sz w:val="28"/>
                <w:szCs w:val="28"/>
                <w:rtl/>
              </w:rPr>
            </w:pPr>
            <w:proofErr w:type="gramStart"/>
            <w:r w:rsidRPr="004748C3">
              <w:rPr>
                <w:rFonts w:ascii="Traditional Arabic" w:eastAsiaTheme="minorHAnsi" w:hAnsi="Traditional Arabic" w:cs="Traditional Arabic" w:hint="cs"/>
                <w:b/>
                <w:bCs/>
                <w:sz w:val="28"/>
                <w:szCs w:val="28"/>
                <w:rtl/>
              </w:rPr>
              <w:t>معدل</w:t>
            </w:r>
            <w:proofErr w:type="gramEnd"/>
            <w:r w:rsidRPr="004748C3">
              <w:rPr>
                <w:rFonts w:ascii="Traditional Arabic" w:eastAsiaTheme="minorHAnsi" w:hAnsi="Traditional Arabic" w:cs="Traditional Arabic" w:hint="cs"/>
                <w:b/>
                <w:bCs/>
                <w:sz w:val="28"/>
                <w:szCs w:val="28"/>
                <w:rtl/>
              </w:rPr>
              <w:t xml:space="preserve"> البطالة </w:t>
            </w:r>
            <w:r w:rsidRPr="004748C3">
              <w:rPr>
                <w:rFonts w:ascii="Traditional Arabic" w:eastAsiaTheme="minorHAnsi" w:hAnsi="Traditional Arabic" w:cs="Traditional Arabic"/>
                <w:b/>
                <w:bCs/>
                <w:sz w:val="28"/>
                <w:szCs w:val="28"/>
                <w:rtl/>
              </w:rPr>
              <w:t>%</w:t>
            </w:r>
          </w:p>
        </w:tc>
        <w:tc>
          <w:tcPr>
            <w:tcW w:w="1668" w:type="dxa"/>
            <w:tcBorders>
              <w:top w:val="single" w:sz="18" w:space="0" w:color="auto"/>
              <w:left w:val="single" w:sz="18" w:space="0" w:color="auto"/>
              <w:bottom w:val="single" w:sz="18" w:space="0" w:color="auto"/>
              <w:right w:val="single" w:sz="18" w:space="0" w:color="auto"/>
            </w:tcBorders>
          </w:tcPr>
          <w:p w:rsidR="0072546F" w:rsidRDefault="007F6B79" w:rsidP="004748C3">
            <w:pPr>
              <w:autoSpaceDE w:val="0"/>
              <w:autoSpaceDN w:val="0"/>
              <w:bidi/>
              <w:adjustRightInd w:val="0"/>
              <w:jc w:val="center"/>
              <w:rPr>
                <w:rFonts w:ascii="Traditional Arabic" w:eastAsiaTheme="minorHAnsi" w:hAnsi="Traditional Arabic" w:cs="Traditional Arabic"/>
                <w:sz w:val="28"/>
                <w:szCs w:val="28"/>
                <w:rtl/>
              </w:rPr>
            </w:pPr>
            <w:r>
              <w:rPr>
                <w:rFonts w:ascii="Traditional Arabic" w:eastAsiaTheme="minorHAnsi" w:hAnsi="Traditional Arabic" w:cs="Traditional Arabic" w:hint="cs"/>
                <w:sz w:val="28"/>
                <w:szCs w:val="28"/>
                <w:rtl/>
              </w:rPr>
              <w:t>15.30</w:t>
            </w:r>
          </w:p>
        </w:tc>
        <w:tc>
          <w:tcPr>
            <w:tcW w:w="1669" w:type="dxa"/>
            <w:tcBorders>
              <w:top w:val="single" w:sz="18" w:space="0" w:color="auto"/>
              <w:left w:val="single" w:sz="18" w:space="0" w:color="auto"/>
              <w:bottom w:val="single" w:sz="18" w:space="0" w:color="auto"/>
              <w:right w:val="single" w:sz="18" w:space="0" w:color="auto"/>
            </w:tcBorders>
          </w:tcPr>
          <w:p w:rsidR="0072546F" w:rsidRDefault="007F6B79" w:rsidP="004748C3">
            <w:pPr>
              <w:autoSpaceDE w:val="0"/>
              <w:autoSpaceDN w:val="0"/>
              <w:bidi/>
              <w:adjustRightInd w:val="0"/>
              <w:jc w:val="center"/>
              <w:rPr>
                <w:rFonts w:ascii="Traditional Arabic" w:eastAsiaTheme="minorHAnsi" w:hAnsi="Traditional Arabic" w:cs="Traditional Arabic"/>
                <w:sz w:val="28"/>
                <w:szCs w:val="28"/>
                <w:rtl/>
              </w:rPr>
            </w:pPr>
            <w:r>
              <w:rPr>
                <w:rFonts w:ascii="Traditional Arabic" w:eastAsiaTheme="minorHAnsi" w:hAnsi="Traditional Arabic" w:cs="Traditional Arabic" w:hint="cs"/>
                <w:sz w:val="28"/>
                <w:szCs w:val="28"/>
                <w:rtl/>
              </w:rPr>
              <w:t>12.30</w:t>
            </w:r>
          </w:p>
        </w:tc>
        <w:tc>
          <w:tcPr>
            <w:tcW w:w="1669" w:type="dxa"/>
            <w:tcBorders>
              <w:top w:val="single" w:sz="18" w:space="0" w:color="auto"/>
              <w:left w:val="single" w:sz="18" w:space="0" w:color="auto"/>
              <w:bottom w:val="single" w:sz="18" w:space="0" w:color="auto"/>
              <w:right w:val="single" w:sz="18" w:space="0" w:color="auto"/>
            </w:tcBorders>
          </w:tcPr>
          <w:p w:rsidR="0072546F" w:rsidRDefault="007F6B79" w:rsidP="004748C3">
            <w:pPr>
              <w:autoSpaceDE w:val="0"/>
              <w:autoSpaceDN w:val="0"/>
              <w:bidi/>
              <w:adjustRightInd w:val="0"/>
              <w:jc w:val="center"/>
              <w:rPr>
                <w:rFonts w:ascii="Traditional Arabic" w:eastAsiaTheme="minorHAnsi" w:hAnsi="Traditional Arabic" w:cs="Traditional Arabic"/>
                <w:sz w:val="28"/>
                <w:szCs w:val="28"/>
                <w:rtl/>
              </w:rPr>
            </w:pPr>
            <w:r>
              <w:rPr>
                <w:rFonts w:ascii="Traditional Arabic" w:eastAsiaTheme="minorHAnsi" w:hAnsi="Traditional Arabic" w:cs="Traditional Arabic" w:hint="cs"/>
                <w:sz w:val="28"/>
                <w:szCs w:val="28"/>
                <w:rtl/>
              </w:rPr>
              <w:t>11.80</w:t>
            </w:r>
          </w:p>
        </w:tc>
        <w:tc>
          <w:tcPr>
            <w:tcW w:w="1669" w:type="dxa"/>
            <w:tcBorders>
              <w:top w:val="single" w:sz="18" w:space="0" w:color="auto"/>
              <w:left w:val="single" w:sz="18" w:space="0" w:color="auto"/>
              <w:bottom w:val="single" w:sz="18" w:space="0" w:color="auto"/>
              <w:right w:val="single" w:sz="18" w:space="0" w:color="auto"/>
            </w:tcBorders>
          </w:tcPr>
          <w:p w:rsidR="0072546F" w:rsidRDefault="007F6B79" w:rsidP="004748C3">
            <w:pPr>
              <w:autoSpaceDE w:val="0"/>
              <w:autoSpaceDN w:val="0"/>
              <w:bidi/>
              <w:adjustRightInd w:val="0"/>
              <w:jc w:val="center"/>
              <w:rPr>
                <w:rFonts w:ascii="Traditional Arabic" w:eastAsiaTheme="minorHAnsi" w:hAnsi="Traditional Arabic" w:cs="Traditional Arabic"/>
                <w:sz w:val="28"/>
                <w:szCs w:val="28"/>
                <w:rtl/>
              </w:rPr>
            </w:pPr>
            <w:r>
              <w:rPr>
                <w:rFonts w:ascii="Traditional Arabic" w:eastAsiaTheme="minorHAnsi" w:hAnsi="Traditional Arabic" w:cs="Traditional Arabic" w:hint="cs"/>
                <w:sz w:val="28"/>
                <w:szCs w:val="28"/>
                <w:rtl/>
              </w:rPr>
              <w:t>11.30</w:t>
            </w:r>
          </w:p>
        </w:tc>
        <w:tc>
          <w:tcPr>
            <w:tcW w:w="1537" w:type="dxa"/>
            <w:tcBorders>
              <w:top w:val="single" w:sz="18" w:space="0" w:color="auto"/>
              <w:left w:val="single" w:sz="18" w:space="0" w:color="auto"/>
              <w:bottom w:val="single" w:sz="18" w:space="0" w:color="auto"/>
              <w:right w:val="single" w:sz="18" w:space="0" w:color="auto"/>
            </w:tcBorders>
          </w:tcPr>
          <w:p w:rsidR="0072546F" w:rsidRDefault="007F6B79" w:rsidP="004748C3">
            <w:pPr>
              <w:autoSpaceDE w:val="0"/>
              <w:autoSpaceDN w:val="0"/>
              <w:bidi/>
              <w:adjustRightInd w:val="0"/>
              <w:jc w:val="center"/>
              <w:rPr>
                <w:rFonts w:ascii="Traditional Arabic" w:eastAsiaTheme="minorHAnsi" w:hAnsi="Traditional Arabic" w:cs="Traditional Arabic"/>
                <w:sz w:val="28"/>
                <w:szCs w:val="28"/>
                <w:rtl/>
              </w:rPr>
            </w:pPr>
            <w:r>
              <w:rPr>
                <w:rFonts w:ascii="Traditional Arabic" w:eastAsiaTheme="minorHAnsi" w:hAnsi="Traditional Arabic" w:cs="Traditional Arabic" w:hint="cs"/>
                <w:sz w:val="28"/>
                <w:szCs w:val="28"/>
                <w:rtl/>
              </w:rPr>
              <w:t>10.20</w:t>
            </w:r>
          </w:p>
        </w:tc>
      </w:tr>
    </w:tbl>
    <w:p w:rsidR="0044219C" w:rsidRPr="00520630" w:rsidRDefault="007F6B79" w:rsidP="007F6B79">
      <w:pPr>
        <w:autoSpaceDE w:val="0"/>
        <w:autoSpaceDN w:val="0"/>
        <w:bidi/>
        <w:adjustRightInd w:val="0"/>
        <w:spacing w:after="0"/>
        <w:jc w:val="center"/>
        <w:rPr>
          <w:rFonts w:ascii="Traditional Arabic" w:eastAsiaTheme="minorHAnsi" w:hAnsi="Traditional Arabic" w:cs="Traditional Arabic"/>
          <w:b/>
          <w:bCs/>
          <w:sz w:val="28"/>
          <w:szCs w:val="28"/>
          <w:rtl/>
        </w:rPr>
      </w:pPr>
      <w:r w:rsidRPr="00520630">
        <w:rPr>
          <w:rFonts w:ascii="Traditional Arabic" w:eastAsiaTheme="minorHAnsi" w:hAnsi="Traditional Arabic" w:cs="Traditional Arabic" w:hint="cs"/>
          <w:b/>
          <w:bCs/>
          <w:sz w:val="28"/>
          <w:szCs w:val="28"/>
          <w:rtl/>
        </w:rPr>
        <w:t xml:space="preserve">المصدر: </w:t>
      </w:r>
      <w:proofErr w:type="gramStart"/>
      <w:r w:rsidRPr="00520630">
        <w:rPr>
          <w:rFonts w:ascii="Traditional Arabic" w:eastAsiaTheme="minorHAnsi" w:hAnsi="Traditional Arabic" w:cs="Traditional Arabic" w:hint="cs"/>
          <w:b/>
          <w:bCs/>
          <w:sz w:val="28"/>
          <w:szCs w:val="28"/>
          <w:rtl/>
        </w:rPr>
        <w:t>معطيات</w:t>
      </w:r>
      <w:proofErr w:type="gramEnd"/>
      <w:r w:rsidRPr="00520630">
        <w:rPr>
          <w:rFonts w:ascii="Traditional Arabic" w:eastAsiaTheme="minorHAnsi" w:hAnsi="Traditional Arabic" w:cs="Traditional Arabic" w:hint="cs"/>
          <w:b/>
          <w:bCs/>
          <w:sz w:val="28"/>
          <w:szCs w:val="28"/>
          <w:rtl/>
        </w:rPr>
        <w:t xml:space="preserve"> الديوان الوطني للإحصاء</w:t>
      </w:r>
    </w:p>
    <w:p w:rsidR="00517F0B" w:rsidRPr="00517F0B" w:rsidRDefault="00A92B29" w:rsidP="00BB3E6A">
      <w:pPr>
        <w:autoSpaceDE w:val="0"/>
        <w:autoSpaceDN w:val="0"/>
        <w:bidi/>
        <w:adjustRightInd w:val="0"/>
        <w:spacing w:after="0" w:line="240" w:lineRule="auto"/>
        <w:jc w:val="both"/>
        <w:rPr>
          <w:rFonts w:ascii="Traditional Arabic" w:eastAsiaTheme="minorHAnsi" w:hAnsi="Traditional Arabic" w:cs="Traditional Arabic"/>
          <w:sz w:val="28"/>
          <w:szCs w:val="28"/>
        </w:rPr>
      </w:pPr>
      <w:r w:rsidRPr="00A92B29">
        <w:rPr>
          <w:rFonts w:ascii="Traditional Arabic" w:eastAsiaTheme="minorHAnsi" w:hAnsi="Traditional Arabic" w:cs="Traditional Arabic"/>
          <w:sz w:val="28"/>
          <w:szCs w:val="28"/>
          <w:rtl/>
        </w:rPr>
        <w:t>أن</w:t>
      </w:r>
      <w:r w:rsidRPr="00A92B29">
        <w:rPr>
          <w:rFonts w:ascii="Traditional Arabic" w:eastAsiaTheme="minorHAnsi" w:hAnsi="Traditional Arabic" w:cs="Traditional Arabic"/>
          <w:sz w:val="28"/>
          <w:szCs w:val="28"/>
        </w:rPr>
        <w:t xml:space="preserve"> </w:t>
      </w:r>
      <w:r w:rsidRPr="00A92B29">
        <w:rPr>
          <w:rFonts w:ascii="Traditional Arabic" w:eastAsiaTheme="minorHAnsi" w:hAnsi="Traditional Arabic" w:cs="Traditional Arabic"/>
          <w:sz w:val="28"/>
          <w:szCs w:val="28"/>
          <w:rtl/>
        </w:rPr>
        <w:t>الدولة</w:t>
      </w:r>
      <w:r w:rsidRPr="00A92B29">
        <w:rPr>
          <w:rFonts w:ascii="Traditional Arabic" w:eastAsiaTheme="minorHAnsi" w:hAnsi="Traditional Arabic" w:cs="Traditional Arabic"/>
          <w:sz w:val="28"/>
          <w:szCs w:val="28"/>
        </w:rPr>
        <w:t xml:space="preserve"> </w:t>
      </w:r>
      <w:r w:rsidRPr="00A92B29">
        <w:rPr>
          <w:rFonts w:ascii="Traditional Arabic" w:eastAsiaTheme="minorHAnsi" w:hAnsi="Traditional Arabic" w:cs="Traditional Arabic"/>
          <w:sz w:val="28"/>
          <w:szCs w:val="28"/>
          <w:rtl/>
        </w:rPr>
        <w:t>خصَصت</w:t>
      </w:r>
      <w:r w:rsidRPr="00A92B29">
        <w:rPr>
          <w:rFonts w:ascii="Traditional Arabic" w:eastAsiaTheme="minorHAnsi" w:hAnsi="Traditional Arabic" w:cs="Traditional Arabic"/>
          <w:sz w:val="28"/>
          <w:szCs w:val="28"/>
        </w:rPr>
        <w:t xml:space="preserve"> </w:t>
      </w:r>
      <w:r w:rsidRPr="00A92B29">
        <w:rPr>
          <w:rFonts w:ascii="Traditional Arabic" w:eastAsiaTheme="minorHAnsi" w:hAnsi="Traditional Arabic" w:cs="Traditional Arabic"/>
          <w:sz w:val="28"/>
          <w:szCs w:val="28"/>
          <w:rtl/>
        </w:rPr>
        <w:t>اعتمادات</w:t>
      </w:r>
      <w:r>
        <w:rPr>
          <w:rFonts w:ascii="Traditional Arabic" w:eastAsiaTheme="minorHAnsi" w:hAnsi="Traditional Arabic" w:cs="Traditional Arabic" w:hint="cs"/>
          <w:sz w:val="28"/>
          <w:szCs w:val="28"/>
          <w:rtl/>
          <w:lang w:bidi="ar-DZ"/>
        </w:rPr>
        <w:t xml:space="preserve"> </w:t>
      </w:r>
      <w:r w:rsidRPr="00A92B29">
        <w:rPr>
          <w:rFonts w:ascii="Traditional Arabic" w:eastAsiaTheme="minorHAnsi" w:hAnsi="Traditional Arabic" w:cs="Traditional Arabic"/>
          <w:sz w:val="28"/>
          <w:szCs w:val="28"/>
          <w:rtl/>
        </w:rPr>
        <w:t>مالية</w:t>
      </w:r>
      <w:r w:rsidRPr="00A92B29">
        <w:rPr>
          <w:rFonts w:ascii="Traditional Arabic" w:eastAsiaTheme="minorHAnsi" w:hAnsi="Traditional Arabic" w:cs="Traditional Arabic"/>
          <w:sz w:val="28"/>
          <w:szCs w:val="28"/>
        </w:rPr>
        <w:t xml:space="preserve"> </w:t>
      </w:r>
      <w:r w:rsidRPr="00A92B29">
        <w:rPr>
          <w:rFonts w:ascii="Traditional Arabic" w:eastAsiaTheme="minorHAnsi" w:hAnsi="Traditional Arabic" w:cs="Traditional Arabic"/>
          <w:sz w:val="28"/>
          <w:szCs w:val="28"/>
          <w:rtl/>
        </w:rPr>
        <w:t>معتبرة</w:t>
      </w:r>
      <w:r w:rsidRPr="00A92B29">
        <w:rPr>
          <w:rFonts w:ascii="Traditional Arabic" w:eastAsiaTheme="minorHAnsi" w:hAnsi="Traditional Arabic" w:cs="Traditional Arabic"/>
          <w:sz w:val="28"/>
          <w:szCs w:val="28"/>
        </w:rPr>
        <w:t xml:space="preserve"> </w:t>
      </w:r>
      <w:r w:rsidRPr="00A92B29">
        <w:rPr>
          <w:rFonts w:ascii="Traditional Arabic" w:eastAsiaTheme="minorHAnsi" w:hAnsi="Traditional Arabic" w:cs="Traditional Arabic"/>
          <w:sz w:val="28"/>
          <w:szCs w:val="28"/>
          <w:rtl/>
        </w:rPr>
        <w:t>بمتتالية</w:t>
      </w:r>
      <w:r w:rsidRPr="00A92B29">
        <w:rPr>
          <w:rFonts w:ascii="Traditional Arabic" w:eastAsiaTheme="minorHAnsi" w:hAnsi="Traditional Arabic" w:cs="Traditional Arabic"/>
          <w:sz w:val="28"/>
          <w:szCs w:val="28"/>
        </w:rPr>
        <w:t xml:space="preserve"> </w:t>
      </w:r>
      <w:r w:rsidRPr="00A92B29">
        <w:rPr>
          <w:rFonts w:ascii="Traditional Arabic" w:eastAsiaTheme="minorHAnsi" w:hAnsi="Traditional Arabic" w:cs="Traditional Arabic"/>
          <w:sz w:val="28"/>
          <w:szCs w:val="28"/>
          <w:rtl/>
        </w:rPr>
        <w:t>متزايدة</w:t>
      </w:r>
      <w:r w:rsidRPr="00A92B29">
        <w:rPr>
          <w:rFonts w:ascii="Traditional Arabic" w:eastAsiaTheme="minorHAnsi" w:hAnsi="Traditional Arabic" w:cs="Traditional Arabic"/>
          <w:sz w:val="28"/>
          <w:szCs w:val="28"/>
        </w:rPr>
        <w:t xml:space="preserve"> </w:t>
      </w:r>
      <w:r w:rsidRPr="00A92B29">
        <w:rPr>
          <w:rFonts w:ascii="Traditional Arabic" w:eastAsiaTheme="minorHAnsi" w:hAnsi="Traditional Arabic" w:cs="Traditional Arabic"/>
          <w:sz w:val="28"/>
          <w:szCs w:val="28"/>
          <w:rtl/>
        </w:rPr>
        <w:t>من</w:t>
      </w:r>
      <w:r w:rsidRPr="00A92B29">
        <w:rPr>
          <w:rFonts w:ascii="Traditional Arabic" w:eastAsiaTheme="minorHAnsi" w:hAnsi="Traditional Arabic" w:cs="Traditional Arabic"/>
          <w:sz w:val="28"/>
          <w:szCs w:val="28"/>
        </w:rPr>
        <w:t xml:space="preserve"> </w:t>
      </w:r>
      <w:r w:rsidRPr="00A92B29">
        <w:rPr>
          <w:rFonts w:ascii="Traditional Arabic" w:eastAsiaTheme="minorHAnsi" w:hAnsi="Traditional Arabic" w:cs="Traditional Arabic"/>
          <w:sz w:val="28"/>
          <w:szCs w:val="28"/>
          <w:rtl/>
        </w:rPr>
        <w:t>سنة</w:t>
      </w:r>
      <w:r w:rsidRPr="00A92B29">
        <w:rPr>
          <w:rFonts w:ascii="Traditional Arabic" w:eastAsiaTheme="minorHAnsi" w:hAnsi="Traditional Arabic" w:cs="Traditional Arabic"/>
          <w:sz w:val="28"/>
          <w:szCs w:val="28"/>
        </w:rPr>
        <w:t xml:space="preserve"> </w:t>
      </w:r>
      <w:r w:rsidRPr="00A92B29">
        <w:rPr>
          <w:rFonts w:ascii="Traditional Arabic" w:eastAsiaTheme="minorHAnsi" w:hAnsi="Traditional Arabic" w:cs="Traditional Arabic"/>
          <w:sz w:val="28"/>
          <w:szCs w:val="28"/>
          <w:rtl/>
        </w:rPr>
        <w:t>لأخرى</w:t>
      </w:r>
      <w:r>
        <w:rPr>
          <w:rFonts w:ascii="Traditional Arabic" w:eastAsiaTheme="minorHAnsi" w:hAnsi="Traditional Arabic" w:cs="Traditional Arabic" w:hint="cs"/>
          <w:sz w:val="28"/>
          <w:szCs w:val="28"/>
          <w:rtl/>
        </w:rPr>
        <w:t>،</w:t>
      </w:r>
      <w:r w:rsidRPr="00A92B29">
        <w:rPr>
          <w:rFonts w:ascii="Traditional Arabic" w:eastAsiaTheme="minorHAnsi" w:hAnsi="Traditional Arabic" w:cs="Traditional Arabic"/>
          <w:sz w:val="28"/>
          <w:szCs w:val="28"/>
        </w:rPr>
        <w:t xml:space="preserve"> </w:t>
      </w:r>
      <w:r w:rsidRPr="00A92B29">
        <w:rPr>
          <w:rFonts w:ascii="Traditional Arabic" w:eastAsiaTheme="minorHAnsi" w:hAnsi="Traditional Arabic" w:cs="Traditional Arabic"/>
          <w:sz w:val="28"/>
          <w:szCs w:val="28"/>
          <w:rtl/>
        </w:rPr>
        <w:t>أين</w:t>
      </w:r>
      <w:r w:rsidRPr="00A92B29">
        <w:rPr>
          <w:rFonts w:ascii="Traditional Arabic" w:eastAsiaTheme="minorHAnsi" w:hAnsi="Traditional Arabic" w:cs="Traditional Arabic"/>
          <w:sz w:val="28"/>
          <w:szCs w:val="28"/>
        </w:rPr>
        <w:t xml:space="preserve"> </w:t>
      </w:r>
      <w:r w:rsidRPr="00A92B29">
        <w:rPr>
          <w:rFonts w:ascii="Traditional Arabic" w:eastAsiaTheme="minorHAnsi" w:hAnsi="Traditional Arabic" w:cs="Traditional Arabic"/>
          <w:sz w:val="28"/>
          <w:szCs w:val="28"/>
          <w:rtl/>
        </w:rPr>
        <w:t>كانت</w:t>
      </w:r>
      <w:r w:rsidRPr="00A92B29">
        <w:rPr>
          <w:rFonts w:ascii="Traditional Arabic" w:eastAsiaTheme="minorHAnsi" w:hAnsi="Traditional Arabic" w:cs="Traditional Arabic"/>
          <w:sz w:val="28"/>
          <w:szCs w:val="28"/>
        </w:rPr>
        <w:t xml:space="preserve"> </w:t>
      </w:r>
      <w:r w:rsidRPr="00A92B29">
        <w:rPr>
          <w:rFonts w:ascii="Traditional Arabic" w:eastAsiaTheme="minorHAnsi" w:hAnsi="Traditional Arabic" w:cs="Traditional Arabic"/>
          <w:sz w:val="28"/>
          <w:szCs w:val="28"/>
          <w:rtl/>
        </w:rPr>
        <w:t>قيمة</w:t>
      </w:r>
      <w:r w:rsidRPr="00A92B29">
        <w:rPr>
          <w:rFonts w:ascii="Traditional Arabic" w:eastAsiaTheme="minorHAnsi" w:hAnsi="Traditional Arabic" w:cs="Traditional Arabic"/>
          <w:sz w:val="28"/>
          <w:szCs w:val="28"/>
        </w:rPr>
        <w:t xml:space="preserve"> </w:t>
      </w:r>
      <w:r w:rsidRPr="00A92B29">
        <w:rPr>
          <w:rFonts w:ascii="Traditional Arabic" w:eastAsiaTheme="minorHAnsi" w:hAnsi="Traditional Arabic" w:cs="Traditional Arabic"/>
          <w:sz w:val="28"/>
          <w:szCs w:val="28"/>
          <w:rtl/>
        </w:rPr>
        <w:t>الإنفاق</w:t>
      </w:r>
      <w:r w:rsidRPr="00A92B29">
        <w:rPr>
          <w:rFonts w:ascii="Traditional Arabic" w:eastAsiaTheme="minorHAnsi" w:hAnsi="Traditional Arabic" w:cs="Traditional Arabic"/>
          <w:sz w:val="28"/>
          <w:szCs w:val="28"/>
        </w:rPr>
        <w:t xml:space="preserve"> </w:t>
      </w:r>
      <w:r w:rsidRPr="00A92B29">
        <w:rPr>
          <w:rFonts w:ascii="Traditional Arabic" w:eastAsiaTheme="minorHAnsi" w:hAnsi="Traditional Arabic" w:cs="Traditional Arabic"/>
          <w:sz w:val="28"/>
          <w:szCs w:val="28"/>
          <w:rtl/>
        </w:rPr>
        <w:t>الحكومي</w:t>
      </w:r>
      <w:r>
        <w:rPr>
          <w:rFonts w:ascii="Traditional Arabic" w:eastAsiaTheme="minorHAnsi" w:hAnsi="Traditional Arabic" w:cs="Traditional Arabic" w:hint="cs"/>
          <w:sz w:val="28"/>
          <w:szCs w:val="28"/>
          <w:rtl/>
        </w:rPr>
        <w:t xml:space="preserve"> من 8.6084 سنة 2005 إلى 1926 سنة 2009، </w:t>
      </w:r>
      <w:r w:rsidRPr="00A92B29">
        <w:rPr>
          <w:rFonts w:ascii="Traditional Arabic" w:eastAsiaTheme="minorHAnsi" w:hAnsi="Traditional Arabic" w:cs="Traditional Arabic"/>
          <w:sz w:val="28"/>
          <w:szCs w:val="28"/>
          <w:rtl/>
        </w:rPr>
        <w:t>هذا</w:t>
      </w:r>
      <w:r w:rsidRPr="00A92B29">
        <w:rPr>
          <w:rFonts w:ascii="Traditional Arabic" w:eastAsiaTheme="minorHAnsi" w:hAnsi="Traditional Arabic" w:cs="Traditional Arabic"/>
          <w:sz w:val="28"/>
          <w:szCs w:val="28"/>
        </w:rPr>
        <w:t xml:space="preserve"> </w:t>
      </w:r>
      <w:r w:rsidRPr="00A92B29">
        <w:rPr>
          <w:rFonts w:ascii="Traditional Arabic" w:eastAsiaTheme="minorHAnsi" w:hAnsi="Traditional Arabic" w:cs="Traditional Arabic"/>
          <w:sz w:val="28"/>
          <w:szCs w:val="28"/>
          <w:rtl/>
        </w:rPr>
        <w:t>من</w:t>
      </w:r>
      <w:r>
        <w:rPr>
          <w:rFonts w:ascii="Traditional Arabic" w:eastAsiaTheme="minorHAnsi" w:hAnsi="Traditional Arabic" w:cs="Traditional Arabic" w:hint="cs"/>
          <w:sz w:val="28"/>
          <w:szCs w:val="28"/>
          <w:rtl/>
          <w:lang w:bidi="ar-DZ"/>
        </w:rPr>
        <w:t xml:space="preserve"> </w:t>
      </w:r>
      <w:r w:rsidRPr="00A92B29">
        <w:rPr>
          <w:rFonts w:ascii="Traditional Arabic" w:eastAsiaTheme="minorHAnsi" w:hAnsi="Traditional Arabic" w:cs="Traditional Arabic"/>
          <w:sz w:val="28"/>
          <w:szCs w:val="28"/>
          <w:rtl/>
        </w:rPr>
        <w:t>جهة</w:t>
      </w:r>
      <w:r w:rsidRPr="00A92B29">
        <w:rPr>
          <w:rFonts w:ascii="Traditional Arabic" w:eastAsiaTheme="minorHAnsi" w:hAnsi="Traditional Arabic" w:cs="Traditional Arabic"/>
          <w:sz w:val="28"/>
          <w:szCs w:val="28"/>
        </w:rPr>
        <w:t xml:space="preserve"> </w:t>
      </w:r>
      <w:proofErr w:type="spellStart"/>
      <w:r w:rsidRPr="00A92B29">
        <w:rPr>
          <w:rFonts w:ascii="Traditional Arabic" w:eastAsiaTheme="minorHAnsi" w:hAnsi="Traditional Arabic" w:cs="Traditional Arabic"/>
          <w:sz w:val="28"/>
          <w:szCs w:val="28"/>
          <w:rtl/>
        </w:rPr>
        <w:t>الإنفاقات</w:t>
      </w:r>
      <w:proofErr w:type="spellEnd"/>
      <w:r w:rsidRPr="00A92B29">
        <w:rPr>
          <w:rFonts w:ascii="Traditional Arabic" w:eastAsiaTheme="minorHAnsi" w:hAnsi="Traditional Arabic" w:cs="Traditional Arabic"/>
          <w:sz w:val="28"/>
          <w:szCs w:val="28"/>
        </w:rPr>
        <w:t xml:space="preserve"> </w:t>
      </w:r>
      <w:r w:rsidRPr="00A92B29">
        <w:rPr>
          <w:rFonts w:ascii="Traditional Arabic" w:eastAsiaTheme="minorHAnsi" w:hAnsi="Traditional Arabic" w:cs="Traditional Arabic"/>
          <w:sz w:val="28"/>
          <w:szCs w:val="28"/>
          <w:rtl/>
        </w:rPr>
        <w:t>العمومية،</w:t>
      </w:r>
      <w:r w:rsidRPr="00A92B29">
        <w:rPr>
          <w:rFonts w:ascii="Traditional Arabic" w:eastAsiaTheme="minorHAnsi" w:hAnsi="Traditional Arabic" w:cs="Traditional Arabic"/>
          <w:sz w:val="28"/>
          <w:szCs w:val="28"/>
        </w:rPr>
        <w:t xml:space="preserve"> </w:t>
      </w:r>
      <w:r w:rsidRPr="00A92B29">
        <w:rPr>
          <w:rFonts w:ascii="Traditional Arabic" w:eastAsiaTheme="minorHAnsi" w:hAnsi="Traditional Arabic" w:cs="Traditional Arabic"/>
          <w:sz w:val="28"/>
          <w:szCs w:val="28"/>
          <w:rtl/>
        </w:rPr>
        <w:t>أما</w:t>
      </w:r>
      <w:r w:rsidRPr="00A92B29">
        <w:rPr>
          <w:rFonts w:ascii="Traditional Arabic" w:eastAsiaTheme="minorHAnsi" w:hAnsi="Traditional Arabic" w:cs="Traditional Arabic"/>
          <w:sz w:val="28"/>
          <w:szCs w:val="28"/>
        </w:rPr>
        <w:t xml:space="preserve"> </w:t>
      </w:r>
      <w:r w:rsidRPr="00A92B29">
        <w:rPr>
          <w:rFonts w:ascii="Traditional Arabic" w:eastAsiaTheme="minorHAnsi" w:hAnsi="Traditional Arabic" w:cs="Traditional Arabic"/>
          <w:sz w:val="28"/>
          <w:szCs w:val="28"/>
          <w:rtl/>
        </w:rPr>
        <w:t>من</w:t>
      </w:r>
      <w:r w:rsidRPr="00A92B29">
        <w:rPr>
          <w:rFonts w:ascii="Traditional Arabic" w:eastAsiaTheme="minorHAnsi" w:hAnsi="Traditional Arabic" w:cs="Traditional Arabic"/>
          <w:sz w:val="28"/>
          <w:szCs w:val="28"/>
        </w:rPr>
        <w:t xml:space="preserve"> </w:t>
      </w:r>
      <w:r w:rsidRPr="00A92B29">
        <w:rPr>
          <w:rFonts w:ascii="Traditional Arabic" w:eastAsiaTheme="minorHAnsi" w:hAnsi="Traditional Arabic" w:cs="Traditional Arabic"/>
          <w:sz w:val="28"/>
          <w:szCs w:val="28"/>
          <w:rtl/>
        </w:rPr>
        <w:t>جهة</w:t>
      </w:r>
      <w:r w:rsidRPr="00A92B29">
        <w:rPr>
          <w:rFonts w:ascii="Traditional Arabic" w:eastAsiaTheme="minorHAnsi" w:hAnsi="Traditional Arabic" w:cs="Traditional Arabic"/>
          <w:sz w:val="28"/>
          <w:szCs w:val="28"/>
        </w:rPr>
        <w:t xml:space="preserve"> </w:t>
      </w:r>
      <w:r w:rsidRPr="00A92B29">
        <w:rPr>
          <w:rFonts w:ascii="Traditional Arabic" w:eastAsiaTheme="minorHAnsi" w:hAnsi="Traditional Arabic" w:cs="Traditional Arabic"/>
          <w:sz w:val="28"/>
          <w:szCs w:val="28"/>
          <w:rtl/>
        </w:rPr>
        <w:t>حجم</w:t>
      </w:r>
      <w:r w:rsidRPr="00A92B29">
        <w:rPr>
          <w:rFonts w:ascii="Traditional Arabic" w:eastAsiaTheme="minorHAnsi" w:hAnsi="Traditional Arabic" w:cs="Traditional Arabic"/>
          <w:sz w:val="28"/>
          <w:szCs w:val="28"/>
        </w:rPr>
        <w:t xml:space="preserve"> </w:t>
      </w:r>
      <w:r w:rsidRPr="00A92B29">
        <w:rPr>
          <w:rFonts w:ascii="Traditional Arabic" w:eastAsiaTheme="minorHAnsi" w:hAnsi="Traditional Arabic" w:cs="Traditional Arabic"/>
          <w:sz w:val="28"/>
          <w:szCs w:val="28"/>
          <w:rtl/>
        </w:rPr>
        <w:t>العمالة،</w:t>
      </w:r>
      <w:r w:rsidRPr="00A92B29">
        <w:rPr>
          <w:rFonts w:ascii="Traditional Arabic" w:eastAsiaTheme="minorHAnsi" w:hAnsi="Traditional Arabic" w:cs="Traditional Arabic"/>
          <w:sz w:val="28"/>
          <w:szCs w:val="28"/>
        </w:rPr>
        <w:t xml:space="preserve"> </w:t>
      </w:r>
      <w:r w:rsidRPr="00A92B29">
        <w:rPr>
          <w:rFonts w:ascii="Traditional Arabic" w:eastAsiaTheme="minorHAnsi" w:hAnsi="Traditional Arabic" w:cs="Traditional Arabic"/>
          <w:sz w:val="28"/>
          <w:szCs w:val="28"/>
          <w:rtl/>
        </w:rPr>
        <w:t>فلقد</w:t>
      </w:r>
      <w:r w:rsidRPr="00A92B29">
        <w:rPr>
          <w:rFonts w:ascii="Traditional Arabic" w:eastAsiaTheme="minorHAnsi" w:hAnsi="Traditional Arabic" w:cs="Traditional Arabic"/>
          <w:sz w:val="28"/>
          <w:szCs w:val="28"/>
        </w:rPr>
        <w:t xml:space="preserve"> </w:t>
      </w:r>
      <w:r w:rsidRPr="00A92B29">
        <w:rPr>
          <w:rFonts w:ascii="Traditional Arabic" w:eastAsiaTheme="minorHAnsi" w:hAnsi="Traditional Arabic" w:cs="Traditional Arabic"/>
          <w:sz w:val="28"/>
          <w:szCs w:val="28"/>
          <w:rtl/>
        </w:rPr>
        <w:t>لاحظنا</w:t>
      </w:r>
      <w:r w:rsidRPr="00A92B29">
        <w:rPr>
          <w:rFonts w:ascii="Traditional Arabic" w:eastAsiaTheme="minorHAnsi" w:hAnsi="Traditional Arabic" w:cs="Traditional Arabic"/>
          <w:sz w:val="28"/>
          <w:szCs w:val="28"/>
        </w:rPr>
        <w:t xml:space="preserve"> </w:t>
      </w:r>
      <w:r w:rsidRPr="00A92B29">
        <w:rPr>
          <w:rFonts w:ascii="Traditional Arabic" w:eastAsiaTheme="minorHAnsi" w:hAnsi="Traditional Arabic" w:cs="Traditional Arabic"/>
          <w:sz w:val="28"/>
          <w:szCs w:val="28"/>
          <w:rtl/>
        </w:rPr>
        <w:t>ارتفاعها</w:t>
      </w:r>
      <w:r w:rsidRPr="00A92B29">
        <w:rPr>
          <w:rFonts w:ascii="Traditional Arabic" w:eastAsiaTheme="minorHAnsi" w:hAnsi="Traditional Arabic" w:cs="Traditional Arabic"/>
          <w:sz w:val="28"/>
          <w:szCs w:val="28"/>
        </w:rPr>
        <w:t xml:space="preserve"> </w:t>
      </w:r>
      <w:r w:rsidRPr="00A92B29">
        <w:rPr>
          <w:rFonts w:ascii="Traditional Arabic" w:eastAsiaTheme="minorHAnsi" w:hAnsi="Traditional Arabic" w:cs="Traditional Arabic"/>
          <w:sz w:val="28"/>
          <w:szCs w:val="28"/>
          <w:rtl/>
        </w:rPr>
        <w:t>من</w:t>
      </w:r>
      <w:r>
        <w:rPr>
          <w:rFonts w:ascii="Traditional Arabic" w:eastAsiaTheme="minorHAnsi" w:hAnsi="Traditional Arabic" w:cs="Traditional Arabic" w:hint="cs"/>
          <w:sz w:val="28"/>
          <w:szCs w:val="28"/>
          <w:rtl/>
        </w:rPr>
        <w:t xml:space="preserve"> 6.222.000 </w:t>
      </w:r>
      <w:proofErr w:type="gramStart"/>
      <w:r>
        <w:rPr>
          <w:rFonts w:ascii="Traditional Arabic" w:eastAsiaTheme="minorHAnsi" w:hAnsi="Traditional Arabic" w:cs="Traditional Arabic" w:hint="cs"/>
          <w:sz w:val="28"/>
          <w:szCs w:val="28"/>
          <w:rtl/>
        </w:rPr>
        <w:t>منصب</w:t>
      </w:r>
      <w:proofErr w:type="gramEnd"/>
      <w:r>
        <w:rPr>
          <w:rFonts w:ascii="Traditional Arabic" w:eastAsiaTheme="minorHAnsi" w:hAnsi="Traditional Arabic" w:cs="Traditional Arabic" w:hint="cs"/>
          <w:sz w:val="28"/>
          <w:szCs w:val="28"/>
          <w:rtl/>
        </w:rPr>
        <w:t xml:space="preserve"> شغل سنة 2005 إلى 9.472.000 </w:t>
      </w:r>
      <w:proofErr w:type="gramStart"/>
      <w:r>
        <w:rPr>
          <w:rFonts w:ascii="Traditional Arabic" w:eastAsiaTheme="minorHAnsi" w:hAnsi="Traditional Arabic" w:cs="Traditional Arabic" w:hint="cs"/>
          <w:sz w:val="28"/>
          <w:szCs w:val="28"/>
          <w:rtl/>
        </w:rPr>
        <w:t>منصب</w:t>
      </w:r>
      <w:proofErr w:type="gramEnd"/>
      <w:r>
        <w:rPr>
          <w:rFonts w:ascii="Traditional Arabic" w:eastAsiaTheme="minorHAnsi" w:hAnsi="Traditional Arabic" w:cs="Traditional Arabic" w:hint="cs"/>
          <w:sz w:val="28"/>
          <w:szCs w:val="28"/>
          <w:rtl/>
        </w:rPr>
        <w:t xml:space="preserve"> سنة 2009، </w:t>
      </w:r>
      <w:r w:rsidR="00517F0B" w:rsidRPr="00517F0B">
        <w:rPr>
          <w:rFonts w:ascii="Traditional Arabic" w:eastAsiaTheme="minorHAnsi" w:hAnsi="Traditional Arabic" w:cs="Traditional Arabic"/>
          <w:sz w:val="28"/>
          <w:szCs w:val="28"/>
          <w:rtl/>
        </w:rPr>
        <w:t>في</w:t>
      </w:r>
      <w:r w:rsidR="00517F0B" w:rsidRPr="00517F0B">
        <w:rPr>
          <w:rFonts w:ascii="Traditional Arabic" w:eastAsiaTheme="minorHAnsi" w:hAnsi="Traditional Arabic" w:cs="Traditional Arabic"/>
          <w:sz w:val="28"/>
          <w:szCs w:val="28"/>
        </w:rPr>
        <w:t xml:space="preserve"> </w:t>
      </w:r>
      <w:r w:rsidR="00517F0B" w:rsidRPr="00517F0B">
        <w:rPr>
          <w:rFonts w:ascii="Traditional Arabic" w:eastAsiaTheme="minorHAnsi" w:hAnsi="Traditional Arabic" w:cs="Traditional Arabic"/>
          <w:sz w:val="28"/>
          <w:szCs w:val="28"/>
          <w:rtl/>
        </w:rPr>
        <w:t>حين</w:t>
      </w:r>
      <w:r w:rsidR="00517F0B" w:rsidRPr="00517F0B">
        <w:rPr>
          <w:rFonts w:ascii="Traditional Arabic" w:eastAsiaTheme="minorHAnsi" w:hAnsi="Traditional Arabic" w:cs="Traditional Arabic"/>
          <w:sz w:val="28"/>
          <w:szCs w:val="28"/>
        </w:rPr>
        <w:t xml:space="preserve"> </w:t>
      </w:r>
      <w:r w:rsidR="00517F0B" w:rsidRPr="00517F0B">
        <w:rPr>
          <w:rFonts w:ascii="Traditional Arabic" w:eastAsiaTheme="minorHAnsi" w:hAnsi="Traditional Arabic" w:cs="Traditional Arabic"/>
          <w:sz w:val="28"/>
          <w:szCs w:val="28"/>
          <w:rtl/>
        </w:rPr>
        <w:t>يبين</w:t>
      </w:r>
      <w:r w:rsidR="00517F0B" w:rsidRPr="00517F0B">
        <w:rPr>
          <w:rFonts w:ascii="Traditional Arabic" w:eastAsiaTheme="minorHAnsi" w:hAnsi="Traditional Arabic" w:cs="Traditional Arabic"/>
          <w:sz w:val="28"/>
          <w:szCs w:val="28"/>
        </w:rPr>
        <w:t xml:space="preserve"> </w:t>
      </w:r>
      <w:r w:rsidR="00517F0B" w:rsidRPr="00517F0B">
        <w:rPr>
          <w:rFonts w:ascii="Traditional Arabic" w:eastAsiaTheme="minorHAnsi" w:hAnsi="Traditional Arabic" w:cs="Traditional Arabic"/>
          <w:sz w:val="28"/>
          <w:szCs w:val="28"/>
          <w:rtl/>
        </w:rPr>
        <w:t>التحليل</w:t>
      </w:r>
      <w:r w:rsidR="00517F0B" w:rsidRPr="00517F0B">
        <w:rPr>
          <w:rFonts w:ascii="Traditional Arabic" w:eastAsiaTheme="minorHAnsi" w:hAnsi="Traditional Arabic" w:cs="Traditional Arabic"/>
          <w:sz w:val="28"/>
          <w:szCs w:val="28"/>
        </w:rPr>
        <w:t xml:space="preserve"> </w:t>
      </w:r>
      <w:r w:rsidR="00517F0B" w:rsidRPr="00517F0B">
        <w:rPr>
          <w:rFonts w:ascii="Traditional Arabic" w:eastAsiaTheme="minorHAnsi" w:hAnsi="Traditional Arabic" w:cs="Traditional Arabic"/>
          <w:sz w:val="28"/>
          <w:szCs w:val="28"/>
          <w:rtl/>
        </w:rPr>
        <w:t>العمودي</w:t>
      </w:r>
      <w:r w:rsidR="00517F0B" w:rsidRPr="00517F0B">
        <w:rPr>
          <w:rFonts w:ascii="Traditional Arabic" w:eastAsiaTheme="minorHAnsi" w:hAnsi="Traditional Arabic" w:cs="Traditional Arabic"/>
          <w:sz w:val="28"/>
          <w:szCs w:val="28"/>
        </w:rPr>
        <w:t xml:space="preserve"> </w:t>
      </w:r>
      <w:r w:rsidR="00517F0B" w:rsidRPr="00517F0B">
        <w:rPr>
          <w:rFonts w:ascii="Traditional Arabic" w:eastAsiaTheme="minorHAnsi" w:hAnsi="Traditional Arabic" w:cs="Traditional Arabic"/>
          <w:sz w:val="28"/>
          <w:szCs w:val="28"/>
          <w:rtl/>
        </w:rPr>
        <w:t>لمعطيات</w:t>
      </w:r>
      <w:r w:rsidR="00517F0B" w:rsidRPr="00517F0B">
        <w:rPr>
          <w:rFonts w:ascii="Traditional Arabic" w:eastAsiaTheme="minorHAnsi" w:hAnsi="Traditional Arabic" w:cs="Traditional Arabic"/>
          <w:sz w:val="28"/>
          <w:szCs w:val="28"/>
        </w:rPr>
        <w:t xml:space="preserve"> </w:t>
      </w:r>
      <w:r w:rsidR="00517F0B" w:rsidRPr="00517F0B">
        <w:rPr>
          <w:rFonts w:ascii="Traditional Arabic" w:eastAsiaTheme="minorHAnsi" w:hAnsi="Traditional Arabic" w:cs="Traditional Arabic"/>
          <w:sz w:val="28"/>
          <w:szCs w:val="28"/>
          <w:rtl/>
        </w:rPr>
        <w:t>الجدول</w:t>
      </w:r>
      <w:r w:rsidR="00517F0B" w:rsidRPr="00517F0B">
        <w:rPr>
          <w:rFonts w:ascii="Traditional Arabic" w:eastAsiaTheme="minorHAnsi" w:hAnsi="Traditional Arabic" w:cs="Traditional Arabic"/>
          <w:sz w:val="28"/>
          <w:szCs w:val="28"/>
        </w:rPr>
        <w:t xml:space="preserve"> </w:t>
      </w:r>
      <w:r w:rsidR="00517F0B" w:rsidRPr="00517F0B">
        <w:rPr>
          <w:rFonts w:ascii="Traditional Arabic" w:eastAsiaTheme="minorHAnsi" w:hAnsi="Traditional Arabic" w:cs="Traditional Arabic"/>
          <w:sz w:val="28"/>
          <w:szCs w:val="28"/>
          <w:rtl/>
        </w:rPr>
        <w:t>أعلاه</w:t>
      </w:r>
      <w:r w:rsidR="00517F0B" w:rsidRPr="00517F0B">
        <w:rPr>
          <w:rFonts w:ascii="Traditional Arabic" w:eastAsiaTheme="minorHAnsi" w:hAnsi="Traditional Arabic" w:cs="Traditional Arabic"/>
          <w:sz w:val="28"/>
          <w:szCs w:val="28"/>
        </w:rPr>
        <w:t xml:space="preserve"> </w:t>
      </w:r>
      <w:r w:rsidR="00517F0B" w:rsidRPr="00517F0B">
        <w:rPr>
          <w:rFonts w:ascii="Traditional Arabic" w:eastAsiaTheme="minorHAnsi" w:hAnsi="Traditional Arabic" w:cs="Traditional Arabic"/>
          <w:sz w:val="28"/>
          <w:szCs w:val="28"/>
          <w:rtl/>
        </w:rPr>
        <w:t>أن</w:t>
      </w:r>
      <w:r w:rsidR="00517F0B" w:rsidRPr="00517F0B">
        <w:rPr>
          <w:rFonts w:ascii="Traditional Arabic" w:eastAsiaTheme="minorHAnsi" w:hAnsi="Traditional Arabic" w:cs="Traditional Arabic"/>
          <w:sz w:val="28"/>
          <w:szCs w:val="28"/>
        </w:rPr>
        <w:t xml:space="preserve"> </w:t>
      </w:r>
      <w:r w:rsidR="00517F0B" w:rsidRPr="00517F0B">
        <w:rPr>
          <w:rFonts w:ascii="Traditional Arabic" w:eastAsiaTheme="minorHAnsi" w:hAnsi="Traditional Arabic" w:cs="Traditional Arabic"/>
          <w:sz w:val="28"/>
          <w:szCs w:val="28"/>
          <w:rtl/>
        </w:rPr>
        <w:t>الزيادة</w:t>
      </w:r>
      <w:r w:rsidR="00517F0B" w:rsidRPr="00517F0B">
        <w:rPr>
          <w:rFonts w:ascii="Traditional Arabic" w:eastAsiaTheme="minorHAnsi" w:hAnsi="Traditional Arabic" w:cs="Traditional Arabic"/>
          <w:sz w:val="28"/>
          <w:szCs w:val="28"/>
        </w:rPr>
        <w:t xml:space="preserve"> </w:t>
      </w:r>
      <w:r w:rsidR="00517F0B" w:rsidRPr="00517F0B">
        <w:rPr>
          <w:rFonts w:ascii="Traditional Arabic" w:eastAsiaTheme="minorHAnsi" w:hAnsi="Traditional Arabic" w:cs="Traditional Arabic"/>
          <w:sz w:val="28"/>
          <w:szCs w:val="28"/>
          <w:rtl/>
        </w:rPr>
        <w:t>الأفقية</w:t>
      </w:r>
      <w:r w:rsidR="00517F0B" w:rsidRPr="00517F0B">
        <w:rPr>
          <w:rFonts w:ascii="Traditional Arabic" w:eastAsiaTheme="minorHAnsi" w:hAnsi="Traditional Arabic" w:cs="Traditional Arabic"/>
          <w:sz w:val="28"/>
          <w:szCs w:val="28"/>
        </w:rPr>
        <w:t xml:space="preserve"> </w:t>
      </w:r>
      <w:r w:rsidR="00517F0B" w:rsidRPr="00517F0B">
        <w:rPr>
          <w:rFonts w:ascii="Traditional Arabic" w:eastAsiaTheme="minorHAnsi" w:hAnsi="Traditional Arabic" w:cs="Traditional Arabic"/>
          <w:sz w:val="28"/>
          <w:szCs w:val="28"/>
          <w:rtl/>
        </w:rPr>
        <w:t>لقيمة</w:t>
      </w:r>
      <w:r w:rsidR="00517F0B" w:rsidRPr="00517F0B">
        <w:rPr>
          <w:rFonts w:ascii="Traditional Arabic" w:eastAsiaTheme="minorHAnsi" w:hAnsi="Traditional Arabic" w:cs="Traditional Arabic"/>
          <w:sz w:val="28"/>
          <w:szCs w:val="28"/>
        </w:rPr>
        <w:t xml:space="preserve"> </w:t>
      </w:r>
      <w:r w:rsidR="00517F0B" w:rsidRPr="00517F0B">
        <w:rPr>
          <w:rFonts w:ascii="Traditional Arabic" w:eastAsiaTheme="minorHAnsi" w:hAnsi="Traditional Arabic" w:cs="Traditional Arabic"/>
          <w:sz w:val="28"/>
          <w:szCs w:val="28"/>
          <w:rtl/>
        </w:rPr>
        <w:t>الاستثمار</w:t>
      </w:r>
      <w:r w:rsidR="00517F0B">
        <w:rPr>
          <w:rFonts w:ascii="Traditional Arabic" w:eastAsiaTheme="minorHAnsi" w:hAnsi="Traditional Arabic" w:cs="Traditional Arabic" w:hint="cs"/>
          <w:sz w:val="28"/>
          <w:szCs w:val="28"/>
          <w:rtl/>
          <w:lang w:bidi="ar-DZ"/>
        </w:rPr>
        <w:t xml:space="preserve"> </w:t>
      </w:r>
      <w:r w:rsidR="00517F0B" w:rsidRPr="00517F0B">
        <w:rPr>
          <w:rFonts w:ascii="Traditional Arabic" w:eastAsiaTheme="minorHAnsi" w:hAnsi="Traditional Arabic" w:cs="Traditional Arabic"/>
          <w:sz w:val="28"/>
          <w:szCs w:val="28"/>
          <w:rtl/>
        </w:rPr>
        <w:t>العمومي</w:t>
      </w:r>
      <w:r w:rsidR="00517F0B" w:rsidRPr="00517F0B">
        <w:rPr>
          <w:rFonts w:ascii="Traditional Arabic" w:eastAsiaTheme="minorHAnsi" w:hAnsi="Traditional Arabic" w:cs="Traditional Arabic"/>
          <w:sz w:val="28"/>
          <w:szCs w:val="28"/>
        </w:rPr>
        <w:t xml:space="preserve"> </w:t>
      </w:r>
      <w:r w:rsidR="00517F0B" w:rsidRPr="00517F0B">
        <w:rPr>
          <w:rFonts w:ascii="Traditional Arabic" w:eastAsiaTheme="minorHAnsi" w:hAnsi="Traditional Arabic" w:cs="Traditional Arabic"/>
          <w:sz w:val="28"/>
          <w:szCs w:val="28"/>
          <w:rtl/>
        </w:rPr>
        <w:t>التي</w:t>
      </w:r>
      <w:r w:rsidR="00517F0B" w:rsidRPr="00517F0B">
        <w:rPr>
          <w:rFonts w:ascii="Traditional Arabic" w:eastAsiaTheme="minorHAnsi" w:hAnsi="Traditional Arabic" w:cs="Traditional Arabic"/>
          <w:sz w:val="28"/>
          <w:szCs w:val="28"/>
        </w:rPr>
        <w:t xml:space="preserve"> </w:t>
      </w:r>
      <w:r w:rsidR="00517F0B" w:rsidRPr="00517F0B">
        <w:rPr>
          <w:rFonts w:ascii="Traditional Arabic" w:eastAsiaTheme="minorHAnsi" w:hAnsi="Traditional Arabic" w:cs="Traditional Arabic"/>
          <w:sz w:val="28"/>
          <w:szCs w:val="28"/>
          <w:rtl/>
        </w:rPr>
        <w:t>تم</w:t>
      </w:r>
      <w:r w:rsidR="00517F0B" w:rsidRPr="00517F0B">
        <w:rPr>
          <w:rFonts w:ascii="Traditional Arabic" w:eastAsiaTheme="minorHAnsi" w:hAnsi="Traditional Arabic" w:cs="Traditional Arabic"/>
          <w:sz w:val="28"/>
          <w:szCs w:val="28"/>
        </w:rPr>
        <w:t xml:space="preserve"> </w:t>
      </w:r>
      <w:r w:rsidR="00517F0B" w:rsidRPr="00517F0B">
        <w:rPr>
          <w:rFonts w:ascii="Traditional Arabic" w:eastAsiaTheme="minorHAnsi" w:hAnsi="Traditional Arabic" w:cs="Traditional Arabic"/>
          <w:sz w:val="28"/>
          <w:szCs w:val="28"/>
          <w:rtl/>
        </w:rPr>
        <w:t>إنفاقها</w:t>
      </w:r>
      <w:r w:rsidR="00517F0B" w:rsidRPr="00517F0B">
        <w:rPr>
          <w:rFonts w:ascii="Traditional Arabic" w:eastAsiaTheme="minorHAnsi" w:hAnsi="Traditional Arabic" w:cs="Traditional Arabic"/>
          <w:sz w:val="28"/>
          <w:szCs w:val="28"/>
        </w:rPr>
        <w:t xml:space="preserve"> </w:t>
      </w:r>
      <w:r w:rsidR="00517F0B" w:rsidRPr="00517F0B">
        <w:rPr>
          <w:rFonts w:ascii="Traditional Arabic" w:eastAsiaTheme="minorHAnsi" w:hAnsi="Traditional Arabic" w:cs="Traditional Arabic"/>
          <w:sz w:val="28"/>
          <w:szCs w:val="28"/>
          <w:rtl/>
        </w:rPr>
        <w:t>في</w:t>
      </w:r>
      <w:r w:rsidR="00517F0B" w:rsidRPr="00517F0B">
        <w:rPr>
          <w:rFonts w:ascii="Traditional Arabic" w:eastAsiaTheme="minorHAnsi" w:hAnsi="Traditional Arabic" w:cs="Traditional Arabic"/>
          <w:sz w:val="28"/>
          <w:szCs w:val="28"/>
        </w:rPr>
        <w:t xml:space="preserve"> </w:t>
      </w:r>
      <w:r w:rsidR="00517F0B" w:rsidRPr="00517F0B">
        <w:rPr>
          <w:rFonts w:ascii="Traditional Arabic" w:eastAsiaTheme="minorHAnsi" w:hAnsi="Traditional Arabic" w:cs="Traditional Arabic"/>
          <w:sz w:val="28"/>
          <w:szCs w:val="28"/>
          <w:rtl/>
        </w:rPr>
        <w:t>برنامج</w:t>
      </w:r>
      <w:r w:rsidR="00517F0B" w:rsidRPr="00517F0B">
        <w:rPr>
          <w:rFonts w:ascii="Traditional Arabic" w:eastAsiaTheme="minorHAnsi" w:hAnsi="Traditional Arabic" w:cs="Traditional Arabic"/>
          <w:sz w:val="28"/>
          <w:szCs w:val="28"/>
        </w:rPr>
        <w:t xml:space="preserve"> </w:t>
      </w:r>
      <w:r w:rsidR="00517F0B" w:rsidRPr="00517F0B">
        <w:rPr>
          <w:rFonts w:ascii="Traditional Arabic" w:eastAsiaTheme="minorHAnsi" w:hAnsi="Traditional Arabic" w:cs="Traditional Arabic"/>
          <w:sz w:val="28"/>
          <w:szCs w:val="28"/>
          <w:rtl/>
        </w:rPr>
        <w:t>دعم</w:t>
      </w:r>
      <w:r w:rsidR="00517F0B" w:rsidRPr="00517F0B">
        <w:rPr>
          <w:rFonts w:ascii="Traditional Arabic" w:eastAsiaTheme="minorHAnsi" w:hAnsi="Traditional Arabic" w:cs="Traditional Arabic"/>
          <w:sz w:val="28"/>
          <w:szCs w:val="28"/>
        </w:rPr>
        <w:t xml:space="preserve"> </w:t>
      </w:r>
      <w:r w:rsidR="00517F0B" w:rsidRPr="00517F0B">
        <w:rPr>
          <w:rFonts w:ascii="Traditional Arabic" w:eastAsiaTheme="minorHAnsi" w:hAnsi="Traditional Arabic" w:cs="Traditional Arabic"/>
          <w:sz w:val="28"/>
          <w:szCs w:val="28"/>
          <w:rtl/>
        </w:rPr>
        <w:t>النمو</w:t>
      </w:r>
      <w:r w:rsidR="00517F0B" w:rsidRPr="00517F0B">
        <w:rPr>
          <w:rFonts w:ascii="Traditional Arabic" w:eastAsiaTheme="minorHAnsi" w:hAnsi="Traditional Arabic" w:cs="Traditional Arabic"/>
          <w:sz w:val="28"/>
          <w:szCs w:val="28"/>
        </w:rPr>
        <w:t xml:space="preserve"> </w:t>
      </w:r>
      <w:r w:rsidR="00517F0B" w:rsidRPr="00517F0B">
        <w:rPr>
          <w:rFonts w:ascii="Traditional Arabic" w:eastAsiaTheme="minorHAnsi" w:hAnsi="Traditional Arabic" w:cs="Traditional Arabic"/>
          <w:sz w:val="28"/>
          <w:szCs w:val="28"/>
          <w:rtl/>
        </w:rPr>
        <w:t>الاقتصادي</w:t>
      </w:r>
      <w:r w:rsidR="00517F0B" w:rsidRPr="00517F0B">
        <w:rPr>
          <w:rFonts w:ascii="Traditional Arabic" w:eastAsiaTheme="minorHAnsi" w:hAnsi="Traditional Arabic" w:cs="Traditional Arabic"/>
          <w:sz w:val="28"/>
          <w:szCs w:val="28"/>
        </w:rPr>
        <w:t xml:space="preserve"> </w:t>
      </w:r>
      <w:r w:rsidR="00517F0B" w:rsidRPr="00517F0B">
        <w:rPr>
          <w:rFonts w:ascii="Traditional Arabic" w:eastAsiaTheme="minorHAnsi" w:hAnsi="Traditional Arabic" w:cs="Traditional Arabic"/>
          <w:sz w:val="28"/>
          <w:szCs w:val="28"/>
          <w:rtl/>
        </w:rPr>
        <w:t>رافقته</w:t>
      </w:r>
      <w:r w:rsidR="00517F0B" w:rsidRPr="00517F0B">
        <w:rPr>
          <w:rFonts w:ascii="Traditional Arabic" w:eastAsiaTheme="minorHAnsi" w:hAnsi="Traditional Arabic" w:cs="Traditional Arabic"/>
          <w:sz w:val="28"/>
          <w:szCs w:val="28"/>
        </w:rPr>
        <w:t xml:space="preserve"> </w:t>
      </w:r>
      <w:r w:rsidR="00517F0B" w:rsidRPr="00517F0B">
        <w:rPr>
          <w:rFonts w:ascii="Traditional Arabic" w:eastAsiaTheme="minorHAnsi" w:hAnsi="Traditional Arabic" w:cs="Traditional Arabic"/>
          <w:sz w:val="28"/>
          <w:szCs w:val="28"/>
          <w:rtl/>
        </w:rPr>
        <w:t>زيادة</w:t>
      </w:r>
      <w:r w:rsidR="00517F0B" w:rsidRPr="00517F0B">
        <w:rPr>
          <w:rFonts w:ascii="Traditional Arabic" w:eastAsiaTheme="minorHAnsi" w:hAnsi="Traditional Arabic" w:cs="Traditional Arabic"/>
          <w:sz w:val="28"/>
          <w:szCs w:val="28"/>
        </w:rPr>
        <w:t xml:space="preserve"> </w:t>
      </w:r>
      <w:r w:rsidR="00517F0B" w:rsidRPr="00517F0B">
        <w:rPr>
          <w:rFonts w:ascii="Traditional Arabic" w:eastAsiaTheme="minorHAnsi" w:hAnsi="Traditional Arabic" w:cs="Traditional Arabic"/>
          <w:sz w:val="28"/>
          <w:szCs w:val="28"/>
          <w:rtl/>
        </w:rPr>
        <w:t>تناسبية</w:t>
      </w:r>
      <w:r w:rsidR="00517F0B" w:rsidRPr="00517F0B">
        <w:rPr>
          <w:rFonts w:ascii="Traditional Arabic" w:eastAsiaTheme="minorHAnsi" w:hAnsi="Traditional Arabic" w:cs="Traditional Arabic"/>
          <w:sz w:val="28"/>
          <w:szCs w:val="28"/>
        </w:rPr>
        <w:t xml:space="preserve"> </w:t>
      </w:r>
      <w:r w:rsidR="00517F0B" w:rsidRPr="00517F0B">
        <w:rPr>
          <w:rFonts w:ascii="Traditional Arabic" w:eastAsiaTheme="minorHAnsi" w:hAnsi="Traditional Arabic" w:cs="Traditional Arabic"/>
          <w:sz w:val="28"/>
          <w:szCs w:val="28"/>
          <w:rtl/>
        </w:rPr>
        <w:t>مع</w:t>
      </w:r>
      <w:r w:rsidR="00517F0B" w:rsidRPr="00517F0B">
        <w:rPr>
          <w:rFonts w:ascii="Traditional Arabic" w:eastAsiaTheme="minorHAnsi" w:hAnsi="Traditional Arabic" w:cs="Traditional Arabic"/>
          <w:sz w:val="28"/>
          <w:szCs w:val="28"/>
        </w:rPr>
        <w:t xml:space="preserve"> </w:t>
      </w:r>
      <w:r w:rsidR="00517F0B" w:rsidRPr="00517F0B">
        <w:rPr>
          <w:rFonts w:ascii="Traditional Arabic" w:eastAsiaTheme="minorHAnsi" w:hAnsi="Traditional Arabic" w:cs="Traditional Arabic"/>
          <w:sz w:val="28"/>
          <w:szCs w:val="28"/>
          <w:rtl/>
        </w:rPr>
        <w:t>حجم</w:t>
      </w:r>
      <w:r w:rsidR="00517F0B" w:rsidRPr="00517F0B">
        <w:rPr>
          <w:rFonts w:ascii="Traditional Arabic" w:eastAsiaTheme="minorHAnsi" w:hAnsi="Traditional Arabic" w:cs="Traditional Arabic"/>
          <w:sz w:val="28"/>
          <w:szCs w:val="28"/>
        </w:rPr>
        <w:t xml:space="preserve"> </w:t>
      </w:r>
      <w:r w:rsidR="00517F0B" w:rsidRPr="00517F0B">
        <w:rPr>
          <w:rFonts w:ascii="Traditional Arabic" w:eastAsiaTheme="minorHAnsi" w:hAnsi="Traditional Arabic" w:cs="Traditional Arabic"/>
          <w:sz w:val="28"/>
          <w:szCs w:val="28"/>
          <w:rtl/>
        </w:rPr>
        <w:t>العمالة</w:t>
      </w:r>
    </w:p>
    <w:p w:rsidR="00517F0B" w:rsidRPr="00517F0B" w:rsidRDefault="00517F0B" w:rsidP="00BB3E6A">
      <w:pPr>
        <w:autoSpaceDE w:val="0"/>
        <w:autoSpaceDN w:val="0"/>
        <w:bidi/>
        <w:adjustRightInd w:val="0"/>
        <w:spacing w:after="0" w:line="240" w:lineRule="auto"/>
        <w:jc w:val="both"/>
        <w:rPr>
          <w:rFonts w:ascii="Traditional Arabic" w:eastAsiaTheme="minorHAnsi" w:hAnsi="Traditional Arabic" w:cs="Traditional Arabic"/>
          <w:sz w:val="28"/>
          <w:szCs w:val="28"/>
          <w:rtl/>
        </w:rPr>
      </w:pPr>
      <w:r w:rsidRPr="00517F0B">
        <w:rPr>
          <w:rFonts w:ascii="Traditional Arabic" w:eastAsiaTheme="minorHAnsi" w:hAnsi="Traditional Arabic" w:cs="Traditional Arabic"/>
          <w:sz w:val="28"/>
          <w:szCs w:val="28"/>
          <w:rtl/>
        </w:rPr>
        <w:t>أين</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لاحظنا</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أن</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نسبة</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البطالة</w:t>
      </w:r>
      <w:r w:rsidRPr="00517F0B">
        <w:rPr>
          <w:rFonts w:ascii="Traditional Arabic" w:eastAsiaTheme="minorHAnsi" w:hAnsi="Traditional Arabic" w:cs="Traditional Arabic"/>
          <w:sz w:val="28"/>
          <w:szCs w:val="28"/>
        </w:rPr>
        <w:t xml:space="preserve"> </w:t>
      </w:r>
      <w:proofErr w:type="gramStart"/>
      <w:r w:rsidRPr="00517F0B">
        <w:rPr>
          <w:rFonts w:ascii="Traditional Arabic" w:eastAsiaTheme="minorHAnsi" w:hAnsi="Traditional Arabic" w:cs="Traditional Arabic"/>
          <w:sz w:val="28"/>
          <w:szCs w:val="28"/>
          <w:rtl/>
        </w:rPr>
        <w:t>في</w:t>
      </w:r>
      <w:proofErr w:type="gramEnd"/>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تناقص</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مستمر</w:t>
      </w:r>
      <w:r>
        <w:rPr>
          <w:rFonts w:ascii="Traditional Arabic" w:eastAsiaTheme="minorHAnsi" w:hAnsi="Traditional Arabic" w:cs="Traditional Arabic" w:hint="cs"/>
          <w:sz w:val="28"/>
          <w:szCs w:val="28"/>
          <w:rtl/>
        </w:rPr>
        <w:t>،</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حيث</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انخفضت</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نسبتها</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من</w:t>
      </w:r>
      <w:r>
        <w:rPr>
          <w:rFonts w:ascii="Traditional Arabic" w:eastAsiaTheme="minorHAnsi" w:hAnsi="Traditional Arabic" w:cs="Traditional Arabic" w:hint="cs"/>
          <w:sz w:val="28"/>
          <w:szCs w:val="28"/>
          <w:rtl/>
        </w:rPr>
        <w:t xml:space="preserve"> 15.30</w:t>
      </w:r>
      <w:r>
        <w:rPr>
          <w:rFonts w:ascii="Traditional Arabic" w:eastAsiaTheme="minorHAnsi" w:hAnsi="Traditional Arabic" w:cs="Traditional Arabic"/>
          <w:sz w:val="28"/>
          <w:szCs w:val="28"/>
          <w:rtl/>
        </w:rPr>
        <w:t>%</w:t>
      </w:r>
      <w:r>
        <w:rPr>
          <w:rFonts w:ascii="Traditional Arabic" w:eastAsiaTheme="minorHAnsi" w:hAnsi="Traditional Arabic" w:cs="Traditional Arabic" w:hint="cs"/>
          <w:sz w:val="28"/>
          <w:szCs w:val="28"/>
          <w:rtl/>
        </w:rPr>
        <w:t xml:space="preserve"> سنة 2005 </w:t>
      </w:r>
      <w:proofErr w:type="gramStart"/>
      <w:r>
        <w:rPr>
          <w:rFonts w:ascii="Traditional Arabic" w:eastAsiaTheme="minorHAnsi" w:hAnsi="Traditional Arabic" w:cs="Traditional Arabic" w:hint="cs"/>
          <w:sz w:val="28"/>
          <w:szCs w:val="28"/>
          <w:rtl/>
        </w:rPr>
        <w:t>إلى</w:t>
      </w:r>
      <w:proofErr w:type="gramEnd"/>
      <w:r>
        <w:rPr>
          <w:rFonts w:ascii="Traditional Arabic" w:eastAsiaTheme="minorHAnsi" w:hAnsi="Traditional Arabic" w:cs="Traditional Arabic" w:hint="cs"/>
          <w:sz w:val="28"/>
          <w:szCs w:val="28"/>
          <w:rtl/>
        </w:rPr>
        <w:t xml:space="preserve"> 10.20</w:t>
      </w:r>
      <w:r>
        <w:rPr>
          <w:rFonts w:ascii="Traditional Arabic" w:eastAsiaTheme="minorHAnsi" w:hAnsi="Traditional Arabic" w:cs="Traditional Arabic"/>
          <w:sz w:val="28"/>
          <w:szCs w:val="28"/>
          <w:rtl/>
        </w:rPr>
        <w:t>%</w:t>
      </w:r>
      <w:r>
        <w:rPr>
          <w:rFonts w:ascii="Traditional Arabic" w:eastAsiaTheme="minorHAnsi" w:hAnsi="Traditional Arabic" w:cs="Traditional Arabic" w:hint="cs"/>
          <w:sz w:val="28"/>
          <w:szCs w:val="28"/>
          <w:rtl/>
        </w:rPr>
        <w:t xml:space="preserve"> سنة 2009  </w:t>
      </w:r>
    </w:p>
    <w:p w:rsidR="00517F0B" w:rsidRPr="00517F0B" w:rsidRDefault="00517F0B" w:rsidP="00BB3E6A">
      <w:pPr>
        <w:autoSpaceDE w:val="0"/>
        <w:autoSpaceDN w:val="0"/>
        <w:bidi/>
        <w:adjustRightInd w:val="0"/>
        <w:spacing w:after="0"/>
        <w:jc w:val="both"/>
        <w:rPr>
          <w:rFonts w:ascii="Traditional Arabic" w:eastAsiaTheme="minorHAnsi" w:hAnsi="Traditional Arabic" w:cs="Traditional Arabic"/>
          <w:sz w:val="28"/>
          <w:szCs w:val="28"/>
        </w:rPr>
      </w:pPr>
      <w:r w:rsidRPr="00517F0B">
        <w:rPr>
          <w:rFonts w:ascii="Traditional Arabic" w:eastAsiaTheme="minorHAnsi" w:hAnsi="Traditional Arabic" w:cs="Traditional Arabic"/>
          <w:sz w:val="28"/>
          <w:szCs w:val="28"/>
          <w:rtl/>
        </w:rPr>
        <w:t>من</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خلال</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كل</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ما</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سبق،</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فإن</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برنامج</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دعم</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النمو</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الاقتصادي</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ساهم</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في</w:t>
      </w:r>
      <w:r w:rsidRPr="00517F0B">
        <w:rPr>
          <w:rFonts w:ascii="Traditional Arabic" w:eastAsiaTheme="minorHAnsi" w:hAnsi="Traditional Arabic" w:cs="Traditional Arabic"/>
          <w:sz w:val="28"/>
          <w:szCs w:val="28"/>
        </w:rPr>
        <w:t xml:space="preserve"> </w:t>
      </w:r>
      <w:r>
        <w:rPr>
          <w:rFonts w:ascii="Traditional Arabic" w:eastAsiaTheme="minorHAnsi" w:hAnsi="Traditional Arabic" w:cs="Traditional Arabic" w:hint="cs"/>
          <w:sz w:val="28"/>
          <w:szCs w:val="28"/>
          <w:rtl/>
        </w:rPr>
        <w:t>التقليل</w:t>
      </w:r>
      <w:r w:rsidRPr="00517F0B">
        <w:rPr>
          <w:rFonts w:ascii="Traditional Arabic" w:eastAsiaTheme="minorHAnsi" w:hAnsi="Traditional Arabic" w:cs="Traditional Arabic"/>
          <w:sz w:val="28"/>
          <w:szCs w:val="28"/>
        </w:rPr>
        <w:t xml:space="preserve"> </w:t>
      </w:r>
      <w:r>
        <w:rPr>
          <w:rFonts w:ascii="Traditional Arabic" w:eastAsiaTheme="minorHAnsi" w:hAnsi="Traditional Arabic" w:cs="Traditional Arabic" w:hint="cs"/>
          <w:sz w:val="28"/>
          <w:szCs w:val="28"/>
          <w:rtl/>
        </w:rPr>
        <w:t>من</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البطالة</w:t>
      </w:r>
      <w:r>
        <w:rPr>
          <w:rFonts w:ascii="Traditional Arabic" w:eastAsiaTheme="minorHAnsi" w:hAnsi="Traditional Arabic" w:cs="Traditional Arabic" w:hint="cs"/>
          <w:sz w:val="28"/>
          <w:szCs w:val="28"/>
          <w:rtl/>
          <w:lang w:bidi="ar-DZ"/>
        </w:rPr>
        <w:t xml:space="preserve"> </w:t>
      </w:r>
      <w:r w:rsidRPr="00517F0B">
        <w:rPr>
          <w:rFonts w:ascii="Traditional Arabic" w:eastAsiaTheme="minorHAnsi" w:hAnsi="Traditional Arabic" w:cs="Traditional Arabic"/>
          <w:sz w:val="28"/>
          <w:szCs w:val="28"/>
          <w:rtl/>
        </w:rPr>
        <w:t>واستحداث</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مناصب</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شغل،</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إلا</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أنها</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كانت</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مزيجاً</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بين</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المناصب</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المؤقتة</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والدائمة،</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والإشكال</w:t>
      </w:r>
      <w:r>
        <w:rPr>
          <w:rFonts w:ascii="Traditional Arabic" w:eastAsiaTheme="minorHAnsi" w:hAnsi="Traditional Arabic" w:cs="Traditional Arabic" w:hint="cs"/>
          <w:sz w:val="28"/>
          <w:szCs w:val="28"/>
          <w:rtl/>
          <w:lang w:bidi="ar-DZ"/>
        </w:rPr>
        <w:t xml:space="preserve"> </w:t>
      </w:r>
      <w:r w:rsidRPr="00517F0B">
        <w:rPr>
          <w:rFonts w:ascii="Traditional Arabic" w:eastAsiaTheme="minorHAnsi" w:hAnsi="Traditional Arabic" w:cs="Traditional Arabic"/>
          <w:sz w:val="28"/>
          <w:szCs w:val="28"/>
          <w:rtl/>
        </w:rPr>
        <w:t>المطروح</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في</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هذا</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الشأن،</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ما</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هو</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مصير</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هذه</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الطاقات</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العمالية</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المشغلة</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مؤقتاً</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لضمان</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سيرورة</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تشغيلية</w:t>
      </w:r>
    </w:p>
    <w:p w:rsidR="0044219C" w:rsidRPr="00BB3E6A" w:rsidRDefault="00517F0B" w:rsidP="00BB3E6A">
      <w:pPr>
        <w:autoSpaceDE w:val="0"/>
        <w:autoSpaceDN w:val="0"/>
        <w:bidi/>
        <w:adjustRightInd w:val="0"/>
        <w:spacing w:after="0"/>
        <w:jc w:val="both"/>
        <w:rPr>
          <w:rFonts w:ascii="Traditional Arabic" w:eastAsiaTheme="minorHAnsi" w:hAnsi="Traditional Arabic" w:cs="Traditional Arabic"/>
          <w:sz w:val="28"/>
          <w:szCs w:val="28"/>
          <w:rtl/>
        </w:rPr>
      </w:pPr>
      <w:r w:rsidRPr="00517F0B">
        <w:rPr>
          <w:rFonts w:ascii="Traditional Arabic" w:eastAsiaTheme="minorHAnsi" w:hAnsi="Traditional Arabic" w:cs="Traditional Arabic"/>
          <w:sz w:val="28"/>
          <w:szCs w:val="28"/>
          <w:rtl/>
        </w:rPr>
        <w:t>لمؤسسات</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وورشات</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المخطط</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الاستثماري</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للفترة</w:t>
      </w:r>
      <w:r w:rsidRPr="00517F0B">
        <w:rPr>
          <w:rFonts w:ascii="Traditional Arabic" w:eastAsiaTheme="minorHAnsi" w:hAnsi="Traditional Arabic" w:cs="Traditional Arabic"/>
          <w:sz w:val="28"/>
          <w:szCs w:val="28"/>
        </w:rPr>
        <w:t xml:space="preserve"> </w:t>
      </w:r>
      <w:r>
        <w:rPr>
          <w:rFonts w:ascii="Traditional Arabic" w:eastAsiaTheme="minorHAnsi" w:hAnsi="Traditional Arabic" w:cs="Traditional Arabic" w:hint="cs"/>
          <w:sz w:val="28"/>
          <w:szCs w:val="28"/>
          <w:rtl/>
        </w:rPr>
        <w:t>2005-2009</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بعد</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انقضاء</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فترات</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هذ</w:t>
      </w:r>
      <w:r>
        <w:rPr>
          <w:rFonts w:ascii="Traditional Arabic" w:eastAsiaTheme="minorHAnsi" w:hAnsi="Traditional Arabic" w:cs="Traditional Arabic" w:hint="cs"/>
          <w:sz w:val="28"/>
          <w:szCs w:val="28"/>
          <w:rtl/>
        </w:rPr>
        <w:t>ا</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البرامج</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سيما</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في</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حالة</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انخفاض</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مصادر</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الدولة</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من</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المحروقات</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وضخامة</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فاتورة</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الاستيراد،</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أين</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أصبح</w:t>
      </w:r>
      <w:r>
        <w:rPr>
          <w:rFonts w:ascii="Traditional Arabic" w:eastAsiaTheme="minorHAnsi" w:hAnsi="Traditional Arabic" w:cs="Traditional Arabic" w:hint="cs"/>
          <w:b/>
          <w:bCs/>
          <w:sz w:val="28"/>
          <w:szCs w:val="28"/>
          <w:rtl/>
          <w:lang w:bidi="ar-DZ"/>
        </w:rPr>
        <w:t xml:space="preserve"> </w:t>
      </w:r>
      <w:r w:rsidRPr="00517F0B">
        <w:rPr>
          <w:rFonts w:ascii="Traditional Arabic" w:eastAsiaTheme="minorHAnsi" w:hAnsi="Traditional Arabic" w:cs="Traditional Arabic"/>
          <w:sz w:val="28"/>
          <w:szCs w:val="28"/>
          <w:rtl/>
        </w:rPr>
        <w:t>الاستهلاك</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هو</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محرك</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الدورة</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الاقتصادية،</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طالما</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أن</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المقاربة</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الإنتاجية</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لا</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محل</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لها</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في</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مخصصات</w:t>
      </w:r>
      <w:r>
        <w:rPr>
          <w:rFonts w:ascii="Traditional Arabic" w:eastAsiaTheme="minorHAnsi" w:hAnsi="Traditional Arabic" w:cs="Traditional Arabic" w:hint="cs"/>
          <w:b/>
          <w:bCs/>
          <w:sz w:val="28"/>
          <w:szCs w:val="28"/>
          <w:rtl/>
          <w:lang w:bidi="ar-DZ"/>
        </w:rPr>
        <w:t xml:space="preserve"> </w:t>
      </w:r>
      <w:r w:rsidRPr="00517F0B">
        <w:rPr>
          <w:rFonts w:ascii="Traditional Arabic" w:eastAsiaTheme="minorHAnsi" w:hAnsi="Traditional Arabic" w:cs="Traditional Arabic"/>
          <w:sz w:val="28"/>
          <w:szCs w:val="28"/>
          <w:rtl/>
        </w:rPr>
        <w:t>البرامج</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الاستثمارية</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العمومية</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لهذه</w:t>
      </w:r>
      <w:r w:rsidRPr="00517F0B">
        <w:rPr>
          <w:rFonts w:ascii="Traditional Arabic" w:eastAsiaTheme="minorHAnsi" w:hAnsi="Traditional Arabic" w:cs="Traditional Arabic"/>
          <w:sz w:val="28"/>
          <w:szCs w:val="28"/>
        </w:rPr>
        <w:t xml:space="preserve"> </w:t>
      </w:r>
      <w:r w:rsidRPr="00517F0B">
        <w:rPr>
          <w:rFonts w:ascii="Traditional Arabic" w:eastAsiaTheme="minorHAnsi" w:hAnsi="Traditional Arabic" w:cs="Traditional Arabic"/>
          <w:sz w:val="28"/>
          <w:szCs w:val="28"/>
          <w:rtl/>
        </w:rPr>
        <w:t>الفترة</w:t>
      </w:r>
      <w:r w:rsidRPr="00517F0B">
        <w:rPr>
          <w:rFonts w:ascii="Traditional Arabic" w:eastAsiaTheme="minorHAnsi" w:hAnsi="Traditional Arabic" w:cs="Traditional Arabic"/>
          <w:sz w:val="28"/>
          <w:szCs w:val="28"/>
        </w:rPr>
        <w:t>.</w:t>
      </w:r>
    </w:p>
    <w:p w:rsidR="00BB3E6A" w:rsidRPr="005C64BE" w:rsidRDefault="00BB3E6A" w:rsidP="005C64BE">
      <w:pPr>
        <w:autoSpaceDE w:val="0"/>
        <w:autoSpaceDN w:val="0"/>
        <w:bidi/>
        <w:adjustRightInd w:val="0"/>
        <w:spacing w:after="0"/>
        <w:jc w:val="both"/>
        <w:rPr>
          <w:rFonts w:ascii="Traditional Arabic" w:eastAsiaTheme="minorHAnsi" w:hAnsi="Traditional Arabic" w:cs="Traditional Arabic"/>
          <w:sz w:val="28"/>
          <w:szCs w:val="28"/>
          <w:rtl/>
        </w:rPr>
      </w:pPr>
      <w:proofErr w:type="gramStart"/>
      <w:r w:rsidRPr="00BB3E6A">
        <w:rPr>
          <w:rFonts w:ascii="Traditional Arabic" w:eastAsiaTheme="minorHAnsi" w:hAnsi="Traditional Arabic" w:cs="Traditional Arabic"/>
          <w:sz w:val="28"/>
          <w:szCs w:val="28"/>
          <w:rtl/>
        </w:rPr>
        <w:t>وما</w:t>
      </w:r>
      <w:proofErr w:type="gramEnd"/>
      <w:r w:rsidRPr="00BB3E6A">
        <w:rPr>
          <w:rFonts w:ascii="Traditional Arabic" w:eastAsiaTheme="minorHAnsi" w:hAnsi="Traditional Arabic" w:cs="Traditional Arabic"/>
          <w:sz w:val="28"/>
          <w:szCs w:val="28"/>
        </w:rPr>
        <w:t xml:space="preserve"> </w:t>
      </w:r>
      <w:r w:rsidRPr="00BB3E6A">
        <w:rPr>
          <w:rFonts w:ascii="Traditional Arabic" w:eastAsiaTheme="minorHAnsi" w:hAnsi="Traditional Arabic" w:cs="Traditional Arabic"/>
          <w:sz w:val="28"/>
          <w:szCs w:val="28"/>
          <w:rtl/>
        </w:rPr>
        <w:t>يلاح</w:t>
      </w:r>
      <w:r>
        <w:rPr>
          <w:rFonts w:ascii="Traditional Arabic" w:eastAsiaTheme="minorHAnsi" w:hAnsi="Traditional Arabic" w:cs="Traditional Arabic" w:hint="cs"/>
          <w:sz w:val="28"/>
          <w:szCs w:val="28"/>
          <w:rtl/>
        </w:rPr>
        <w:t>ظ</w:t>
      </w:r>
      <w:r w:rsidRPr="00BB3E6A">
        <w:rPr>
          <w:rFonts w:ascii="Traditional Arabic" w:eastAsiaTheme="minorHAnsi" w:hAnsi="Traditional Arabic" w:cs="Traditional Arabic"/>
          <w:sz w:val="28"/>
          <w:szCs w:val="28"/>
        </w:rPr>
        <w:t xml:space="preserve"> </w:t>
      </w:r>
      <w:r w:rsidRPr="00BB3E6A">
        <w:rPr>
          <w:rFonts w:ascii="Traditional Arabic" w:eastAsiaTheme="minorHAnsi" w:hAnsi="Traditional Arabic" w:cs="Traditional Arabic"/>
          <w:sz w:val="28"/>
          <w:szCs w:val="28"/>
          <w:rtl/>
        </w:rPr>
        <w:t>في</w:t>
      </w:r>
      <w:r w:rsidRPr="00BB3E6A">
        <w:rPr>
          <w:rFonts w:ascii="Traditional Arabic" w:eastAsiaTheme="minorHAnsi" w:hAnsi="Traditional Arabic" w:cs="Traditional Arabic"/>
          <w:sz w:val="28"/>
          <w:szCs w:val="28"/>
        </w:rPr>
        <w:t xml:space="preserve"> </w:t>
      </w:r>
      <w:r w:rsidRPr="00BB3E6A">
        <w:rPr>
          <w:rFonts w:ascii="Traditional Arabic" w:eastAsiaTheme="minorHAnsi" w:hAnsi="Traditional Arabic" w:cs="Traditional Arabic"/>
          <w:sz w:val="28"/>
          <w:szCs w:val="28"/>
          <w:rtl/>
        </w:rPr>
        <w:t>هذه</w:t>
      </w:r>
      <w:r w:rsidRPr="00BB3E6A">
        <w:rPr>
          <w:rFonts w:ascii="Traditional Arabic" w:eastAsiaTheme="minorHAnsi" w:hAnsi="Traditional Arabic" w:cs="Traditional Arabic"/>
          <w:sz w:val="28"/>
          <w:szCs w:val="28"/>
        </w:rPr>
        <w:t xml:space="preserve"> </w:t>
      </w:r>
      <w:r w:rsidRPr="00BB3E6A">
        <w:rPr>
          <w:rFonts w:ascii="Traditional Arabic" w:eastAsiaTheme="minorHAnsi" w:hAnsi="Traditional Arabic" w:cs="Traditional Arabic"/>
          <w:sz w:val="28"/>
          <w:szCs w:val="28"/>
          <w:rtl/>
        </w:rPr>
        <w:t>الفترة،</w:t>
      </w:r>
      <w:r w:rsidRPr="00BB3E6A">
        <w:rPr>
          <w:rFonts w:ascii="Traditional Arabic" w:eastAsiaTheme="minorHAnsi" w:hAnsi="Traditional Arabic" w:cs="Traditional Arabic"/>
          <w:sz w:val="28"/>
          <w:szCs w:val="28"/>
        </w:rPr>
        <w:t xml:space="preserve"> </w:t>
      </w:r>
      <w:r w:rsidRPr="00BB3E6A">
        <w:rPr>
          <w:rFonts w:ascii="Traditional Arabic" w:eastAsiaTheme="minorHAnsi" w:hAnsi="Traditional Arabic" w:cs="Traditional Arabic"/>
          <w:sz w:val="28"/>
          <w:szCs w:val="28"/>
          <w:rtl/>
        </w:rPr>
        <w:t>أن</w:t>
      </w:r>
      <w:r w:rsidRPr="00BB3E6A">
        <w:rPr>
          <w:rFonts w:ascii="Traditional Arabic" w:eastAsiaTheme="minorHAnsi" w:hAnsi="Traditional Arabic" w:cs="Traditional Arabic"/>
          <w:sz w:val="28"/>
          <w:szCs w:val="28"/>
        </w:rPr>
        <w:t xml:space="preserve"> </w:t>
      </w:r>
      <w:r w:rsidRPr="00BB3E6A">
        <w:rPr>
          <w:rFonts w:ascii="Traditional Arabic" w:eastAsiaTheme="minorHAnsi" w:hAnsi="Traditional Arabic" w:cs="Traditional Arabic"/>
          <w:sz w:val="28"/>
          <w:szCs w:val="28"/>
          <w:rtl/>
        </w:rPr>
        <w:t>حجم</w:t>
      </w:r>
      <w:r w:rsidRPr="00BB3E6A">
        <w:rPr>
          <w:rFonts w:ascii="Traditional Arabic" w:eastAsiaTheme="minorHAnsi" w:hAnsi="Traditional Arabic" w:cs="Traditional Arabic"/>
          <w:sz w:val="28"/>
          <w:szCs w:val="28"/>
        </w:rPr>
        <w:t xml:space="preserve"> </w:t>
      </w:r>
      <w:r w:rsidRPr="00BB3E6A">
        <w:rPr>
          <w:rFonts w:ascii="Traditional Arabic" w:eastAsiaTheme="minorHAnsi" w:hAnsi="Traditional Arabic" w:cs="Traditional Arabic"/>
          <w:sz w:val="28"/>
          <w:szCs w:val="28"/>
          <w:rtl/>
        </w:rPr>
        <w:t>الاستثمار</w:t>
      </w:r>
      <w:r w:rsidRPr="00BB3E6A">
        <w:rPr>
          <w:rFonts w:ascii="Traditional Arabic" w:eastAsiaTheme="minorHAnsi" w:hAnsi="Traditional Arabic" w:cs="Traditional Arabic"/>
          <w:sz w:val="28"/>
          <w:szCs w:val="28"/>
        </w:rPr>
        <w:t xml:space="preserve"> </w:t>
      </w:r>
      <w:r w:rsidRPr="00BB3E6A">
        <w:rPr>
          <w:rFonts w:ascii="Traditional Arabic" w:eastAsiaTheme="minorHAnsi" w:hAnsi="Traditional Arabic" w:cs="Traditional Arabic"/>
          <w:sz w:val="28"/>
          <w:szCs w:val="28"/>
          <w:rtl/>
        </w:rPr>
        <w:t>العمومي</w:t>
      </w:r>
      <w:r w:rsidRPr="00BB3E6A">
        <w:rPr>
          <w:rFonts w:ascii="Traditional Arabic" w:eastAsiaTheme="minorHAnsi" w:hAnsi="Traditional Arabic" w:cs="Traditional Arabic"/>
          <w:sz w:val="28"/>
          <w:szCs w:val="28"/>
        </w:rPr>
        <w:t xml:space="preserve"> </w:t>
      </w:r>
      <w:r w:rsidRPr="00BB3E6A">
        <w:rPr>
          <w:rFonts w:ascii="Traditional Arabic" w:eastAsiaTheme="minorHAnsi" w:hAnsi="Traditional Arabic" w:cs="Traditional Arabic"/>
          <w:sz w:val="28"/>
          <w:szCs w:val="28"/>
          <w:rtl/>
        </w:rPr>
        <w:t>عرف</w:t>
      </w:r>
      <w:r w:rsidRPr="00BB3E6A">
        <w:rPr>
          <w:rFonts w:ascii="Traditional Arabic" w:eastAsiaTheme="minorHAnsi" w:hAnsi="Traditional Arabic" w:cs="Traditional Arabic"/>
          <w:sz w:val="28"/>
          <w:szCs w:val="28"/>
        </w:rPr>
        <w:t xml:space="preserve"> </w:t>
      </w:r>
      <w:r w:rsidRPr="00BB3E6A">
        <w:rPr>
          <w:rFonts w:ascii="Traditional Arabic" w:eastAsiaTheme="minorHAnsi" w:hAnsi="Traditional Arabic" w:cs="Traditional Arabic"/>
          <w:sz w:val="28"/>
          <w:szCs w:val="28"/>
          <w:rtl/>
        </w:rPr>
        <w:t>معدلات</w:t>
      </w:r>
      <w:r w:rsidRPr="00BB3E6A">
        <w:rPr>
          <w:rFonts w:ascii="Traditional Arabic" w:eastAsiaTheme="minorHAnsi" w:hAnsi="Traditional Arabic" w:cs="Traditional Arabic"/>
          <w:sz w:val="28"/>
          <w:szCs w:val="28"/>
        </w:rPr>
        <w:t xml:space="preserve"> </w:t>
      </w:r>
      <w:r w:rsidRPr="00BB3E6A">
        <w:rPr>
          <w:rFonts w:ascii="Traditional Arabic" w:eastAsiaTheme="minorHAnsi" w:hAnsi="Traditional Arabic" w:cs="Traditional Arabic"/>
          <w:sz w:val="28"/>
          <w:szCs w:val="28"/>
          <w:rtl/>
        </w:rPr>
        <w:t>نمو</w:t>
      </w:r>
      <w:r w:rsidRPr="00BB3E6A">
        <w:rPr>
          <w:rFonts w:ascii="Traditional Arabic" w:eastAsiaTheme="minorHAnsi" w:hAnsi="Traditional Arabic" w:cs="Traditional Arabic"/>
          <w:sz w:val="28"/>
          <w:szCs w:val="28"/>
        </w:rPr>
        <w:t xml:space="preserve"> </w:t>
      </w:r>
      <w:r w:rsidRPr="00BB3E6A">
        <w:rPr>
          <w:rFonts w:ascii="Traditional Arabic" w:eastAsiaTheme="minorHAnsi" w:hAnsi="Traditional Arabic" w:cs="Traditional Arabic"/>
          <w:sz w:val="28"/>
          <w:szCs w:val="28"/>
          <w:rtl/>
        </w:rPr>
        <w:t>مرتفعة</w:t>
      </w:r>
      <w:r w:rsidRPr="00BB3E6A">
        <w:rPr>
          <w:rFonts w:ascii="Traditional Arabic" w:eastAsiaTheme="minorHAnsi" w:hAnsi="Traditional Arabic" w:cs="Traditional Arabic"/>
          <w:sz w:val="28"/>
          <w:szCs w:val="28"/>
        </w:rPr>
        <w:t xml:space="preserve"> </w:t>
      </w:r>
      <w:r w:rsidRPr="00BB3E6A">
        <w:rPr>
          <w:rFonts w:ascii="Traditional Arabic" w:eastAsiaTheme="minorHAnsi" w:hAnsi="Traditional Arabic" w:cs="Traditional Arabic"/>
          <w:sz w:val="28"/>
          <w:szCs w:val="28"/>
          <w:rtl/>
        </w:rPr>
        <w:t>جداً،</w:t>
      </w:r>
      <w:r w:rsidRPr="00BB3E6A">
        <w:rPr>
          <w:rFonts w:ascii="Traditional Arabic" w:eastAsiaTheme="minorHAnsi" w:hAnsi="Traditional Arabic" w:cs="Traditional Arabic"/>
          <w:sz w:val="28"/>
          <w:szCs w:val="28"/>
        </w:rPr>
        <w:t xml:space="preserve"> </w:t>
      </w:r>
      <w:r w:rsidRPr="00BB3E6A">
        <w:rPr>
          <w:rFonts w:ascii="Traditional Arabic" w:eastAsiaTheme="minorHAnsi" w:hAnsi="Traditional Arabic" w:cs="Traditional Arabic"/>
          <w:sz w:val="28"/>
          <w:szCs w:val="28"/>
          <w:rtl/>
        </w:rPr>
        <w:t>ساهم</w:t>
      </w:r>
      <w:r w:rsidR="005C64BE">
        <w:rPr>
          <w:rFonts w:ascii="Traditional Arabic" w:eastAsiaTheme="minorHAnsi" w:hAnsi="Traditional Arabic" w:cs="Traditional Arabic" w:hint="cs"/>
          <w:sz w:val="28"/>
          <w:szCs w:val="28"/>
          <w:rtl/>
          <w:lang w:bidi="ar-DZ"/>
        </w:rPr>
        <w:t xml:space="preserve"> </w:t>
      </w:r>
      <w:r w:rsidRPr="00BB3E6A">
        <w:rPr>
          <w:rFonts w:ascii="Traditional Arabic" w:eastAsiaTheme="minorHAnsi" w:hAnsi="Traditional Arabic" w:cs="Traditional Arabic"/>
          <w:sz w:val="28"/>
          <w:szCs w:val="28"/>
          <w:rtl/>
        </w:rPr>
        <w:t>في</w:t>
      </w:r>
      <w:r w:rsidRPr="00BB3E6A">
        <w:rPr>
          <w:rFonts w:ascii="Traditional Arabic" w:eastAsiaTheme="minorHAnsi" w:hAnsi="Traditional Arabic" w:cs="Traditional Arabic"/>
          <w:sz w:val="28"/>
          <w:szCs w:val="28"/>
        </w:rPr>
        <w:t xml:space="preserve"> </w:t>
      </w:r>
      <w:r w:rsidRPr="00BB3E6A">
        <w:rPr>
          <w:rFonts w:ascii="Traditional Arabic" w:eastAsiaTheme="minorHAnsi" w:hAnsi="Traditional Arabic" w:cs="Traditional Arabic"/>
          <w:sz w:val="28"/>
          <w:szCs w:val="28"/>
          <w:rtl/>
        </w:rPr>
        <w:t>توفير</w:t>
      </w:r>
      <w:r w:rsidRPr="00BB3E6A">
        <w:rPr>
          <w:rFonts w:ascii="Traditional Arabic" w:eastAsiaTheme="minorHAnsi" w:hAnsi="Traditional Arabic" w:cs="Traditional Arabic"/>
          <w:sz w:val="28"/>
          <w:szCs w:val="28"/>
        </w:rPr>
        <w:t xml:space="preserve"> </w:t>
      </w:r>
      <w:r w:rsidRPr="00BB3E6A">
        <w:rPr>
          <w:rFonts w:ascii="Traditional Arabic" w:eastAsiaTheme="minorHAnsi" w:hAnsi="Traditional Arabic" w:cs="Traditional Arabic"/>
          <w:sz w:val="28"/>
          <w:szCs w:val="28"/>
          <w:rtl/>
        </w:rPr>
        <w:t>عدد</w:t>
      </w:r>
      <w:r w:rsidRPr="00BB3E6A">
        <w:rPr>
          <w:rFonts w:ascii="Traditional Arabic" w:eastAsiaTheme="minorHAnsi" w:hAnsi="Traditional Arabic" w:cs="Traditional Arabic"/>
          <w:sz w:val="28"/>
          <w:szCs w:val="28"/>
        </w:rPr>
        <w:t xml:space="preserve"> </w:t>
      </w:r>
      <w:r w:rsidRPr="00BB3E6A">
        <w:rPr>
          <w:rFonts w:ascii="Traditional Arabic" w:eastAsiaTheme="minorHAnsi" w:hAnsi="Traditional Arabic" w:cs="Traditional Arabic"/>
          <w:sz w:val="28"/>
          <w:szCs w:val="28"/>
          <w:rtl/>
        </w:rPr>
        <w:t>معتبر</w:t>
      </w:r>
      <w:r w:rsidRPr="00BB3E6A">
        <w:rPr>
          <w:rFonts w:ascii="Traditional Arabic" w:eastAsiaTheme="minorHAnsi" w:hAnsi="Traditional Arabic" w:cs="Traditional Arabic"/>
          <w:sz w:val="28"/>
          <w:szCs w:val="28"/>
        </w:rPr>
        <w:t xml:space="preserve"> </w:t>
      </w:r>
      <w:r w:rsidRPr="00BB3E6A">
        <w:rPr>
          <w:rFonts w:ascii="Traditional Arabic" w:eastAsiaTheme="minorHAnsi" w:hAnsi="Traditional Arabic" w:cs="Traditional Arabic"/>
          <w:sz w:val="28"/>
          <w:szCs w:val="28"/>
          <w:rtl/>
        </w:rPr>
        <w:t>من</w:t>
      </w:r>
      <w:r w:rsidRPr="00BB3E6A">
        <w:rPr>
          <w:rFonts w:ascii="Traditional Arabic" w:eastAsiaTheme="minorHAnsi" w:hAnsi="Traditional Arabic" w:cs="Traditional Arabic"/>
          <w:sz w:val="28"/>
          <w:szCs w:val="28"/>
        </w:rPr>
        <w:t xml:space="preserve"> </w:t>
      </w:r>
      <w:r w:rsidRPr="00BB3E6A">
        <w:rPr>
          <w:rFonts w:ascii="Traditional Arabic" w:eastAsiaTheme="minorHAnsi" w:hAnsi="Traditional Arabic" w:cs="Traditional Arabic"/>
          <w:sz w:val="28"/>
          <w:szCs w:val="28"/>
          <w:rtl/>
        </w:rPr>
        <w:t>مناصب</w:t>
      </w:r>
      <w:r w:rsidRPr="00BB3E6A">
        <w:rPr>
          <w:rFonts w:ascii="Traditional Arabic" w:eastAsiaTheme="minorHAnsi" w:hAnsi="Traditional Arabic" w:cs="Traditional Arabic"/>
          <w:sz w:val="28"/>
          <w:szCs w:val="28"/>
        </w:rPr>
        <w:t xml:space="preserve"> </w:t>
      </w:r>
      <w:r w:rsidRPr="00BB3E6A">
        <w:rPr>
          <w:rFonts w:ascii="Traditional Arabic" w:eastAsiaTheme="minorHAnsi" w:hAnsi="Traditional Arabic" w:cs="Traditional Arabic"/>
          <w:sz w:val="28"/>
          <w:szCs w:val="28"/>
          <w:rtl/>
        </w:rPr>
        <w:t>الشغل</w:t>
      </w:r>
      <w:r w:rsidRPr="00BB3E6A">
        <w:rPr>
          <w:rFonts w:ascii="Traditional Arabic" w:eastAsiaTheme="minorHAnsi" w:hAnsi="Traditional Arabic" w:cs="Traditional Arabic"/>
          <w:sz w:val="28"/>
          <w:szCs w:val="28"/>
        </w:rPr>
        <w:t xml:space="preserve"> </w:t>
      </w:r>
      <w:r w:rsidRPr="005C64BE">
        <w:rPr>
          <w:rFonts w:ascii="Traditional Arabic" w:eastAsiaTheme="minorHAnsi" w:hAnsi="Traditional Arabic" w:cs="Traditional Arabic"/>
          <w:sz w:val="28"/>
          <w:szCs w:val="28"/>
          <w:rtl/>
        </w:rPr>
        <w:t>وهو</w:t>
      </w:r>
      <w:r w:rsidRPr="005C64BE">
        <w:rPr>
          <w:rFonts w:ascii="Traditional Arabic" w:eastAsiaTheme="minorHAnsi" w:hAnsi="Traditional Arabic" w:cs="Traditional Arabic"/>
          <w:sz w:val="28"/>
          <w:szCs w:val="28"/>
        </w:rPr>
        <w:t xml:space="preserve"> </w:t>
      </w:r>
      <w:r w:rsidRPr="005C64BE">
        <w:rPr>
          <w:rFonts w:ascii="Traditional Arabic" w:eastAsiaTheme="minorHAnsi" w:hAnsi="Traditional Arabic" w:cs="Traditional Arabic"/>
          <w:sz w:val="28"/>
          <w:szCs w:val="28"/>
          <w:rtl/>
        </w:rPr>
        <w:t>ما</w:t>
      </w:r>
      <w:r w:rsidRPr="005C64BE">
        <w:rPr>
          <w:rFonts w:ascii="Traditional Arabic" w:eastAsiaTheme="minorHAnsi" w:hAnsi="Traditional Arabic" w:cs="Traditional Arabic"/>
          <w:sz w:val="28"/>
          <w:szCs w:val="28"/>
        </w:rPr>
        <w:t xml:space="preserve"> </w:t>
      </w:r>
      <w:r w:rsidRPr="005C64BE">
        <w:rPr>
          <w:rFonts w:ascii="Traditional Arabic" w:eastAsiaTheme="minorHAnsi" w:hAnsi="Traditional Arabic" w:cs="Traditional Arabic"/>
          <w:sz w:val="28"/>
          <w:szCs w:val="28"/>
          <w:rtl/>
        </w:rPr>
        <w:t>يفسر</w:t>
      </w:r>
      <w:r w:rsidRPr="005C64BE">
        <w:rPr>
          <w:rFonts w:ascii="Traditional Arabic" w:eastAsiaTheme="minorHAnsi" w:hAnsi="Traditional Arabic" w:cs="Traditional Arabic"/>
          <w:sz w:val="28"/>
          <w:szCs w:val="28"/>
        </w:rPr>
        <w:t xml:space="preserve"> </w:t>
      </w:r>
      <w:r w:rsidRPr="005C64BE">
        <w:rPr>
          <w:rFonts w:ascii="Traditional Arabic" w:eastAsiaTheme="minorHAnsi" w:hAnsi="Traditional Arabic" w:cs="Traditional Arabic"/>
          <w:sz w:val="28"/>
          <w:szCs w:val="28"/>
          <w:rtl/>
        </w:rPr>
        <w:t>الاتجاه</w:t>
      </w:r>
      <w:r w:rsidRPr="005C64BE">
        <w:rPr>
          <w:rFonts w:ascii="Traditional Arabic" w:eastAsiaTheme="minorHAnsi" w:hAnsi="Traditional Arabic" w:cs="Traditional Arabic"/>
          <w:sz w:val="28"/>
          <w:szCs w:val="28"/>
        </w:rPr>
        <w:t xml:space="preserve"> </w:t>
      </w:r>
      <w:r w:rsidRPr="005C64BE">
        <w:rPr>
          <w:rFonts w:ascii="Traditional Arabic" w:eastAsiaTheme="minorHAnsi" w:hAnsi="Traditional Arabic" w:cs="Traditional Arabic"/>
          <w:sz w:val="28"/>
          <w:szCs w:val="28"/>
          <w:rtl/>
        </w:rPr>
        <w:t>التنازلي</w:t>
      </w:r>
      <w:r w:rsidRPr="005C64BE">
        <w:rPr>
          <w:rFonts w:ascii="Traditional Arabic" w:eastAsiaTheme="minorHAnsi" w:hAnsi="Traditional Arabic" w:cs="Traditional Arabic"/>
          <w:sz w:val="28"/>
          <w:szCs w:val="28"/>
        </w:rPr>
        <w:t xml:space="preserve"> </w:t>
      </w:r>
      <w:r w:rsidRPr="005C64BE">
        <w:rPr>
          <w:rFonts w:ascii="Traditional Arabic" w:eastAsiaTheme="minorHAnsi" w:hAnsi="Traditional Arabic" w:cs="Traditional Arabic"/>
          <w:sz w:val="28"/>
          <w:szCs w:val="28"/>
          <w:rtl/>
        </w:rPr>
        <w:t>لمعدلات</w:t>
      </w:r>
      <w:r w:rsidRPr="005C64BE">
        <w:rPr>
          <w:rFonts w:ascii="Traditional Arabic" w:eastAsiaTheme="minorHAnsi" w:hAnsi="Traditional Arabic" w:cs="Traditional Arabic"/>
          <w:sz w:val="28"/>
          <w:szCs w:val="28"/>
        </w:rPr>
        <w:t xml:space="preserve"> </w:t>
      </w:r>
      <w:r w:rsidRPr="005C64BE">
        <w:rPr>
          <w:rFonts w:ascii="Traditional Arabic" w:eastAsiaTheme="minorHAnsi" w:hAnsi="Traditional Arabic" w:cs="Traditional Arabic"/>
          <w:sz w:val="28"/>
          <w:szCs w:val="28"/>
          <w:rtl/>
        </w:rPr>
        <w:t>البطالة،</w:t>
      </w:r>
      <w:r w:rsidRPr="005C64BE">
        <w:rPr>
          <w:rFonts w:ascii="Traditional Arabic" w:eastAsiaTheme="minorHAnsi" w:hAnsi="Traditional Arabic" w:cs="Traditional Arabic"/>
          <w:sz w:val="28"/>
          <w:szCs w:val="28"/>
        </w:rPr>
        <w:t xml:space="preserve"> </w:t>
      </w:r>
      <w:r w:rsidRPr="005C64BE">
        <w:rPr>
          <w:rFonts w:ascii="Traditional Arabic" w:eastAsiaTheme="minorHAnsi" w:hAnsi="Traditional Arabic" w:cs="Traditional Arabic"/>
          <w:sz w:val="28"/>
          <w:szCs w:val="28"/>
          <w:rtl/>
        </w:rPr>
        <w:t>والتي</w:t>
      </w:r>
      <w:r w:rsidR="005C64BE" w:rsidRPr="005C64BE">
        <w:rPr>
          <w:rFonts w:ascii="Traditional Arabic" w:eastAsiaTheme="minorHAnsi" w:hAnsi="Traditional Arabic" w:cs="Traditional Arabic"/>
          <w:sz w:val="28"/>
          <w:szCs w:val="28"/>
          <w:rtl/>
          <w:lang w:bidi="ar-DZ"/>
        </w:rPr>
        <w:t xml:space="preserve"> </w:t>
      </w:r>
      <w:r w:rsidRPr="005C64BE">
        <w:rPr>
          <w:rFonts w:ascii="Traditional Arabic" w:eastAsiaTheme="minorHAnsi" w:hAnsi="Traditional Arabic" w:cs="Traditional Arabic"/>
          <w:sz w:val="28"/>
          <w:szCs w:val="28"/>
          <w:rtl/>
        </w:rPr>
        <w:t>انخفضت</w:t>
      </w:r>
      <w:r w:rsidRPr="005C64BE">
        <w:rPr>
          <w:rFonts w:ascii="Traditional Arabic" w:eastAsiaTheme="minorHAnsi" w:hAnsi="Traditional Arabic" w:cs="Traditional Arabic"/>
          <w:sz w:val="28"/>
          <w:szCs w:val="28"/>
        </w:rPr>
        <w:t xml:space="preserve"> </w:t>
      </w:r>
      <w:r w:rsidRPr="005C64BE">
        <w:rPr>
          <w:rFonts w:ascii="Traditional Arabic" w:eastAsiaTheme="minorHAnsi" w:hAnsi="Traditional Arabic" w:cs="Traditional Arabic"/>
          <w:sz w:val="28"/>
          <w:szCs w:val="28"/>
          <w:rtl/>
        </w:rPr>
        <w:t>من</w:t>
      </w:r>
      <w:r w:rsidR="005C64BE" w:rsidRPr="005C64BE">
        <w:rPr>
          <w:rFonts w:ascii="Traditional Arabic" w:eastAsiaTheme="minorHAnsi" w:hAnsi="Traditional Arabic" w:cs="Traditional Arabic"/>
          <w:sz w:val="28"/>
          <w:szCs w:val="28"/>
          <w:rtl/>
        </w:rPr>
        <w:t xml:space="preserve"> 15.30% سنة 2005 </w:t>
      </w:r>
      <w:proofErr w:type="gramStart"/>
      <w:r w:rsidR="005C64BE" w:rsidRPr="005C64BE">
        <w:rPr>
          <w:rFonts w:ascii="Traditional Arabic" w:eastAsiaTheme="minorHAnsi" w:hAnsi="Traditional Arabic" w:cs="Traditional Arabic"/>
          <w:sz w:val="28"/>
          <w:szCs w:val="28"/>
          <w:rtl/>
        </w:rPr>
        <w:t>إلى</w:t>
      </w:r>
      <w:proofErr w:type="gramEnd"/>
      <w:r w:rsidR="005C64BE" w:rsidRPr="005C64BE">
        <w:rPr>
          <w:rFonts w:ascii="Traditional Arabic" w:eastAsiaTheme="minorHAnsi" w:hAnsi="Traditional Arabic" w:cs="Traditional Arabic"/>
          <w:sz w:val="28"/>
          <w:szCs w:val="28"/>
          <w:rtl/>
        </w:rPr>
        <w:t xml:space="preserve"> 10.20% </w:t>
      </w:r>
      <w:proofErr w:type="gramStart"/>
      <w:r w:rsidR="005C64BE" w:rsidRPr="005C64BE">
        <w:rPr>
          <w:rFonts w:ascii="Traditional Arabic" w:eastAsiaTheme="minorHAnsi" w:hAnsi="Traditional Arabic" w:cs="Traditional Arabic"/>
          <w:sz w:val="28"/>
          <w:szCs w:val="28"/>
          <w:rtl/>
        </w:rPr>
        <w:t>سنة</w:t>
      </w:r>
      <w:proofErr w:type="gramEnd"/>
      <w:r w:rsidR="005C64BE" w:rsidRPr="005C64BE">
        <w:rPr>
          <w:rFonts w:ascii="Traditional Arabic" w:eastAsiaTheme="minorHAnsi" w:hAnsi="Traditional Arabic" w:cs="Traditional Arabic"/>
          <w:sz w:val="28"/>
          <w:szCs w:val="28"/>
          <w:rtl/>
        </w:rPr>
        <w:t xml:space="preserve"> 2009، إلا</w:t>
      </w:r>
      <w:r w:rsidR="005C64BE" w:rsidRPr="005C64BE">
        <w:rPr>
          <w:rFonts w:ascii="Traditional Arabic" w:eastAsiaTheme="minorHAnsi" w:hAnsi="Traditional Arabic" w:cs="Traditional Arabic"/>
          <w:sz w:val="28"/>
          <w:szCs w:val="28"/>
        </w:rPr>
        <w:t xml:space="preserve"> </w:t>
      </w:r>
      <w:r w:rsidR="005C64BE" w:rsidRPr="005C64BE">
        <w:rPr>
          <w:rFonts w:ascii="Traditional Arabic" w:eastAsiaTheme="minorHAnsi" w:hAnsi="Traditional Arabic" w:cs="Traditional Arabic"/>
          <w:sz w:val="28"/>
          <w:szCs w:val="28"/>
          <w:rtl/>
        </w:rPr>
        <w:t>أن</w:t>
      </w:r>
      <w:r w:rsidR="005C64BE" w:rsidRPr="005C64BE">
        <w:rPr>
          <w:rFonts w:ascii="Traditional Arabic" w:eastAsiaTheme="minorHAnsi" w:hAnsi="Traditional Arabic" w:cs="Traditional Arabic"/>
          <w:sz w:val="28"/>
          <w:szCs w:val="28"/>
        </w:rPr>
        <w:t xml:space="preserve"> </w:t>
      </w:r>
      <w:r w:rsidR="005C64BE" w:rsidRPr="005C64BE">
        <w:rPr>
          <w:rFonts w:ascii="Traditional Arabic" w:eastAsiaTheme="minorHAnsi" w:hAnsi="Traditional Arabic" w:cs="Traditional Arabic"/>
          <w:sz w:val="28"/>
          <w:szCs w:val="28"/>
          <w:rtl/>
        </w:rPr>
        <w:t>نسبة</w:t>
      </w:r>
      <w:r w:rsidR="005C64BE" w:rsidRPr="005C64BE">
        <w:rPr>
          <w:rFonts w:ascii="Traditional Arabic" w:eastAsiaTheme="minorHAnsi" w:hAnsi="Traditional Arabic" w:cs="Traditional Arabic"/>
          <w:sz w:val="28"/>
          <w:szCs w:val="28"/>
        </w:rPr>
        <w:t xml:space="preserve"> </w:t>
      </w:r>
      <w:r w:rsidR="005C64BE" w:rsidRPr="005C64BE">
        <w:rPr>
          <w:rFonts w:ascii="Traditional Arabic" w:eastAsiaTheme="minorHAnsi" w:hAnsi="Traditional Arabic" w:cs="Traditional Arabic"/>
          <w:sz w:val="28"/>
          <w:szCs w:val="28"/>
          <w:rtl/>
        </w:rPr>
        <w:t>الزيادة</w:t>
      </w:r>
      <w:r w:rsidR="005C64BE" w:rsidRPr="005C64BE">
        <w:rPr>
          <w:rFonts w:ascii="Traditional Arabic" w:eastAsiaTheme="minorHAnsi" w:hAnsi="Traditional Arabic" w:cs="Traditional Arabic"/>
          <w:sz w:val="28"/>
          <w:szCs w:val="28"/>
        </w:rPr>
        <w:t xml:space="preserve"> </w:t>
      </w:r>
      <w:r w:rsidR="005C64BE" w:rsidRPr="005C64BE">
        <w:rPr>
          <w:rFonts w:ascii="Traditional Arabic" w:eastAsiaTheme="minorHAnsi" w:hAnsi="Traditional Arabic" w:cs="Traditional Arabic"/>
          <w:sz w:val="28"/>
          <w:szCs w:val="28"/>
          <w:rtl/>
        </w:rPr>
        <w:t>في</w:t>
      </w:r>
      <w:r w:rsidR="005C64BE" w:rsidRPr="005C64BE">
        <w:rPr>
          <w:rFonts w:ascii="Traditional Arabic" w:eastAsiaTheme="minorHAnsi" w:hAnsi="Traditional Arabic" w:cs="Traditional Arabic"/>
          <w:sz w:val="28"/>
          <w:szCs w:val="28"/>
        </w:rPr>
        <w:t xml:space="preserve"> </w:t>
      </w:r>
      <w:r w:rsidR="005C64BE" w:rsidRPr="005C64BE">
        <w:rPr>
          <w:rFonts w:ascii="Traditional Arabic" w:eastAsiaTheme="minorHAnsi" w:hAnsi="Traditional Arabic" w:cs="Traditional Arabic"/>
          <w:sz w:val="28"/>
          <w:szCs w:val="28"/>
          <w:rtl/>
        </w:rPr>
        <w:t>الإنفاق</w:t>
      </w:r>
      <w:r w:rsidR="005C64BE">
        <w:rPr>
          <w:rFonts w:ascii="Traditional Arabic" w:eastAsiaTheme="minorHAnsi" w:hAnsi="Traditional Arabic" w:cs="Traditional Arabic" w:hint="cs"/>
          <w:sz w:val="28"/>
          <w:szCs w:val="28"/>
          <w:rtl/>
          <w:lang w:bidi="ar-DZ"/>
        </w:rPr>
        <w:t xml:space="preserve"> </w:t>
      </w:r>
      <w:r w:rsidR="005C64BE" w:rsidRPr="005C64BE">
        <w:rPr>
          <w:rFonts w:ascii="Traditional Arabic" w:eastAsiaTheme="minorHAnsi" w:hAnsi="Traditional Arabic" w:cs="Traditional Arabic"/>
          <w:sz w:val="28"/>
          <w:szCs w:val="28"/>
          <w:rtl/>
        </w:rPr>
        <w:t>العمومي</w:t>
      </w:r>
      <w:r w:rsidR="005C64BE" w:rsidRPr="005C64BE">
        <w:rPr>
          <w:rFonts w:ascii="Traditional Arabic" w:eastAsiaTheme="minorHAnsi" w:hAnsi="Traditional Arabic" w:cs="Traditional Arabic"/>
          <w:sz w:val="28"/>
          <w:szCs w:val="28"/>
        </w:rPr>
        <w:t xml:space="preserve"> </w:t>
      </w:r>
      <w:r w:rsidR="005C64BE" w:rsidRPr="005C64BE">
        <w:rPr>
          <w:rFonts w:ascii="Traditional Arabic" w:eastAsiaTheme="minorHAnsi" w:hAnsi="Traditional Arabic" w:cs="Traditional Arabic"/>
          <w:sz w:val="28"/>
          <w:szCs w:val="28"/>
          <w:rtl/>
        </w:rPr>
        <w:t>للفترة</w:t>
      </w:r>
      <w:r w:rsidR="005C64BE" w:rsidRPr="005C64BE">
        <w:rPr>
          <w:rFonts w:ascii="Traditional Arabic" w:eastAsiaTheme="minorHAnsi" w:hAnsi="Traditional Arabic" w:cs="Traditional Arabic"/>
          <w:sz w:val="28"/>
          <w:szCs w:val="28"/>
        </w:rPr>
        <w:t xml:space="preserve"> </w:t>
      </w:r>
      <w:r w:rsidR="005C64BE" w:rsidRPr="005C64BE">
        <w:rPr>
          <w:rFonts w:ascii="Traditional Arabic" w:eastAsiaTheme="minorHAnsi" w:hAnsi="Traditional Arabic" w:cs="Traditional Arabic"/>
          <w:sz w:val="28"/>
          <w:szCs w:val="28"/>
          <w:rtl/>
        </w:rPr>
        <w:t>لا</w:t>
      </w:r>
      <w:r w:rsidR="005C64BE" w:rsidRPr="005C64BE">
        <w:rPr>
          <w:rFonts w:ascii="Traditional Arabic" w:eastAsiaTheme="minorHAnsi" w:hAnsi="Traditional Arabic" w:cs="Traditional Arabic"/>
          <w:sz w:val="28"/>
          <w:szCs w:val="28"/>
        </w:rPr>
        <w:t xml:space="preserve"> </w:t>
      </w:r>
      <w:r w:rsidR="005C64BE" w:rsidRPr="005C64BE">
        <w:rPr>
          <w:rFonts w:ascii="Traditional Arabic" w:eastAsiaTheme="minorHAnsi" w:hAnsi="Traditional Arabic" w:cs="Traditional Arabic"/>
          <w:sz w:val="28"/>
          <w:szCs w:val="28"/>
          <w:rtl/>
        </w:rPr>
        <w:t>تعكس</w:t>
      </w:r>
      <w:r w:rsidR="005C64BE" w:rsidRPr="005C64BE">
        <w:rPr>
          <w:rFonts w:ascii="Traditional Arabic" w:eastAsiaTheme="minorHAnsi" w:hAnsi="Traditional Arabic" w:cs="Traditional Arabic"/>
          <w:sz w:val="28"/>
          <w:szCs w:val="28"/>
        </w:rPr>
        <w:t xml:space="preserve"> </w:t>
      </w:r>
      <w:r w:rsidR="005C64BE" w:rsidRPr="005C64BE">
        <w:rPr>
          <w:rFonts w:ascii="Traditional Arabic" w:eastAsiaTheme="minorHAnsi" w:hAnsi="Traditional Arabic" w:cs="Traditional Arabic"/>
          <w:sz w:val="28"/>
          <w:szCs w:val="28"/>
          <w:rtl/>
        </w:rPr>
        <w:t>نسبة</w:t>
      </w:r>
      <w:r w:rsidR="005C64BE" w:rsidRPr="005C64BE">
        <w:rPr>
          <w:rFonts w:ascii="Traditional Arabic" w:eastAsiaTheme="minorHAnsi" w:hAnsi="Traditional Arabic" w:cs="Traditional Arabic"/>
          <w:sz w:val="28"/>
          <w:szCs w:val="28"/>
        </w:rPr>
        <w:t xml:space="preserve"> </w:t>
      </w:r>
      <w:r w:rsidR="005C64BE" w:rsidRPr="005C64BE">
        <w:rPr>
          <w:rFonts w:ascii="Traditional Arabic" w:eastAsiaTheme="minorHAnsi" w:hAnsi="Traditional Arabic" w:cs="Traditional Arabic"/>
          <w:sz w:val="28"/>
          <w:szCs w:val="28"/>
          <w:rtl/>
        </w:rPr>
        <w:t>انخفاض</w:t>
      </w:r>
      <w:r w:rsidR="005C64BE" w:rsidRPr="005C64BE">
        <w:rPr>
          <w:rFonts w:ascii="Traditional Arabic" w:eastAsiaTheme="minorHAnsi" w:hAnsi="Traditional Arabic" w:cs="Traditional Arabic"/>
          <w:sz w:val="28"/>
          <w:szCs w:val="28"/>
        </w:rPr>
        <w:t xml:space="preserve"> </w:t>
      </w:r>
      <w:r w:rsidR="005C64BE" w:rsidRPr="005C64BE">
        <w:rPr>
          <w:rFonts w:ascii="Traditional Arabic" w:eastAsiaTheme="minorHAnsi" w:hAnsi="Traditional Arabic" w:cs="Traditional Arabic"/>
          <w:sz w:val="28"/>
          <w:szCs w:val="28"/>
          <w:rtl/>
        </w:rPr>
        <w:t>البطالة</w:t>
      </w:r>
      <w:r w:rsidR="005C64BE" w:rsidRPr="005C64BE">
        <w:rPr>
          <w:rFonts w:ascii="Traditional Arabic" w:eastAsiaTheme="minorHAnsi" w:hAnsi="Traditional Arabic" w:cs="Traditional Arabic"/>
          <w:sz w:val="28"/>
          <w:szCs w:val="28"/>
        </w:rPr>
        <w:t>.</w:t>
      </w:r>
    </w:p>
    <w:p w:rsidR="00FC2140" w:rsidRPr="00D407F5" w:rsidRDefault="00654474" w:rsidP="00D407F5">
      <w:pPr>
        <w:autoSpaceDE w:val="0"/>
        <w:autoSpaceDN w:val="0"/>
        <w:bidi/>
        <w:adjustRightInd w:val="0"/>
        <w:spacing w:after="0"/>
        <w:jc w:val="both"/>
        <w:rPr>
          <w:rFonts w:ascii="Traditional Arabic" w:eastAsiaTheme="minorHAnsi" w:hAnsi="Traditional Arabic" w:cs="Traditional Arabic"/>
          <w:sz w:val="28"/>
          <w:szCs w:val="28"/>
          <w:rtl/>
          <w:lang w:bidi="ar-DZ"/>
        </w:rPr>
      </w:pPr>
      <w:proofErr w:type="gramStart"/>
      <w:r>
        <w:rPr>
          <w:rFonts w:ascii="Traditional Arabic" w:eastAsiaTheme="minorHAnsi" w:hAnsi="Traditional Arabic" w:cs="Traditional Arabic" w:hint="cs"/>
          <w:sz w:val="28"/>
          <w:szCs w:val="28"/>
          <w:rtl/>
        </w:rPr>
        <w:t xml:space="preserve">3/ </w:t>
      </w:r>
      <w:r w:rsidRPr="00C529DF">
        <w:rPr>
          <w:rFonts w:ascii="Traditional Arabic" w:eastAsiaTheme="minorHAnsi" w:hAnsi="Traditional Arabic" w:cs="Traditional Arabic"/>
          <w:sz w:val="28"/>
          <w:szCs w:val="28"/>
          <w:rtl/>
        </w:rPr>
        <w:t xml:space="preserve"> </w:t>
      </w:r>
      <w:r w:rsidRPr="00902433">
        <w:rPr>
          <w:rFonts w:ascii="Traditional Arabic" w:eastAsiaTheme="minorHAnsi" w:hAnsi="Traditional Arabic" w:cs="Traditional Arabic" w:hint="cs"/>
          <w:b/>
          <w:bCs/>
          <w:sz w:val="28"/>
          <w:szCs w:val="28"/>
          <w:rtl/>
          <w:lang w:bidi="ar-DZ"/>
        </w:rPr>
        <w:t>الآثار</w:t>
      </w:r>
      <w:proofErr w:type="gramEnd"/>
      <w:r w:rsidRPr="00902433">
        <w:rPr>
          <w:rFonts w:ascii="Traditional Arabic" w:eastAsiaTheme="minorHAnsi" w:hAnsi="Traditional Arabic" w:cs="Traditional Arabic" w:hint="cs"/>
          <w:b/>
          <w:bCs/>
          <w:sz w:val="28"/>
          <w:szCs w:val="28"/>
          <w:rtl/>
          <w:lang w:bidi="ar-DZ"/>
        </w:rPr>
        <w:t xml:space="preserve"> المترتبة عن برنامج </w:t>
      </w:r>
      <w:r>
        <w:rPr>
          <w:rFonts w:ascii="Traditional Arabic" w:eastAsiaTheme="minorHAnsi" w:hAnsi="Traditional Arabic" w:cs="Traditional Arabic" w:hint="cs"/>
          <w:b/>
          <w:bCs/>
          <w:sz w:val="28"/>
          <w:szCs w:val="28"/>
          <w:rtl/>
          <w:lang w:bidi="ar-DZ"/>
        </w:rPr>
        <w:t xml:space="preserve"> </w:t>
      </w:r>
      <w:r w:rsidR="00C837AA">
        <w:rPr>
          <w:rFonts w:ascii="Traditional Arabic" w:eastAsiaTheme="minorHAnsi" w:hAnsi="Traditional Arabic" w:cs="Traditional Arabic" w:hint="cs"/>
          <w:b/>
          <w:bCs/>
          <w:sz w:val="28"/>
          <w:szCs w:val="28"/>
          <w:rtl/>
          <w:lang w:bidi="ar-DZ"/>
        </w:rPr>
        <w:t>الاستثمارات العمومية</w:t>
      </w:r>
      <w:r w:rsidRPr="00902433">
        <w:rPr>
          <w:rFonts w:ascii="Traditional Arabic" w:eastAsiaTheme="minorHAnsi" w:hAnsi="Traditional Arabic" w:cs="Traditional Arabic" w:hint="cs"/>
          <w:b/>
          <w:bCs/>
          <w:sz w:val="28"/>
          <w:szCs w:val="28"/>
          <w:rtl/>
          <w:lang w:bidi="ar-DZ"/>
        </w:rPr>
        <w:t xml:space="preserve"> (</w:t>
      </w:r>
      <w:r w:rsidR="00C837AA">
        <w:rPr>
          <w:rFonts w:ascii="Traditional Arabic" w:eastAsiaTheme="minorHAnsi" w:hAnsi="Traditional Arabic" w:cs="Traditional Arabic" w:hint="cs"/>
          <w:b/>
          <w:bCs/>
          <w:sz w:val="28"/>
          <w:szCs w:val="28"/>
          <w:rtl/>
          <w:lang w:bidi="ar-DZ"/>
        </w:rPr>
        <w:t>2010</w:t>
      </w:r>
      <w:r w:rsidRPr="00902433">
        <w:rPr>
          <w:rFonts w:ascii="Traditional Arabic" w:eastAsiaTheme="minorHAnsi" w:hAnsi="Traditional Arabic" w:cs="Traditional Arabic" w:hint="cs"/>
          <w:b/>
          <w:bCs/>
          <w:sz w:val="28"/>
          <w:szCs w:val="28"/>
          <w:rtl/>
          <w:lang w:bidi="ar-DZ"/>
        </w:rPr>
        <w:t>-</w:t>
      </w:r>
      <w:r w:rsidR="00C837AA">
        <w:rPr>
          <w:rFonts w:ascii="Traditional Arabic" w:eastAsiaTheme="minorHAnsi" w:hAnsi="Traditional Arabic" w:cs="Traditional Arabic" w:hint="cs"/>
          <w:b/>
          <w:bCs/>
          <w:sz w:val="28"/>
          <w:szCs w:val="28"/>
          <w:rtl/>
          <w:lang w:bidi="ar-DZ"/>
        </w:rPr>
        <w:t>2014</w:t>
      </w:r>
      <w:r w:rsidRPr="00902433">
        <w:rPr>
          <w:rFonts w:ascii="Traditional Arabic" w:eastAsiaTheme="minorHAnsi" w:hAnsi="Traditional Arabic" w:cs="Traditional Arabic" w:hint="cs"/>
          <w:b/>
          <w:bCs/>
          <w:sz w:val="28"/>
          <w:szCs w:val="28"/>
          <w:rtl/>
          <w:lang w:bidi="ar-DZ"/>
        </w:rPr>
        <w:t>) على التشغيل والبطالة:</w:t>
      </w:r>
    </w:p>
    <w:p w:rsidR="001B1A46" w:rsidRPr="001B1A46" w:rsidRDefault="00D407F5" w:rsidP="001B1A46">
      <w:pPr>
        <w:autoSpaceDE w:val="0"/>
        <w:autoSpaceDN w:val="0"/>
        <w:bidi/>
        <w:adjustRightInd w:val="0"/>
        <w:spacing w:after="0"/>
        <w:jc w:val="both"/>
        <w:rPr>
          <w:rFonts w:ascii="Traditional Arabic" w:eastAsiaTheme="minorHAnsi" w:hAnsi="Traditional Arabic" w:cs="Traditional Arabic"/>
          <w:sz w:val="28"/>
          <w:szCs w:val="28"/>
          <w:rtl/>
        </w:rPr>
      </w:pPr>
      <w:r w:rsidRPr="00D407F5">
        <w:rPr>
          <w:rFonts w:ascii="Traditional Arabic" w:eastAsiaTheme="minorHAnsi" w:hAnsi="Traditional Arabic" w:cs="Traditional Arabic"/>
          <w:sz w:val="28"/>
          <w:szCs w:val="28"/>
          <w:rtl/>
        </w:rPr>
        <w:t>إنه</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لجدير</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بالتذكير</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أن</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الهدف</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المعلن</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في</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برنامج</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السيد</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رئيس</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الجمهورية</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والذي</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تتكفل</w:t>
      </w:r>
      <w:r>
        <w:rPr>
          <w:rFonts w:ascii="Traditional Arabic" w:eastAsiaTheme="minorHAnsi" w:hAnsi="Traditional Arabic" w:cs="Traditional Arabic" w:hint="cs"/>
          <w:sz w:val="28"/>
          <w:szCs w:val="28"/>
          <w:rtl/>
          <w:lang w:bidi="ar-DZ"/>
        </w:rPr>
        <w:t xml:space="preserve"> </w:t>
      </w:r>
      <w:r w:rsidRPr="00D407F5">
        <w:rPr>
          <w:rFonts w:ascii="Traditional Arabic" w:eastAsiaTheme="minorHAnsi" w:hAnsi="Traditional Arabic" w:cs="Traditional Arabic"/>
          <w:sz w:val="28"/>
          <w:szCs w:val="28"/>
          <w:rtl/>
        </w:rPr>
        <w:t>الحكومة</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بتجسيده</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يتمثل</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بالنسبة</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لهذه</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السنوات</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الخمس</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في</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استحداث</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ثلاثة</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ملايين</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منصب</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شغل</w:t>
      </w:r>
      <w:r w:rsidRPr="00D407F5">
        <w:rPr>
          <w:rFonts w:ascii="Traditional Arabic" w:eastAsiaTheme="minorHAnsi" w:hAnsi="Traditional Arabic" w:cs="Traditional Arabic"/>
          <w:sz w:val="28"/>
          <w:szCs w:val="28"/>
          <w:rtl/>
          <w:lang w:bidi="ar-DZ"/>
        </w:rPr>
        <w:t xml:space="preserve"> </w:t>
      </w:r>
      <w:r w:rsidRPr="00D407F5">
        <w:rPr>
          <w:rFonts w:ascii="Traditional Arabic" w:eastAsiaTheme="minorHAnsi" w:hAnsi="Traditional Arabic" w:cs="Traditional Arabic"/>
          <w:sz w:val="28"/>
          <w:szCs w:val="28"/>
          <w:rtl/>
        </w:rPr>
        <w:t>جديد</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بحلول عام 2014 منها 1500000 منصب في</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إطار</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البرامج</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العمومية</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لدعم</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التشغيل،</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وفي</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هذا</w:t>
      </w:r>
      <w:r w:rsidRPr="00D407F5">
        <w:rPr>
          <w:rFonts w:ascii="Traditional Arabic" w:eastAsiaTheme="minorHAnsi" w:hAnsi="Traditional Arabic" w:cs="Traditional Arabic"/>
          <w:sz w:val="28"/>
          <w:szCs w:val="28"/>
          <w:rtl/>
          <w:lang w:bidi="ar-DZ"/>
        </w:rPr>
        <w:t xml:space="preserve"> </w:t>
      </w:r>
      <w:r w:rsidRPr="00D407F5">
        <w:rPr>
          <w:rFonts w:ascii="Traditional Arabic" w:eastAsiaTheme="minorHAnsi" w:hAnsi="Traditional Arabic" w:cs="Traditional Arabic"/>
          <w:sz w:val="28"/>
          <w:szCs w:val="28"/>
          <w:rtl/>
        </w:rPr>
        <w:t>الإطار</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فإن</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برامج</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دعم</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استحداث</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مناصب</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الشغل</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ستستفيد</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من</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غلاف</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مالي</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قدره 350 مليار دج لمرافقة</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الإدماج</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المهني</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لخريجي</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التعليم</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العالي</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والتكوين</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المهني،</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ودعم</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استحداث</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المنشآت</w:t>
      </w:r>
      <w:r>
        <w:rPr>
          <w:rFonts w:ascii="Traditional Arabic" w:eastAsiaTheme="minorHAnsi" w:hAnsi="Traditional Arabic" w:cs="Traditional Arabic" w:hint="cs"/>
          <w:sz w:val="28"/>
          <w:szCs w:val="28"/>
          <w:rtl/>
          <w:lang w:bidi="ar-DZ"/>
        </w:rPr>
        <w:t xml:space="preserve"> </w:t>
      </w:r>
      <w:r w:rsidRPr="00D407F5">
        <w:rPr>
          <w:rFonts w:ascii="Traditional Arabic" w:eastAsiaTheme="minorHAnsi" w:hAnsi="Traditional Arabic" w:cs="Traditional Arabic"/>
          <w:sz w:val="28"/>
          <w:szCs w:val="28"/>
          <w:rtl/>
        </w:rPr>
        <w:t>المصغرة</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وبرامج</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التشغيل</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الانتظاري،</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ونتائج</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الدعم</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العمومي</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للتشغيل</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ستضاف</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لحجم</w:t>
      </w:r>
      <w:r>
        <w:rPr>
          <w:rFonts w:ascii="Traditional Arabic" w:eastAsiaTheme="minorHAnsi" w:hAnsi="Traditional Arabic" w:cs="Traditional Arabic" w:hint="cs"/>
          <w:sz w:val="28"/>
          <w:szCs w:val="28"/>
          <w:rtl/>
          <w:lang w:bidi="ar-DZ"/>
        </w:rPr>
        <w:t xml:space="preserve"> </w:t>
      </w:r>
      <w:r w:rsidRPr="00D407F5">
        <w:rPr>
          <w:rFonts w:ascii="Traditional Arabic" w:eastAsiaTheme="minorHAnsi" w:hAnsi="Traditional Arabic" w:cs="Traditional Arabic"/>
          <w:sz w:val="28"/>
          <w:szCs w:val="28"/>
          <w:rtl/>
        </w:rPr>
        <w:t>التوظيفات</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التي</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تتم</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في</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إطار</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تنفيذ</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البرنامج</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الخماسي</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إلى</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جانب</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تلك</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التي</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يفرزها</w:t>
      </w:r>
      <w:r w:rsidRPr="00D407F5">
        <w:rPr>
          <w:rFonts w:ascii="Traditional Arabic" w:eastAsiaTheme="minorHAnsi" w:hAnsi="Traditional Arabic" w:cs="Traditional Arabic"/>
          <w:sz w:val="28"/>
          <w:szCs w:val="28"/>
        </w:rPr>
        <w:t xml:space="preserve"> </w:t>
      </w:r>
      <w:r w:rsidRPr="00D407F5">
        <w:rPr>
          <w:rFonts w:ascii="Traditional Arabic" w:eastAsiaTheme="minorHAnsi" w:hAnsi="Traditional Arabic" w:cs="Traditional Arabic"/>
          <w:sz w:val="28"/>
          <w:szCs w:val="28"/>
          <w:rtl/>
        </w:rPr>
        <w:t>النمو</w:t>
      </w:r>
      <w:r>
        <w:rPr>
          <w:rFonts w:ascii="Traditional Arabic" w:eastAsiaTheme="minorHAnsi" w:hAnsi="Traditional Arabic" w:cs="Traditional Arabic" w:hint="cs"/>
          <w:sz w:val="28"/>
          <w:szCs w:val="28"/>
          <w:rtl/>
          <w:lang w:bidi="ar-DZ"/>
        </w:rPr>
        <w:t xml:space="preserve"> </w:t>
      </w:r>
      <w:r w:rsidRPr="00D407F5">
        <w:rPr>
          <w:rFonts w:ascii="Traditional Arabic" w:eastAsiaTheme="minorHAnsi" w:hAnsi="Traditional Arabic" w:cs="Traditional Arabic"/>
          <w:sz w:val="28"/>
          <w:szCs w:val="28"/>
          <w:rtl/>
        </w:rPr>
        <w:t>الاقتصادي</w:t>
      </w:r>
      <w:r w:rsidRPr="00D407F5">
        <w:rPr>
          <w:rFonts w:ascii="Traditional Arabic" w:eastAsiaTheme="minorHAnsi" w:hAnsi="Traditional Arabic" w:cs="Traditional Arabic"/>
          <w:sz w:val="28"/>
          <w:szCs w:val="28"/>
        </w:rPr>
        <w:t>.</w:t>
      </w:r>
    </w:p>
    <w:p w:rsidR="00885892" w:rsidRPr="00885892" w:rsidRDefault="001B1A46" w:rsidP="00885892">
      <w:pPr>
        <w:autoSpaceDE w:val="0"/>
        <w:autoSpaceDN w:val="0"/>
        <w:bidi/>
        <w:adjustRightInd w:val="0"/>
        <w:spacing w:after="0"/>
        <w:jc w:val="both"/>
        <w:rPr>
          <w:rFonts w:ascii="Traditional Arabic" w:eastAsiaTheme="minorHAnsi" w:hAnsi="Traditional Arabic" w:cs="Traditional Arabic"/>
          <w:sz w:val="28"/>
          <w:szCs w:val="28"/>
        </w:rPr>
      </w:pPr>
      <w:r w:rsidRPr="00885892">
        <w:rPr>
          <w:rFonts w:ascii="Traditional Arabic" w:eastAsiaTheme="minorHAnsi" w:hAnsi="Traditional Arabic" w:cs="Traditional Arabic"/>
          <w:sz w:val="28"/>
          <w:szCs w:val="28"/>
          <w:rtl/>
        </w:rPr>
        <w:t>تتمة</w:t>
      </w:r>
      <w:r w:rsidRPr="00885892">
        <w:rPr>
          <w:rFonts w:ascii="Traditional Arabic" w:eastAsiaTheme="minorHAnsi" w:hAnsi="Traditional Arabic" w:cs="Traditional Arabic"/>
          <w:sz w:val="28"/>
          <w:szCs w:val="28"/>
        </w:rPr>
        <w:t xml:space="preserve"> </w:t>
      </w:r>
      <w:r w:rsidRPr="00885892">
        <w:rPr>
          <w:rFonts w:ascii="Traditional Arabic" w:eastAsiaTheme="minorHAnsi" w:hAnsi="Traditional Arabic" w:cs="Traditional Arabic"/>
          <w:sz w:val="28"/>
          <w:szCs w:val="28"/>
          <w:rtl/>
        </w:rPr>
        <w:t>لأهداف</w:t>
      </w:r>
      <w:r w:rsidRPr="00885892">
        <w:rPr>
          <w:rFonts w:ascii="Traditional Arabic" w:eastAsiaTheme="minorHAnsi" w:hAnsi="Traditional Arabic" w:cs="Traditional Arabic"/>
          <w:sz w:val="28"/>
          <w:szCs w:val="28"/>
        </w:rPr>
        <w:t xml:space="preserve"> </w:t>
      </w:r>
      <w:r w:rsidRPr="00885892">
        <w:rPr>
          <w:rFonts w:ascii="Traditional Arabic" w:eastAsiaTheme="minorHAnsi" w:hAnsi="Traditional Arabic" w:cs="Traditional Arabic"/>
          <w:sz w:val="28"/>
          <w:szCs w:val="28"/>
          <w:rtl/>
        </w:rPr>
        <w:t>ومساعي</w:t>
      </w:r>
      <w:r w:rsidRPr="00885892">
        <w:rPr>
          <w:rFonts w:ascii="Traditional Arabic" w:eastAsiaTheme="minorHAnsi" w:hAnsi="Traditional Arabic" w:cs="Traditional Arabic"/>
          <w:sz w:val="28"/>
          <w:szCs w:val="28"/>
        </w:rPr>
        <w:t xml:space="preserve"> </w:t>
      </w:r>
      <w:r w:rsidRPr="00885892">
        <w:rPr>
          <w:rFonts w:ascii="Traditional Arabic" w:eastAsiaTheme="minorHAnsi" w:hAnsi="Traditional Arabic" w:cs="Traditional Arabic"/>
          <w:sz w:val="28"/>
          <w:szCs w:val="28"/>
          <w:rtl/>
        </w:rPr>
        <w:t>برامج</w:t>
      </w:r>
      <w:r w:rsidRPr="00885892">
        <w:rPr>
          <w:rFonts w:ascii="Traditional Arabic" w:eastAsiaTheme="minorHAnsi" w:hAnsi="Traditional Arabic" w:cs="Traditional Arabic"/>
          <w:sz w:val="28"/>
          <w:szCs w:val="28"/>
        </w:rPr>
        <w:t xml:space="preserve"> </w:t>
      </w:r>
      <w:r w:rsidRPr="00885892">
        <w:rPr>
          <w:rFonts w:ascii="Traditional Arabic" w:eastAsiaTheme="minorHAnsi" w:hAnsi="Traditional Arabic" w:cs="Traditional Arabic"/>
          <w:sz w:val="28"/>
          <w:szCs w:val="28"/>
          <w:rtl/>
        </w:rPr>
        <w:t>الفترة</w:t>
      </w:r>
      <w:r w:rsidRPr="00885892">
        <w:rPr>
          <w:rFonts w:ascii="Traditional Arabic" w:eastAsiaTheme="minorHAnsi" w:hAnsi="Traditional Arabic" w:cs="Traditional Arabic"/>
          <w:sz w:val="28"/>
          <w:szCs w:val="28"/>
        </w:rPr>
        <w:t xml:space="preserve"> </w:t>
      </w:r>
      <w:r w:rsidRPr="00885892">
        <w:rPr>
          <w:rFonts w:ascii="Traditional Arabic" w:eastAsiaTheme="minorHAnsi" w:hAnsi="Traditional Arabic" w:cs="Traditional Arabic"/>
          <w:sz w:val="28"/>
          <w:szCs w:val="28"/>
          <w:rtl/>
        </w:rPr>
        <w:t>الممتدة</w:t>
      </w:r>
      <w:r w:rsidRPr="00885892">
        <w:rPr>
          <w:rFonts w:ascii="Traditional Arabic" w:eastAsiaTheme="minorHAnsi" w:hAnsi="Traditional Arabic" w:cs="Traditional Arabic"/>
          <w:sz w:val="28"/>
          <w:szCs w:val="28"/>
        </w:rPr>
        <w:t xml:space="preserve"> </w:t>
      </w:r>
      <w:r w:rsidRPr="00885892">
        <w:rPr>
          <w:rFonts w:ascii="Traditional Arabic" w:eastAsiaTheme="minorHAnsi" w:hAnsi="Traditional Arabic" w:cs="Traditional Arabic"/>
          <w:sz w:val="28"/>
          <w:szCs w:val="28"/>
          <w:rtl/>
        </w:rPr>
        <w:t>من 2010 إلى 2014 خصصت</w:t>
      </w:r>
      <w:r w:rsidRPr="00885892">
        <w:rPr>
          <w:rFonts w:ascii="Traditional Arabic" w:eastAsiaTheme="minorHAnsi" w:hAnsi="Traditional Arabic" w:cs="Traditional Arabic"/>
          <w:sz w:val="28"/>
          <w:szCs w:val="28"/>
        </w:rPr>
        <w:t xml:space="preserve"> </w:t>
      </w:r>
      <w:r w:rsidRPr="00885892">
        <w:rPr>
          <w:rFonts w:ascii="Traditional Arabic" w:eastAsiaTheme="minorHAnsi" w:hAnsi="Traditional Arabic" w:cs="Traditional Arabic"/>
          <w:sz w:val="28"/>
          <w:szCs w:val="28"/>
          <w:rtl/>
        </w:rPr>
        <w:t>الدولة</w:t>
      </w:r>
      <w:r w:rsidRPr="00885892">
        <w:rPr>
          <w:rFonts w:ascii="Traditional Arabic" w:eastAsiaTheme="minorHAnsi" w:hAnsi="Traditional Arabic" w:cs="Traditional Arabic"/>
          <w:sz w:val="28"/>
          <w:szCs w:val="28"/>
          <w:rtl/>
          <w:lang w:bidi="ar-DZ"/>
        </w:rPr>
        <w:t xml:space="preserve"> </w:t>
      </w:r>
      <w:r w:rsidRPr="00885892">
        <w:rPr>
          <w:rFonts w:ascii="Traditional Arabic" w:eastAsiaTheme="minorHAnsi" w:hAnsi="Traditional Arabic" w:cs="Traditional Arabic"/>
          <w:sz w:val="28"/>
          <w:szCs w:val="28"/>
          <w:rtl/>
        </w:rPr>
        <w:t>الجزائرية</w:t>
      </w:r>
      <w:r w:rsidRPr="00885892">
        <w:rPr>
          <w:rFonts w:ascii="Traditional Arabic" w:eastAsiaTheme="minorHAnsi" w:hAnsi="Traditional Arabic" w:cs="Traditional Arabic"/>
          <w:sz w:val="28"/>
          <w:szCs w:val="28"/>
        </w:rPr>
        <w:t xml:space="preserve"> </w:t>
      </w:r>
      <w:r w:rsidRPr="00885892">
        <w:rPr>
          <w:rFonts w:ascii="Traditional Arabic" w:eastAsiaTheme="minorHAnsi" w:hAnsi="Traditional Arabic" w:cs="Traditional Arabic"/>
          <w:sz w:val="28"/>
          <w:szCs w:val="28"/>
          <w:rtl/>
        </w:rPr>
        <w:t>اعتمادات</w:t>
      </w:r>
      <w:r w:rsidRPr="00885892">
        <w:rPr>
          <w:rFonts w:ascii="Traditional Arabic" w:eastAsiaTheme="minorHAnsi" w:hAnsi="Traditional Arabic" w:cs="Traditional Arabic"/>
          <w:sz w:val="28"/>
          <w:szCs w:val="28"/>
        </w:rPr>
        <w:t xml:space="preserve"> </w:t>
      </w:r>
      <w:r w:rsidRPr="00885892">
        <w:rPr>
          <w:rFonts w:ascii="Traditional Arabic" w:eastAsiaTheme="minorHAnsi" w:hAnsi="Traditional Arabic" w:cs="Traditional Arabic"/>
          <w:sz w:val="28"/>
          <w:szCs w:val="28"/>
          <w:rtl/>
        </w:rPr>
        <w:t>مالية</w:t>
      </w:r>
      <w:r w:rsidRPr="00885892">
        <w:rPr>
          <w:rFonts w:ascii="Traditional Arabic" w:eastAsiaTheme="minorHAnsi" w:hAnsi="Traditional Arabic" w:cs="Traditional Arabic"/>
          <w:sz w:val="28"/>
          <w:szCs w:val="28"/>
        </w:rPr>
        <w:t xml:space="preserve"> </w:t>
      </w:r>
      <w:r w:rsidRPr="00885892">
        <w:rPr>
          <w:rFonts w:ascii="Traditional Arabic" w:eastAsiaTheme="minorHAnsi" w:hAnsi="Traditional Arabic" w:cs="Traditional Arabic"/>
          <w:sz w:val="28"/>
          <w:szCs w:val="28"/>
          <w:rtl/>
        </w:rPr>
        <w:t>جد</w:t>
      </w:r>
      <w:r w:rsidRPr="00885892">
        <w:rPr>
          <w:rFonts w:ascii="Traditional Arabic" w:eastAsiaTheme="minorHAnsi" w:hAnsi="Traditional Arabic" w:cs="Traditional Arabic"/>
          <w:sz w:val="28"/>
          <w:szCs w:val="28"/>
        </w:rPr>
        <w:t xml:space="preserve"> </w:t>
      </w:r>
      <w:r w:rsidRPr="00885892">
        <w:rPr>
          <w:rFonts w:ascii="Traditional Arabic" w:eastAsiaTheme="minorHAnsi" w:hAnsi="Traditional Arabic" w:cs="Traditional Arabic"/>
          <w:sz w:val="28"/>
          <w:szCs w:val="28"/>
          <w:rtl/>
        </w:rPr>
        <w:t>معتبرة</w:t>
      </w:r>
      <w:r w:rsidRPr="00885892">
        <w:rPr>
          <w:rFonts w:ascii="Traditional Arabic" w:eastAsiaTheme="minorHAnsi" w:hAnsi="Traditional Arabic" w:cs="Traditional Arabic"/>
          <w:sz w:val="28"/>
          <w:szCs w:val="28"/>
        </w:rPr>
        <w:t xml:space="preserve"> </w:t>
      </w:r>
      <w:r w:rsidRPr="00885892">
        <w:rPr>
          <w:rFonts w:ascii="Traditional Arabic" w:eastAsiaTheme="minorHAnsi" w:hAnsi="Traditional Arabic" w:cs="Traditional Arabic"/>
          <w:sz w:val="28"/>
          <w:szCs w:val="28"/>
          <w:rtl/>
        </w:rPr>
        <w:t>خلال</w:t>
      </w:r>
      <w:r w:rsidR="00885892" w:rsidRPr="00885892">
        <w:rPr>
          <w:rFonts w:ascii="Traditional Arabic" w:eastAsiaTheme="minorHAnsi" w:hAnsi="Traditional Arabic" w:cs="Traditional Arabic"/>
          <w:sz w:val="28"/>
          <w:szCs w:val="28"/>
          <w:rtl/>
        </w:rPr>
        <w:t xml:space="preserve"> هذه </w:t>
      </w:r>
      <w:r w:rsidRPr="00885892">
        <w:rPr>
          <w:rFonts w:ascii="Traditional Arabic" w:eastAsiaTheme="minorHAnsi" w:hAnsi="Traditional Arabic" w:cs="Traditional Arabic"/>
          <w:sz w:val="28"/>
          <w:szCs w:val="28"/>
        </w:rPr>
        <w:t xml:space="preserve"> </w:t>
      </w:r>
      <w:r w:rsidRPr="00885892">
        <w:rPr>
          <w:rFonts w:ascii="Traditional Arabic" w:eastAsiaTheme="minorHAnsi" w:hAnsi="Traditional Arabic" w:cs="Traditional Arabic"/>
          <w:sz w:val="28"/>
          <w:szCs w:val="28"/>
          <w:rtl/>
        </w:rPr>
        <w:t>الفترة</w:t>
      </w:r>
      <w:r w:rsidR="00885892" w:rsidRPr="00885892">
        <w:rPr>
          <w:rFonts w:ascii="Traditional Arabic" w:eastAsiaTheme="minorHAnsi" w:hAnsi="Traditional Arabic" w:cs="Traditional Arabic"/>
          <w:sz w:val="28"/>
          <w:szCs w:val="28"/>
          <w:rtl/>
        </w:rPr>
        <w:t xml:space="preserve"> لبرنامج</w:t>
      </w:r>
      <w:r w:rsidR="00885892" w:rsidRPr="00885892">
        <w:rPr>
          <w:rFonts w:ascii="Traditional Arabic" w:eastAsiaTheme="minorHAnsi" w:hAnsi="Traditional Arabic" w:cs="Traditional Arabic"/>
          <w:sz w:val="28"/>
          <w:szCs w:val="28"/>
        </w:rPr>
        <w:t xml:space="preserve"> </w:t>
      </w:r>
      <w:r w:rsidR="00885892" w:rsidRPr="00885892">
        <w:rPr>
          <w:rFonts w:ascii="Traditional Arabic" w:eastAsiaTheme="minorHAnsi" w:hAnsi="Traditional Arabic" w:cs="Traditional Arabic"/>
          <w:sz w:val="28"/>
          <w:szCs w:val="28"/>
          <w:rtl/>
        </w:rPr>
        <w:t>الاستثمارات</w:t>
      </w:r>
      <w:r w:rsidR="00885892" w:rsidRPr="00885892">
        <w:rPr>
          <w:rFonts w:ascii="Traditional Arabic" w:eastAsiaTheme="minorHAnsi" w:hAnsi="Traditional Arabic" w:cs="Traditional Arabic"/>
          <w:sz w:val="28"/>
          <w:szCs w:val="28"/>
        </w:rPr>
        <w:t xml:space="preserve"> </w:t>
      </w:r>
      <w:r w:rsidR="00885892" w:rsidRPr="00885892">
        <w:rPr>
          <w:rFonts w:ascii="Traditional Arabic" w:eastAsiaTheme="minorHAnsi" w:hAnsi="Traditional Arabic" w:cs="Traditional Arabic"/>
          <w:sz w:val="28"/>
          <w:szCs w:val="28"/>
          <w:rtl/>
        </w:rPr>
        <w:t>العمومية</w:t>
      </w:r>
      <w:r w:rsidR="00885892" w:rsidRPr="00885892">
        <w:rPr>
          <w:rFonts w:ascii="Traditional Arabic" w:eastAsiaTheme="minorHAnsi" w:hAnsi="Traditional Arabic" w:cs="Traditional Arabic"/>
          <w:sz w:val="28"/>
          <w:szCs w:val="28"/>
        </w:rPr>
        <w:t xml:space="preserve"> </w:t>
      </w:r>
      <w:r w:rsidR="00885892" w:rsidRPr="00885892">
        <w:rPr>
          <w:rFonts w:ascii="Traditional Arabic" w:eastAsiaTheme="minorHAnsi" w:hAnsi="Traditional Arabic" w:cs="Traditional Arabic"/>
          <w:b/>
          <w:bCs/>
          <w:sz w:val="28"/>
          <w:szCs w:val="28"/>
          <w:rtl/>
          <w:lang w:bidi="ar-DZ"/>
        </w:rPr>
        <w:t xml:space="preserve"> </w:t>
      </w:r>
      <w:r w:rsidR="00885892" w:rsidRPr="00885892">
        <w:rPr>
          <w:rFonts w:ascii="Traditional Arabic" w:eastAsiaTheme="minorHAnsi" w:hAnsi="Traditional Arabic" w:cs="Traditional Arabic"/>
          <w:sz w:val="28"/>
          <w:szCs w:val="28"/>
          <w:rtl/>
        </w:rPr>
        <w:t>بغلاف</w:t>
      </w:r>
      <w:r w:rsidR="00885892" w:rsidRPr="00885892">
        <w:rPr>
          <w:rFonts w:ascii="Traditional Arabic" w:eastAsiaTheme="minorHAnsi" w:hAnsi="Traditional Arabic" w:cs="Traditional Arabic"/>
          <w:sz w:val="28"/>
          <w:szCs w:val="28"/>
        </w:rPr>
        <w:t xml:space="preserve"> </w:t>
      </w:r>
      <w:r w:rsidR="00885892" w:rsidRPr="00885892">
        <w:rPr>
          <w:rFonts w:ascii="Traditional Arabic" w:eastAsiaTheme="minorHAnsi" w:hAnsi="Traditional Arabic" w:cs="Traditional Arabic"/>
          <w:sz w:val="28"/>
          <w:szCs w:val="28"/>
          <w:rtl/>
        </w:rPr>
        <w:t>مالي</w:t>
      </w:r>
      <w:r w:rsidR="00885892" w:rsidRPr="00885892">
        <w:rPr>
          <w:rFonts w:ascii="Traditional Arabic" w:eastAsiaTheme="minorHAnsi" w:hAnsi="Traditional Arabic" w:cs="Traditional Arabic"/>
          <w:sz w:val="28"/>
          <w:szCs w:val="28"/>
        </w:rPr>
        <w:t xml:space="preserve"> </w:t>
      </w:r>
      <w:r w:rsidR="00885892" w:rsidRPr="00885892">
        <w:rPr>
          <w:rFonts w:ascii="Traditional Arabic" w:eastAsiaTheme="minorHAnsi" w:hAnsi="Traditional Arabic" w:cs="Traditional Arabic"/>
          <w:sz w:val="28"/>
          <w:szCs w:val="28"/>
          <w:rtl/>
        </w:rPr>
        <w:t>إجمالي</w:t>
      </w:r>
      <w:r w:rsidR="00885892" w:rsidRPr="00885892">
        <w:rPr>
          <w:rFonts w:ascii="Traditional Arabic" w:eastAsiaTheme="minorHAnsi" w:hAnsi="Traditional Arabic" w:cs="Traditional Arabic"/>
          <w:sz w:val="28"/>
          <w:szCs w:val="28"/>
        </w:rPr>
        <w:t xml:space="preserve"> </w:t>
      </w:r>
      <w:r w:rsidR="00885892" w:rsidRPr="00885892">
        <w:rPr>
          <w:rFonts w:ascii="Traditional Arabic" w:eastAsiaTheme="minorHAnsi" w:hAnsi="Traditional Arabic" w:cs="Traditional Arabic"/>
          <w:sz w:val="28"/>
          <w:szCs w:val="28"/>
          <w:rtl/>
        </w:rPr>
        <w:t>قدره 286 مليار دولار أمريكي لتطوير</w:t>
      </w:r>
      <w:r w:rsidR="00885892" w:rsidRPr="00885892">
        <w:rPr>
          <w:rFonts w:ascii="Traditional Arabic" w:eastAsiaTheme="minorHAnsi" w:hAnsi="Traditional Arabic" w:cs="Traditional Arabic"/>
          <w:sz w:val="28"/>
          <w:szCs w:val="28"/>
        </w:rPr>
        <w:t xml:space="preserve"> </w:t>
      </w:r>
      <w:r w:rsidR="00885892" w:rsidRPr="00885892">
        <w:rPr>
          <w:rFonts w:ascii="Traditional Arabic" w:eastAsiaTheme="minorHAnsi" w:hAnsi="Traditional Arabic" w:cs="Traditional Arabic"/>
          <w:sz w:val="28"/>
          <w:szCs w:val="28"/>
          <w:rtl/>
        </w:rPr>
        <w:t>وتحسين</w:t>
      </w:r>
      <w:r w:rsidR="00885892" w:rsidRPr="00885892">
        <w:rPr>
          <w:rFonts w:ascii="Traditional Arabic" w:eastAsiaTheme="minorHAnsi" w:hAnsi="Traditional Arabic" w:cs="Traditional Arabic"/>
          <w:sz w:val="28"/>
          <w:szCs w:val="28"/>
        </w:rPr>
        <w:t xml:space="preserve"> </w:t>
      </w:r>
      <w:r w:rsidR="00885892" w:rsidRPr="00885892">
        <w:rPr>
          <w:rFonts w:ascii="Traditional Arabic" w:eastAsiaTheme="minorHAnsi" w:hAnsi="Traditional Arabic" w:cs="Traditional Arabic"/>
          <w:sz w:val="28"/>
          <w:szCs w:val="28"/>
          <w:rtl/>
        </w:rPr>
        <w:t>مجالات</w:t>
      </w:r>
      <w:r w:rsidR="00885892" w:rsidRPr="00885892">
        <w:rPr>
          <w:rFonts w:ascii="Traditional Arabic" w:eastAsiaTheme="minorHAnsi" w:hAnsi="Traditional Arabic" w:cs="Traditional Arabic"/>
          <w:sz w:val="28"/>
          <w:szCs w:val="28"/>
        </w:rPr>
        <w:t xml:space="preserve"> </w:t>
      </w:r>
      <w:r w:rsidR="00885892" w:rsidRPr="00885892">
        <w:rPr>
          <w:rFonts w:ascii="Traditional Arabic" w:eastAsiaTheme="minorHAnsi" w:hAnsi="Traditional Arabic" w:cs="Traditional Arabic"/>
          <w:sz w:val="28"/>
          <w:szCs w:val="28"/>
          <w:rtl/>
        </w:rPr>
        <w:t>التنمية</w:t>
      </w:r>
      <w:r w:rsidR="00885892" w:rsidRPr="00885892">
        <w:rPr>
          <w:rFonts w:ascii="Traditional Arabic" w:eastAsiaTheme="minorHAnsi" w:hAnsi="Traditional Arabic" w:cs="Traditional Arabic"/>
          <w:sz w:val="28"/>
          <w:szCs w:val="28"/>
        </w:rPr>
        <w:t xml:space="preserve"> </w:t>
      </w:r>
      <w:r w:rsidR="00885892" w:rsidRPr="00885892">
        <w:rPr>
          <w:rFonts w:ascii="Traditional Arabic" w:eastAsiaTheme="minorHAnsi" w:hAnsi="Traditional Arabic" w:cs="Traditional Arabic"/>
          <w:sz w:val="28"/>
          <w:szCs w:val="28"/>
          <w:rtl/>
        </w:rPr>
        <w:t>المحلية</w:t>
      </w:r>
      <w:r w:rsidR="00885892" w:rsidRPr="00885892">
        <w:rPr>
          <w:rFonts w:ascii="Traditional Arabic" w:eastAsiaTheme="minorHAnsi" w:hAnsi="Traditional Arabic" w:cs="Traditional Arabic"/>
          <w:sz w:val="28"/>
          <w:szCs w:val="28"/>
        </w:rPr>
        <w:t xml:space="preserve"> </w:t>
      </w:r>
      <w:r w:rsidR="00885892" w:rsidRPr="00885892">
        <w:rPr>
          <w:rFonts w:ascii="Traditional Arabic" w:eastAsiaTheme="minorHAnsi" w:hAnsi="Traditional Arabic" w:cs="Traditional Arabic"/>
          <w:sz w:val="28"/>
          <w:szCs w:val="28"/>
          <w:rtl/>
        </w:rPr>
        <w:t>والبشرية</w:t>
      </w:r>
      <w:r w:rsidR="00885892" w:rsidRPr="00885892">
        <w:rPr>
          <w:rFonts w:ascii="Traditional Arabic" w:eastAsiaTheme="minorHAnsi" w:hAnsi="Traditional Arabic" w:cs="Traditional Arabic"/>
          <w:sz w:val="28"/>
          <w:szCs w:val="28"/>
        </w:rPr>
        <w:t xml:space="preserve"> </w:t>
      </w:r>
    </w:p>
    <w:p w:rsidR="00391AEE" w:rsidRPr="00885892" w:rsidRDefault="00885892" w:rsidP="003E1211">
      <w:pPr>
        <w:autoSpaceDE w:val="0"/>
        <w:autoSpaceDN w:val="0"/>
        <w:bidi/>
        <w:adjustRightInd w:val="0"/>
        <w:spacing w:after="0"/>
        <w:jc w:val="both"/>
        <w:rPr>
          <w:rFonts w:ascii="Traditional Arabic" w:eastAsiaTheme="minorHAnsi" w:hAnsi="Traditional Arabic" w:cs="Traditional Arabic"/>
          <w:sz w:val="28"/>
          <w:szCs w:val="28"/>
          <w:rtl/>
        </w:rPr>
      </w:pPr>
      <w:r w:rsidRPr="00885892">
        <w:rPr>
          <w:rFonts w:ascii="Traditional Arabic" w:eastAsiaTheme="minorHAnsi" w:hAnsi="Traditional Arabic" w:cs="Traditional Arabic"/>
          <w:sz w:val="28"/>
          <w:szCs w:val="28"/>
          <w:rtl/>
        </w:rPr>
        <w:lastRenderedPageBreak/>
        <w:t>وقطاع</w:t>
      </w:r>
      <w:r w:rsidRPr="00885892">
        <w:rPr>
          <w:rFonts w:ascii="Traditional Arabic" w:eastAsiaTheme="minorHAnsi" w:hAnsi="Traditional Arabic" w:cs="Traditional Arabic"/>
          <w:sz w:val="28"/>
          <w:szCs w:val="28"/>
        </w:rPr>
        <w:t xml:space="preserve"> </w:t>
      </w:r>
      <w:r w:rsidRPr="00885892">
        <w:rPr>
          <w:rFonts w:ascii="Traditional Arabic" w:eastAsiaTheme="minorHAnsi" w:hAnsi="Traditional Arabic" w:cs="Traditional Arabic"/>
          <w:sz w:val="28"/>
          <w:szCs w:val="28"/>
          <w:rtl/>
        </w:rPr>
        <w:t>الأشغال</w:t>
      </w:r>
      <w:r w:rsidRPr="00885892">
        <w:rPr>
          <w:rFonts w:ascii="Traditional Arabic" w:eastAsiaTheme="minorHAnsi" w:hAnsi="Traditional Arabic" w:cs="Traditional Arabic"/>
          <w:sz w:val="28"/>
          <w:szCs w:val="28"/>
        </w:rPr>
        <w:t xml:space="preserve"> </w:t>
      </w:r>
      <w:r w:rsidRPr="00885892">
        <w:rPr>
          <w:rFonts w:ascii="Traditional Arabic" w:eastAsiaTheme="minorHAnsi" w:hAnsi="Traditional Arabic" w:cs="Traditional Arabic"/>
          <w:sz w:val="28"/>
          <w:szCs w:val="28"/>
          <w:rtl/>
        </w:rPr>
        <w:t>العمومية</w:t>
      </w:r>
      <w:r w:rsidRPr="00885892">
        <w:rPr>
          <w:rFonts w:ascii="Traditional Arabic" w:eastAsiaTheme="minorHAnsi" w:hAnsi="Traditional Arabic" w:cs="Traditional Arabic"/>
          <w:sz w:val="28"/>
          <w:szCs w:val="28"/>
        </w:rPr>
        <w:t xml:space="preserve"> </w:t>
      </w:r>
      <w:r w:rsidRPr="00885892">
        <w:rPr>
          <w:rFonts w:ascii="Traditional Arabic" w:eastAsiaTheme="minorHAnsi" w:hAnsi="Traditional Arabic" w:cs="Traditional Arabic"/>
          <w:sz w:val="28"/>
          <w:szCs w:val="28"/>
          <w:rtl/>
        </w:rPr>
        <w:t>لإنجاز</w:t>
      </w:r>
      <w:r w:rsidRPr="00885892">
        <w:rPr>
          <w:rFonts w:ascii="Traditional Arabic" w:eastAsiaTheme="minorHAnsi" w:hAnsi="Traditional Arabic" w:cs="Traditional Arabic"/>
          <w:sz w:val="28"/>
          <w:szCs w:val="28"/>
        </w:rPr>
        <w:t xml:space="preserve"> </w:t>
      </w:r>
      <w:r w:rsidRPr="00885892">
        <w:rPr>
          <w:rFonts w:ascii="Traditional Arabic" w:eastAsiaTheme="minorHAnsi" w:hAnsi="Traditional Arabic" w:cs="Traditional Arabic"/>
          <w:sz w:val="28"/>
          <w:szCs w:val="28"/>
          <w:rtl/>
        </w:rPr>
        <w:t>الطرق</w:t>
      </w:r>
      <w:r w:rsidRPr="00885892">
        <w:rPr>
          <w:rFonts w:ascii="Traditional Arabic" w:eastAsiaTheme="minorHAnsi" w:hAnsi="Traditional Arabic" w:cs="Traditional Arabic"/>
          <w:sz w:val="28"/>
          <w:szCs w:val="28"/>
        </w:rPr>
        <w:t xml:space="preserve"> </w:t>
      </w:r>
      <w:r w:rsidRPr="00885892">
        <w:rPr>
          <w:rFonts w:ascii="Traditional Arabic" w:eastAsiaTheme="minorHAnsi" w:hAnsi="Traditional Arabic" w:cs="Traditional Arabic"/>
          <w:sz w:val="28"/>
          <w:szCs w:val="28"/>
          <w:rtl/>
        </w:rPr>
        <w:t>السيارة</w:t>
      </w:r>
      <w:r w:rsidRPr="00885892">
        <w:rPr>
          <w:rFonts w:ascii="Traditional Arabic" w:eastAsiaTheme="minorHAnsi" w:hAnsi="Traditional Arabic" w:cs="Traditional Arabic"/>
          <w:sz w:val="28"/>
          <w:szCs w:val="28"/>
        </w:rPr>
        <w:t xml:space="preserve"> </w:t>
      </w:r>
      <w:r w:rsidRPr="00885892">
        <w:rPr>
          <w:rFonts w:ascii="Traditional Arabic" w:eastAsiaTheme="minorHAnsi" w:hAnsi="Traditional Arabic" w:cs="Traditional Arabic"/>
          <w:sz w:val="28"/>
          <w:szCs w:val="28"/>
          <w:rtl/>
        </w:rPr>
        <w:t>شرق</w:t>
      </w:r>
      <w:r w:rsidRPr="00885892">
        <w:rPr>
          <w:rFonts w:ascii="Traditional Arabic" w:eastAsiaTheme="minorHAnsi" w:hAnsi="Traditional Arabic" w:cs="Traditional Arabic"/>
          <w:sz w:val="28"/>
          <w:szCs w:val="28"/>
        </w:rPr>
        <w:t xml:space="preserve"> </w:t>
      </w:r>
      <w:r w:rsidRPr="00885892">
        <w:rPr>
          <w:rFonts w:ascii="Traditional Arabic" w:eastAsiaTheme="minorHAnsi" w:hAnsi="Traditional Arabic" w:cs="Traditional Arabic"/>
          <w:sz w:val="28"/>
          <w:szCs w:val="28"/>
          <w:rtl/>
        </w:rPr>
        <w:t>غرب</w:t>
      </w:r>
      <w:r w:rsidRPr="00885892">
        <w:rPr>
          <w:rFonts w:ascii="Traditional Arabic" w:eastAsiaTheme="minorHAnsi" w:hAnsi="Traditional Arabic" w:cs="Traditional Arabic"/>
          <w:sz w:val="28"/>
          <w:szCs w:val="28"/>
        </w:rPr>
        <w:t xml:space="preserve"> </w:t>
      </w:r>
      <w:r w:rsidRPr="00885892">
        <w:rPr>
          <w:rFonts w:ascii="Traditional Arabic" w:eastAsiaTheme="minorHAnsi" w:hAnsi="Traditional Arabic" w:cs="Traditional Arabic"/>
          <w:sz w:val="28"/>
          <w:szCs w:val="28"/>
          <w:rtl/>
        </w:rPr>
        <w:t>والسدود</w:t>
      </w:r>
      <w:r w:rsidRPr="00885892">
        <w:rPr>
          <w:rFonts w:ascii="Traditional Arabic" w:eastAsiaTheme="minorHAnsi" w:hAnsi="Traditional Arabic" w:cs="Traditional Arabic"/>
          <w:sz w:val="28"/>
          <w:szCs w:val="28"/>
        </w:rPr>
        <w:t xml:space="preserve"> </w:t>
      </w:r>
      <w:r w:rsidRPr="00885892">
        <w:rPr>
          <w:rFonts w:ascii="Traditional Arabic" w:eastAsiaTheme="minorHAnsi" w:hAnsi="Traditional Arabic" w:cs="Traditional Arabic"/>
          <w:sz w:val="28"/>
          <w:szCs w:val="28"/>
          <w:rtl/>
        </w:rPr>
        <w:t>وإتمام</w:t>
      </w:r>
      <w:r w:rsidRPr="00885892">
        <w:rPr>
          <w:rFonts w:ascii="Traditional Arabic" w:eastAsiaTheme="minorHAnsi" w:hAnsi="Traditional Arabic" w:cs="Traditional Arabic"/>
          <w:sz w:val="28"/>
          <w:szCs w:val="28"/>
        </w:rPr>
        <w:t xml:space="preserve"> </w:t>
      </w:r>
      <w:r w:rsidRPr="00885892">
        <w:rPr>
          <w:rFonts w:ascii="Traditional Arabic" w:eastAsiaTheme="minorHAnsi" w:hAnsi="Traditional Arabic" w:cs="Traditional Arabic"/>
          <w:sz w:val="28"/>
          <w:szCs w:val="28"/>
          <w:rtl/>
        </w:rPr>
        <w:t>برنامج</w:t>
      </w:r>
      <w:r w:rsidRPr="00885892">
        <w:rPr>
          <w:rFonts w:ascii="Traditional Arabic" w:eastAsiaTheme="minorHAnsi" w:hAnsi="Traditional Arabic" w:cs="Traditional Arabic"/>
          <w:sz w:val="28"/>
          <w:szCs w:val="28"/>
        </w:rPr>
        <w:t xml:space="preserve"> </w:t>
      </w:r>
      <w:r w:rsidRPr="00885892">
        <w:rPr>
          <w:rFonts w:ascii="Traditional Arabic" w:eastAsiaTheme="minorHAnsi" w:hAnsi="Traditional Arabic" w:cs="Traditional Arabic"/>
          <w:sz w:val="28"/>
          <w:szCs w:val="28"/>
          <w:rtl/>
        </w:rPr>
        <w:t>المليون</w:t>
      </w:r>
      <w:r w:rsidRPr="00885892">
        <w:rPr>
          <w:rFonts w:ascii="Traditional Arabic" w:eastAsiaTheme="minorHAnsi" w:hAnsi="Traditional Arabic" w:cs="Traditional Arabic"/>
          <w:sz w:val="28"/>
          <w:szCs w:val="28"/>
        </w:rPr>
        <w:t xml:space="preserve"> </w:t>
      </w:r>
      <w:r w:rsidRPr="00885892">
        <w:rPr>
          <w:rFonts w:ascii="Traditional Arabic" w:eastAsiaTheme="minorHAnsi" w:hAnsi="Traditional Arabic" w:cs="Traditional Arabic"/>
          <w:sz w:val="28"/>
          <w:szCs w:val="28"/>
          <w:rtl/>
        </w:rPr>
        <w:t>سكن،</w:t>
      </w:r>
      <w:r w:rsidRPr="00885892">
        <w:rPr>
          <w:rFonts w:ascii="Traditional Arabic" w:eastAsiaTheme="minorHAnsi" w:hAnsi="Traditional Arabic" w:cs="Traditional Arabic"/>
          <w:sz w:val="28"/>
          <w:szCs w:val="28"/>
        </w:rPr>
        <w:t xml:space="preserve"> </w:t>
      </w:r>
      <w:r w:rsidRPr="00885892">
        <w:rPr>
          <w:rFonts w:ascii="Traditional Arabic" w:eastAsiaTheme="minorHAnsi" w:hAnsi="Traditional Arabic" w:cs="Traditional Arabic"/>
          <w:sz w:val="28"/>
          <w:szCs w:val="28"/>
          <w:rtl/>
        </w:rPr>
        <w:t>وهذا</w:t>
      </w:r>
      <w:r w:rsidRPr="00885892">
        <w:rPr>
          <w:rFonts w:ascii="Traditional Arabic" w:eastAsiaTheme="minorHAnsi" w:hAnsi="Traditional Arabic" w:cs="Traditional Arabic"/>
          <w:sz w:val="28"/>
          <w:szCs w:val="28"/>
        </w:rPr>
        <w:t xml:space="preserve"> </w:t>
      </w:r>
      <w:r w:rsidRPr="00885892">
        <w:rPr>
          <w:rFonts w:ascii="Traditional Arabic" w:eastAsiaTheme="minorHAnsi" w:hAnsi="Traditional Arabic" w:cs="Traditional Arabic"/>
          <w:sz w:val="28"/>
          <w:szCs w:val="28"/>
          <w:rtl/>
        </w:rPr>
        <w:t>بغية</w:t>
      </w:r>
      <w:r w:rsidRPr="00885892">
        <w:rPr>
          <w:rFonts w:ascii="Traditional Arabic" w:eastAsiaTheme="minorHAnsi" w:hAnsi="Traditional Arabic" w:cs="Traditional Arabic"/>
          <w:sz w:val="28"/>
          <w:szCs w:val="28"/>
        </w:rPr>
        <w:t xml:space="preserve"> </w:t>
      </w:r>
      <w:r w:rsidRPr="00885892">
        <w:rPr>
          <w:rFonts w:ascii="Traditional Arabic" w:eastAsiaTheme="minorHAnsi" w:hAnsi="Traditional Arabic" w:cs="Traditional Arabic"/>
          <w:sz w:val="28"/>
          <w:szCs w:val="28"/>
          <w:rtl/>
        </w:rPr>
        <w:t>إحداث</w:t>
      </w:r>
      <w:r w:rsidRPr="00885892">
        <w:rPr>
          <w:rFonts w:ascii="Traditional Arabic" w:eastAsiaTheme="minorHAnsi" w:hAnsi="Traditional Arabic" w:cs="Traditional Arabic"/>
          <w:sz w:val="28"/>
          <w:szCs w:val="28"/>
        </w:rPr>
        <w:t xml:space="preserve"> </w:t>
      </w:r>
      <w:r w:rsidRPr="00885892">
        <w:rPr>
          <w:rFonts w:ascii="Traditional Arabic" w:eastAsiaTheme="minorHAnsi" w:hAnsi="Traditional Arabic" w:cs="Traditional Arabic"/>
          <w:sz w:val="28"/>
          <w:szCs w:val="28"/>
          <w:rtl/>
        </w:rPr>
        <w:t>قفزة</w:t>
      </w:r>
      <w:r w:rsidRPr="00885892">
        <w:rPr>
          <w:rFonts w:ascii="Traditional Arabic" w:eastAsiaTheme="minorHAnsi" w:hAnsi="Traditional Arabic" w:cs="Traditional Arabic"/>
          <w:sz w:val="28"/>
          <w:szCs w:val="28"/>
        </w:rPr>
        <w:t xml:space="preserve"> </w:t>
      </w:r>
      <w:r w:rsidRPr="00885892">
        <w:rPr>
          <w:rFonts w:ascii="Traditional Arabic" w:eastAsiaTheme="minorHAnsi" w:hAnsi="Traditional Arabic" w:cs="Traditional Arabic"/>
          <w:sz w:val="28"/>
          <w:szCs w:val="28"/>
          <w:rtl/>
        </w:rPr>
        <w:t>نوعية</w:t>
      </w:r>
      <w:r w:rsidRPr="00885892">
        <w:rPr>
          <w:rFonts w:ascii="Traditional Arabic" w:eastAsiaTheme="minorHAnsi" w:hAnsi="Traditional Arabic" w:cs="Traditional Arabic"/>
          <w:sz w:val="28"/>
          <w:szCs w:val="28"/>
        </w:rPr>
        <w:t xml:space="preserve"> </w:t>
      </w:r>
      <w:r w:rsidRPr="00885892">
        <w:rPr>
          <w:rFonts w:ascii="Traditional Arabic" w:eastAsiaTheme="minorHAnsi" w:hAnsi="Traditional Arabic" w:cs="Traditional Arabic"/>
          <w:sz w:val="28"/>
          <w:szCs w:val="28"/>
          <w:rtl/>
        </w:rPr>
        <w:t>ودفع</w:t>
      </w:r>
      <w:r w:rsidRPr="00885892">
        <w:rPr>
          <w:rFonts w:ascii="Traditional Arabic" w:eastAsiaTheme="minorHAnsi" w:hAnsi="Traditional Arabic" w:cs="Traditional Arabic"/>
          <w:sz w:val="28"/>
          <w:szCs w:val="28"/>
        </w:rPr>
        <w:t xml:space="preserve"> </w:t>
      </w:r>
      <w:r w:rsidRPr="00885892">
        <w:rPr>
          <w:rFonts w:ascii="Traditional Arabic" w:eastAsiaTheme="minorHAnsi" w:hAnsi="Traditional Arabic" w:cs="Traditional Arabic"/>
          <w:sz w:val="28"/>
          <w:szCs w:val="28"/>
          <w:rtl/>
        </w:rPr>
        <w:t>عجلة</w:t>
      </w:r>
      <w:r w:rsidRPr="00885892">
        <w:rPr>
          <w:rFonts w:ascii="Traditional Arabic" w:eastAsiaTheme="minorHAnsi" w:hAnsi="Traditional Arabic" w:cs="Traditional Arabic"/>
          <w:sz w:val="28"/>
          <w:szCs w:val="28"/>
        </w:rPr>
        <w:t xml:space="preserve"> </w:t>
      </w:r>
      <w:r w:rsidRPr="00885892">
        <w:rPr>
          <w:rFonts w:ascii="Traditional Arabic" w:eastAsiaTheme="minorHAnsi" w:hAnsi="Traditional Arabic" w:cs="Traditional Arabic"/>
          <w:sz w:val="28"/>
          <w:szCs w:val="28"/>
          <w:rtl/>
        </w:rPr>
        <w:t>التنمية</w:t>
      </w:r>
      <w:r w:rsidRPr="00885892">
        <w:rPr>
          <w:rFonts w:ascii="Traditional Arabic" w:eastAsiaTheme="minorHAnsi" w:hAnsi="Traditional Arabic" w:cs="Traditional Arabic"/>
          <w:sz w:val="28"/>
          <w:szCs w:val="28"/>
        </w:rPr>
        <w:t xml:space="preserve"> </w:t>
      </w:r>
      <w:r w:rsidRPr="00885892">
        <w:rPr>
          <w:rFonts w:ascii="Traditional Arabic" w:eastAsiaTheme="minorHAnsi" w:hAnsi="Traditional Arabic" w:cs="Traditional Arabic"/>
          <w:sz w:val="28"/>
          <w:szCs w:val="28"/>
          <w:rtl/>
        </w:rPr>
        <w:t>الشاملة</w:t>
      </w:r>
      <w:r w:rsidRPr="00885892">
        <w:rPr>
          <w:rFonts w:ascii="Traditional Arabic" w:eastAsiaTheme="minorHAnsi" w:hAnsi="Traditional Arabic" w:cs="Traditional Arabic"/>
          <w:sz w:val="28"/>
          <w:szCs w:val="28"/>
        </w:rPr>
        <w:t xml:space="preserve"> </w:t>
      </w:r>
      <w:r w:rsidRPr="00885892">
        <w:rPr>
          <w:rFonts w:ascii="Traditional Arabic" w:eastAsiaTheme="minorHAnsi" w:hAnsi="Traditional Arabic" w:cs="Traditional Arabic"/>
          <w:sz w:val="28"/>
          <w:szCs w:val="28"/>
          <w:rtl/>
        </w:rPr>
        <w:t>في</w:t>
      </w:r>
      <w:r w:rsidRPr="00885892">
        <w:rPr>
          <w:rFonts w:ascii="Traditional Arabic" w:eastAsiaTheme="minorHAnsi" w:hAnsi="Traditional Arabic" w:cs="Traditional Arabic"/>
          <w:sz w:val="28"/>
          <w:szCs w:val="28"/>
        </w:rPr>
        <w:t xml:space="preserve"> </w:t>
      </w:r>
      <w:r w:rsidRPr="00885892">
        <w:rPr>
          <w:rFonts w:ascii="Traditional Arabic" w:eastAsiaTheme="minorHAnsi" w:hAnsi="Traditional Arabic" w:cs="Traditional Arabic"/>
          <w:sz w:val="28"/>
          <w:szCs w:val="28"/>
          <w:rtl/>
        </w:rPr>
        <w:t>شتى</w:t>
      </w:r>
      <w:r w:rsidRPr="00885892">
        <w:rPr>
          <w:rFonts w:ascii="Traditional Arabic" w:eastAsiaTheme="minorHAnsi" w:hAnsi="Traditional Arabic" w:cs="Traditional Arabic"/>
          <w:sz w:val="28"/>
          <w:szCs w:val="28"/>
        </w:rPr>
        <w:t xml:space="preserve"> </w:t>
      </w:r>
      <w:r w:rsidRPr="00885892">
        <w:rPr>
          <w:rFonts w:ascii="Traditional Arabic" w:eastAsiaTheme="minorHAnsi" w:hAnsi="Traditional Arabic" w:cs="Traditional Arabic"/>
          <w:sz w:val="28"/>
          <w:szCs w:val="28"/>
          <w:rtl/>
        </w:rPr>
        <w:t>المجالات</w:t>
      </w:r>
      <w:r w:rsidRPr="00885892">
        <w:rPr>
          <w:rFonts w:ascii="Traditional Arabic" w:eastAsiaTheme="minorHAnsi" w:hAnsi="Traditional Arabic" w:cs="Traditional Arabic"/>
          <w:sz w:val="28"/>
          <w:szCs w:val="28"/>
        </w:rPr>
        <w:t xml:space="preserve"> </w:t>
      </w:r>
      <w:r w:rsidRPr="00885892">
        <w:rPr>
          <w:rFonts w:ascii="Traditional Arabic" w:eastAsiaTheme="minorHAnsi" w:hAnsi="Traditional Arabic" w:cs="Traditional Arabic"/>
          <w:sz w:val="28"/>
          <w:szCs w:val="28"/>
          <w:rtl/>
        </w:rPr>
        <w:t>من</w:t>
      </w:r>
      <w:r w:rsidRPr="00885892">
        <w:rPr>
          <w:rFonts w:ascii="Traditional Arabic" w:eastAsiaTheme="minorHAnsi" w:hAnsi="Traditional Arabic" w:cs="Traditional Arabic"/>
          <w:sz w:val="28"/>
          <w:szCs w:val="28"/>
        </w:rPr>
        <w:t xml:space="preserve"> </w:t>
      </w:r>
      <w:r w:rsidRPr="00885892">
        <w:rPr>
          <w:rFonts w:ascii="Traditional Arabic" w:eastAsiaTheme="minorHAnsi" w:hAnsi="Traditional Arabic" w:cs="Traditional Arabic"/>
          <w:sz w:val="28"/>
          <w:szCs w:val="28"/>
          <w:rtl/>
        </w:rPr>
        <w:t>جهة، وخلق</w:t>
      </w:r>
      <w:r w:rsidRPr="00885892">
        <w:rPr>
          <w:rFonts w:ascii="Traditional Arabic" w:eastAsiaTheme="minorHAnsi" w:hAnsi="Traditional Arabic" w:cs="Traditional Arabic"/>
          <w:sz w:val="28"/>
          <w:szCs w:val="28"/>
        </w:rPr>
        <w:t xml:space="preserve"> </w:t>
      </w:r>
      <w:r w:rsidRPr="00885892">
        <w:rPr>
          <w:rFonts w:ascii="Traditional Arabic" w:eastAsiaTheme="minorHAnsi" w:hAnsi="Traditional Arabic" w:cs="Traditional Arabic"/>
          <w:sz w:val="28"/>
          <w:szCs w:val="28"/>
          <w:rtl/>
        </w:rPr>
        <w:t>مناصب</w:t>
      </w:r>
      <w:r w:rsidRPr="00885892">
        <w:rPr>
          <w:rFonts w:ascii="Traditional Arabic" w:eastAsiaTheme="minorHAnsi" w:hAnsi="Traditional Arabic" w:cs="Traditional Arabic"/>
          <w:sz w:val="28"/>
          <w:szCs w:val="28"/>
        </w:rPr>
        <w:t xml:space="preserve"> </w:t>
      </w:r>
      <w:r w:rsidRPr="00885892">
        <w:rPr>
          <w:rFonts w:ascii="Traditional Arabic" w:eastAsiaTheme="minorHAnsi" w:hAnsi="Traditional Arabic" w:cs="Traditional Arabic"/>
          <w:sz w:val="28"/>
          <w:szCs w:val="28"/>
          <w:rtl/>
        </w:rPr>
        <w:t>عمل</w:t>
      </w:r>
      <w:r w:rsidRPr="00885892">
        <w:rPr>
          <w:rFonts w:ascii="Traditional Arabic" w:eastAsiaTheme="minorHAnsi" w:hAnsi="Traditional Arabic" w:cs="Traditional Arabic"/>
          <w:sz w:val="28"/>
          <w:szCs w:val="28"/>
        </w:rPr>
        <w:t xml:space="preserve"> </w:t>
      </w:r>
      <w:r w:rsidRPr="00885892">
        <w:rPr>
          <w:rFonts w:ascii="Traditional Arabic" w:eastAsiaTheme="minorHAnsi" w:hAnsi="Traditional Arabic" w:cs="Traditional Arabic"/>
          <w:sz w:val="28"/>
          <w:szCs w:val="28"/>
          <w:rtl/>
        </w:rPr>
        <w:t>والقضاء</w:t>
      </w:r>
      <w:r w:rsidRPr="00885892">
        <w:rPr>
          <w:rFonts w:ascii="Traditional Arabic" w:eastAsiaTheme="minorHAnsi" w:hAnsi="Traditional Arabic" w:cs="Traditional Arabic"/>
          <w:sz w:val="28"/>
          <w:szCs w:val="28"/>
        </w:rPr>
        <w:t xml:space="preserve"> </w:t>
      </w:r>
      <w:r w:rsidRPr="00885892">
        <w:rPr>
          <w:rFonts w:ascii="Traditional Arabic" w:eastAsiaTheme="minorHAnsi" w:hAnsi="Traditional Arabic" w:cs="Traditional Arabic"/>
          <w:sz w:val="28"/>
          <w:szCs w:val="28"/>
          <w:rtl/>
        </w:rPr>
        <w:t>على</w:t>
      </w:r>
      <w:r w:rsidRPr="00885892">
        <w:rPr>
          <w:rFonts w:ascii="Traditional Arabic" w:eastAsiaTheme="minorHAnsi" w:hAnsi="Traditional Arabic" w:cs="Traditional Arabic"/>
          <w:sz w:val="28"/>
          <w:szCs w:val="28"/>
        </w:rPr>
        <w:t xml:space="preserve"> </w:t>
      </w:r>
      <w:r w:rsidRPr="00885892">
        <w:rPr>
          <w:rFonts w:ascii="Traditional Arabic" w:eastAsiaTheme="minorHAnsi" w:hAnsi="Traditional Arabic" w:cs="Traditional Arabic"/>
          <w:sz w:val="28"/>
          <w:szCs w:val="28"/>
          <w:rtl/>
        </w:rPr>
        <w:t>البطالة</w:t>
      </w:r>
      <w:r w:rsidRPr="00885892">
        <w:rPr>
          <w:rFonts w:ascii="Traditional Arabic" w:eastAsiaTheme="minorHAnsi" w:hAnsi="Traditional Arabic" w:cs="Traditional Arabic"/>
          <w:sz w:val="28"/>
          <w:szCs w:val="28"/>
        </w:rPr>
        <w:t xml:space="preserve"> </w:t>
      </w:r>
      <w:r w:rsidRPr="00885892">
        <w:rPr>
          <w:rFonts w:ascii="Traditional Arabic" w:eastAsiaTheme="minorHAnsi" w:hAnsi="Traditional Arabic" w:cs="Traditional Arabic"/>
          <w:sz w:val="28"/>
          <w:szCs w:val="28"/>
          <w:rtl/>
        </w:rPr>
        <w:t>من</w:t>
      </w:r>
      <w:r w:rsidRPr="00885892">
        <w:rPr>
          <w:rFonts w:ascii="Traditional Arabic" w:eastAsiaTheme="minorHAnsi" w:hAnsi="Traditional Arabic" w:cs="Traditional Arabic"/>
          <w:sz w:val="28"/>
          <w:szCs w:val="28"/>
        </w:rPr>
        <w:t xml:space="preserve"> </w:t>
      </w:r>
      <w:r w:rsidRPr="00885892">
        <w:rPr>
          <w:rFonts w:ascii="Traditional Arabic" w:eastAsiaTheme="minorHAnsi" w:hAnsi="Traditional Arabic" w:cs="Traditional Arabic"/>
          <w:sz w:val="28"/>
          <w:szCs w:val="28"/>
          <w:rtl/>
        </w:rPr>
        <w:t>جهة</w:t>
      </w:r>
      <w:r w:rsidRPr="00885892">
        <w:rPr>
          <w:rFonts w:ascii="Traditional Arabic" w:eastAsiaTheme="minorHAnsi" w:hAnsi="Traditional Arabic" w:cs="Traditional Arabic"/>
          <w:sz w:val="28"/>
          <w:szCs w:val="28"/>
        </w:rPr>
        <w:t xml:space="preserve"> </w:t>
      </w:r>
      <w:r w:rsidRPr="00885892">
        <w:rPr>
          <w:rFonts w:ascii="Traditional Arabic" w:eastAsiaTheme="minorHAnsi" w:hAnsi="Traditional Arabic" w:cs="Traditional Arabic"/>
          <w:sz w:val="28"/>
          <w:szCs w:val="28"/>
          <w:rtl/>
        </w:rPr>
        <w:t>أخرى،</w:t>
      </w:r>
      <w:r w:rsidRPr="00885892">
        <w:rPr>
          <w:rFonts w:ascii="Traditional Arabic" w:eastAsiaTheme="minorHAnsi" w:hAnsi="Traditional Arabic" w:cs="Traditional Arabic"/>
          <w:sz w:val="28"/>
          <w:szCs w:val="28"/>
        </w:rPr>
        <w:t xml:space="preserve"> </w:t>
      </w:r>
      <w:r w:rsidRPr="00885892">
        <w:rPr>
          <w:rFonts w:ascii="Traditional Arabic" w:eastAsiaTheme="minorHAnsi" w:hAnsi="Traditional Arabic" w:cs="Traditional Arabic"/>
          <w:sz w:val="28"/>
          <w:szCs w:val="28"/>
          <w:rtl/>
        </w:rPr>
        <w:t>وفيما</w:t>
      </w:r>
      <w:r w:rsidRPr="00885892">
        <w:rPr>
          <w:rFonts w:ascii="Traditional Arabic" w:eastAsiaTheme="minorHAnsi" w:hAnsi="Traditional Arabic" w:cs="Traditional Arabic"/>
          <w:sz w:val="28"/>
          <w:szCs w:val="28"/>
        </w:rPr>
        <w:t xml:space="preserve"> </w:t>
      </w:r>
      <w:r w:rsidRPr="00885892">
        <w:rPr>
          <w:rFonts w:ascii="Traditional Arabic" w:eastAsiaTheme="minorHAnsi" w:hAnsi="Traditional Arabic" w:cs="Traditional Arabic"/>
          <w:sz w:val="28"/>
          <w:szCs w:val="28"/>
          <w:rtl/>
        </w:rPr>
        <w:t>يلي</w:t>
      </w:r>
      <w:r w:rsidRPr="00885892">
        <w:rPr>
          <w:rFonts w:ascii="Traditional Arabic" w:eastAsiaTheme="minorHAnsi" w:hAnsi="Traditional Arabic" w:cs="Traditional Arabic"/>
          <w:sz w:val="28"/>
          <w:szCs w:val="28"/>
        </w:rPr>
        <w:t xml:space="preserve"> </w:t>
      </w:r>
      <w:r w:rsidRPr="00885892">
        <w:rPr>
          <w:rFonts w:ascii="Traditional Arabic" w:eastAsiaTheme="minorHAnsi" w:hAnsi="Traditional Arabic" w:cs="Traditional Arabic"/>
          <w:sz w:val="28"/>
          <w:szCs w:val="28"/>
          <w:rtl/>
        </w:rPr>
        <w:t>عرضٌ</w:t>
      </w:r>
      <w:r w:rsidRPr="00885892">
        <w:rPr>
          <w:rFonts w:ascii="Traditional Arabic" w:eastAsiaTheme="minorHAnsi" w:hAnsi="Traditional Arabic" w:cs="Traditional Arabic"/>
          <w:sz w:val="28"/>
          <w:szCs w:val="28"/>
        </w:rPr>
        <w:t xml:space="preserve"> </w:t>
      </w:r>
      <w:r w:rsidRPr="00885892">
        <w:rPr>
          <w:rFonts w:ascii="Traditional Arabic" w:eastAsiaTheme="minorHAnsi" w:hAnsi="Traditional Arabic" w:cs="Traditional Arabic"/>
          <w:sz w:val="28"/>
          <w:szCs w:val="28"/>
          <w:rtl/>
        </w:rPr>
        <w:t>لأهم</w:t>
      </w:r>
      <w:r w:rsidRPr="00885892">
        <w:rPr>
          <w:rFonts w:ascii="Traditional Arabic" w:eastAsiaTheme="minorHAnsi" w:hAnsi="Traditional Arabic" w:cs="Traditional Arabic"/>
          <w:sz w:val="28"/>
          <w:szCs w:val="28"/>
        </w:rPr>
        <w:t xml:space="preserve"> </w:t>
      </w:r>
      <w:r w:rsidRPr="00885892">
        <w:rPr>
          <w:rFonts w:ascii="Traditional Arabic" w:eastAsiaTheme="minorHAnsi" w:hAnsi="Traditional Arabic" w:cs="Traditional Arabic"/>
          <w:sz w:val="28"/>
          <w:szCs w:val="28"/>
          <w:rtl/>
        </w:rPr>
        <w:t>إسهامات</w:t>
      </w:r>
      <w:r w:rsidRPr="00885892">
        <w:rPr>
          <w:rFonts w:ascii="Traditional Arabic" w:eastAsiaTheme="minorHAnsi" w:hAnsi="Traditional Arabic" w:cs="Traditional Arabic"/>
          <w:sz w:val="28"/>
          <w:szCs w:val="28"/>
        </w:rPr>
        <w:t xml:space="preserve"> </w:t>
      </w:r>
      <w:r w:rsidRPr="00885892">
        <w:rPr>
          <w:rFonts w:ascii="Traditional Arabic" w:eastAsiaTheme="minorHAnsi" w:hAnsi="Traditional Arabic" w:cs="Traditional Arabic"/>
          <w:sz w:val="28"/>
          <w:szCs w:val="28"/>
          <w:rtl/>
        </w:rPr>
        <w:t>هذا</w:t>
      </w:r>
      <w:r>
        <w:rPr>
          <w:rFonts w:ascii="Traditional Arabic" w:eastAsiaTheme="minorHAnsi" w:hAnsi="Traditional Arabic" w:cs="Traditional Arabic" w:hint="cs"/>
          <w:sz w:val="28"/>
          <w:szCs w:val="28"/>
          <w:rtl/>
          <w:lang w:bidi="ar-DZ"/>
        </w:rPr>
        <w:t xml:space="preserve"> </w:t>
      </w:r>
      <w:r w:rsidRPr="00885892">
        <w:rPr>
          <w:rFonts w:ascii="Traditional Arabic" w:eastAsiaTheme="minorHAnsi" w:hAnsi="Traditional Arabic" w:cs="Traditional Arabic"/>
          <w:sz w:val="28"/>
          <w:szCs w:val="28"/>
          <w:rtl/>
        </w:rPr>
        <w:t>البرنامج</w:t>
      </w:r>
      <w:r w:rsidRPr="00885892">
        <w:rPr>
          <w:rFonts w:ascii="Traditional Arabic" w:eastAsiaTheme="minorHAnsi" w:hAnsi="Traditional Arabic" w:cs="Traditional Arabic"/>
          <w:sz w:val="28"/>
          <w:szCs w:val="28"/>
        </w:rPr>
        <w:t xml:space="preserve"> </w:t>
      </w:r>
      <w:r w:rsidRPr="00885892">
        <w:rPr>
          <w:rFonts w:ascii="Traditional Arabic" w:eastAsiaTheme="minorHAnsi" w:hAnsi="Traditional Arabic" w:cs="Traditional Arabic"/>
          <w:sz w:val="28"/>
          <w:szCs w:val="28"/>
          <w:rtl/>
        </w:rPr>
        <w:t>في</w:t>
      </w:r>
      <w:r w:rsidRPr="00885892">
        <w:rPr>
          <w:rFonts w:ascii="Traditional Arabic" w:eastAsiaTheme="minorHAnsi" w:hAnsi="Traditional Arabic" w:cs="Traditional Arabic"/>
          <w:sz w:val="28"/>
          <w:szCs w:val="28"/>
        </w:rPr>
        <w:t xml:space="preserve"> </w:t>
      </w:r>
      <w:r w:rsidRPr="00885892">
        <w:rPr>
          <w:rFonts w:ascii="Traditional Arabic" w:eastAsiaTheme="minorHAnsi" w:hAnsi="Traditional Arabic" w:cs="Traditional Arabic"/>
          <w:sz w:val="28"/>
          <w:szCs w:val="28"/>
          <w:rtl/>
        </w:rPr>
        <w:t>مجال</w:t>
      </w:r>
      <w:r w:rsidRPr="00885892">
        <w:rPr>
          <w:rFonts w:ascii="Traditional Arabic" w:eastAsiaTheme="minorHAnsi" w:hAnsi="Traditional Arabic" w:cs="Traditional Arabic"/>
          <w:sz w:val="28"/>
          <w:szCs w:val="28"/>
        </w:rPr>
        <w:t xml:space="preserve"> </w:t>
      </w:r>
      <w:r w:rsidRPr="00885892">
        <w:rPr>
          <w:rFonts w:ascii="Traditional Arabic" w:eastAsiaTheme="minorHAnsi" w:hAnsi="Traditional Arabic" w:cs="Traditional Arabic"/>
          <w:sz w:val="28"/>
          <w:szCs w:val="28"/>
          <w:rtl/>
        </w:rPr>
        <w:t>مكافحة</w:t>
      </w:r>
      <w:r w:rsidRPr="00885892">
        <w:rPr>
          <w:rFonts w:ascii="Traditional Arabic" w:eastAsiaTheme="minorHAnsi" w:hAnsi="Traditional Arabic" w:cs="Traditional Arabic"/>
          <w:sz w:val="28"/>
          <w:szCs w:val="28"/>
        </w:rPr>
        <w:t xml:space="preserve"> </w:t>
      </w:r>
      <w:r w:rsidRPr="00885892">
        <w:rPr>
          <w:rFonts w:ascii="Traditional Arabic" w:eastAsiaTheme="minorHAnsi" w:hAnsi="Traditional Arabic" w:cs="Traditional Arabic"/>
          <w:sz w:val="28"/>
          <w:szCs w:val="28"/>
          <w:rtl/>
        </w:rPr>
        <w:t>البطالة</w:t>
      </w:r>
      <w:r>
        <w:rPr>
          <w:rFonts w:ascii="Traditional Arabic" w:eastAsiaTheme="minorHAnsi" w:hAnsi="Traditional Arabic" w:cs="Traditional Arabic" w:hint="cs"/>
          <w:sz w:val="28"/>
          <w:szCs w:val="28"/>
          <w:rtl/>
        </w:rPr>
        <w:t>.</w:t>
      </w:r>
    </w:p>
    <w:p w:rsidR="00391AEE" w:rsidRPr="000A556B" w:rsidRDefault="00DD7C86" w:rsidP="00885892">
      <w:pPr>
        <w:autoSpaceDE w:val="0"/>
        <w:autoSpaceDN w:val="0"/>
        <w:bidi/>
        <w:adjustRightInd w:val="0"/>
        <w:spacing w:after="0"/>
        <w:jc w:val="both"/>
        <w:rPr>
          <w:rFonts w:ascii="Traditional Arabic" w:eastAsiaTheme="minorHAnsi" w:hAnsi="Traditional Arabic" w:cs="Traditional Arabic"/>
          <w:b/>
          <w:bCs/>
          <w:sz w:val="28"/>
          <w:szCs w:val="28"/>
          <w:rtl/>
          <w:lang w:bidi="ar-DZ"/>
        </w:rPr>
      </w:pPr>
      <w:r w:rsidRPr="000A556B">
        <w:rPr>
          <w:rFonts w:ascii="Traditional Arabic" w:eastAsiaTheme="minorHAnsi" w:hAnsi="Traditional Arabic" w:cs="Traditional Arabic" w:hint="cs"/>
          <w:b/>
          <w:bCs/>
          <w:sz w:val="28"/>
          <w:szCs w:val="28"/>
          <w:rtl/>
          <w:lang w:bidi="ar-DZ"/>
        </w:rPr>
        <w:t xml:space="preserve">الجدول رقم (05): يوضح معدلات البطالة خلال الفترة 2010-2014 </w:t>
      </w:r>
    </w:p>
    <w:tbl>
      <w:tblPr>
        <w:tblStyle w:val="Grilleclaire"/>
        <w:bidiVisual/>
        <w:tblW w:w="0" w:type="auto"/>
        <w:tblLook w:val="04A0" w:firstRow="1" w:lastRow="0" w:firstColumn="1" w:lastColumn="0" w:noHBand="0" w:noVBand="1"/>
      </w:tblPr>
      <w:tblGrid>
        <w:gridCol w:w="1629"/>
        <w:gridCol w:w="1629"/>
        <w:gridCol w:w="1630"/>
        <w:gridCol w:w="1630"/>
        <w:gridCol w:w="1630"/>
        <w:gridCol w:w="1630"/>
      </w:tblGrid>
      <w:tr w:rsidR="00DD7C86" w:rsidTr="00D079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29" w:type="dxa"/>
            <w:tcBorders>
              <w:top w:val="single" w:sz="18" w:space="0" w:color="auto"/>
              <w:left w:val="single" w:sz="18" w:space="0" w:color="auto"/>
              <w:right w:val="single" w:sz="18" w:space="0" w:color="auto"/>
            </w:tcBorders>
            <w:shd w:val="clear" w:color="auto" w:fill="000000" w:themeFill="text1"/>
          </w:tcPr>
          <w:p w:rsidR="00DD7C86" w:rsidRDefault="00DD7C86" w:rsidP="00DD7C86">
            <w:pPr>
              <w:autoSpaceDE w:val="0"/>
              <w:autoSpaceDN w:val="0"/>
              <w:bidi/>
              <w:adjustRightInd w:val="0"/>
              <w:jc w:val="both"/>
              <w:rPr>
                <w:rFonts w:ascii="Traditional Arabic" w:eastAsiaTheme="minorHAnsi" w:hAnsi="Traditional Arabic" w:cs="Traditional Arabic"/>
                <w:sz w:val="28"/>
                <w:szCs w:val="28"/>
                <w:rtl/>
                <w:lang w:bidi="ar-DZ"/>
              </w:rPr>
            </w:pPr>
          </w:p>
        </w:tc>
        <w:tc>
          <w:tcPr>
            <w:tcW w:w="1629" w:type="dxa"/>
            <w:tcBorders>
              <w:top w:val="single" w:sz="18" w:space="0" w:color="auto"/>
              <w:left w:val="single" w:sz="18" w:space="0" w:color="auto"/>
              <w:right w:val="single" w:sz="18" w:space="0" w:color="auto"/>
            </w:tcBorders>
          </w:tcPr>
          <w:p w:rsidR="00DD7C86" w:rsidRDefault="00DD7C86" w:rsidP="004748C3">
            <w:pPr>
              <w:autoSpaceDE w:val="0"/>
              <w:autoSpaceDN w:val="0"/>
              <w:bidi/>
              <w:adjustRightInd w:val="0"/>
              <w:jc w:val="center"/>
              <w:cnfStyle w:val="100000000000" w:firstRow="1" w:lastRow="0" w:firstColumn="0" w:lastColumn="0" w:oddVBand="0" w:evenVBand="0" w:oddHBand="0" w:evenHBand="0" w:firstRowFirstColumn="0" w:firstRowLastColumn="0" w:lastRowFirstColumn="0" w:lastRowLastColumn="0"/>
              <w:rPr>
                <w:rFonts w:ascii="Traditional Arabic" w:eastAsiaTheme="minorHAnsi" w:hAnsi="Traditional Arabic" w:cs="Traditional Arabic"/>
                <w:sz w:val="28"/>
                <w:szCs w:val="28"/>
                <w:rtl/>
                <w:lang w:bidi="ar-DZ"/>
              </w:rPr>
            </w:pPr>
            <w:r>
              <w:rPr>
                <w:rFonts w:ascii="Traditional Arabic" w:eastAsiaTheme="minorHAnsi" w:hAnsi="Traditional Arabic" w:cs="Traditional Arabic" w:hint="cs"/>
                <w:sz w:val="28"/>
                <w:szCs w:val="28"/>
                <w:rtl/>
                <w:lang w:bidi="ar-DZ"/>
              </w:rPr>
              <w:t>2010</w:t>
            </w:r>
          </w:p>
        </w:tc>
        <w:tc>
          <w:tcPr>
            <w:tcW w:w="1630" w:type="dxa"/>
            <w:tcBorders>
              <w:top w:val="single" w:sz="18" w:space="0" w:color="auto"/>
              <w:left w:val="single" w:sz="18" w:space="0" w:color="auto"/>
              <w:right w:val="single" w:sz="18" w:space="0" w:color="auto"/>
            </w:tcBorders>
          </w:tcPr>
          <w:p w:rsidR="00DD7C86" w:rsidRDefault="00DD7C86" w:rsidP="004748C3">
            <w:pPr>
              <w:autoSpaceDE w:val="0"/>
              <w:autoSpaceDN w:val="0"/>
              <w:bidi/>
              <w:adjustRightInd w:val="0"/>
              <w:jc w:val="center"/>
              <w:cnfStyle w:val="100000000000" w:firstRow="1" w:lastRow="0" w:firstColumn="0" w:lastColumn="0" w:oddVBand="0" w:evenVBand="0" w:oddHBand="0" w:evenHBand="0" w:firstRowFirstColumn="0" w:firstRowLastColumn="0" w:lastRowFirstColumn="0" w:lastRowLastColumn="0"/>
              <w:rPr>
                <w:rFonts w:ascii="Traditional Arabic" w:eastAsiaTheme="minorHAnsi" w:hAnsi="Traditional Arabic" w:cs="Traditional Arabic"/>
                <w:sz w:val="28"/>
                <w:szCs w:val="28"/>
                <w:rtl/>
                <w:lang w:bidi="ar-DZ"/>
              </w:rPr>
            </w:pPr>
            <w:r>
              <w:rPr>
                <w:rFonts w:ascii="Traditional Arabic" w:eastAsiaTheme="minorHAnsi" w:hAnsi="Traditional Arabic" w:cs="Traditional Arabic" w:hint="cs"/>
                <w:sz w:val="28"/>
                <w:szCs w:val="28"/>
                <w:rtl/>
                <w:lang w:bidi="ar-DZ"/>
              </w:rPr>
              <w:t>2011</w:t>
            </w:r>
          </w:p>
        </w:tc>
        <w:tc>
          <w:tcPr>
            <w:tcW w:w="1630" w:type="dxa"/>
            <w:tcBorders>
              <w:top w:val="single" w:sz="18" w:space="0" w:color="auto"/>
              <w:left w:val="single" w:sz="18" w:space="0" w:color="auto"/>
              <w:right w:val="single" w:sz="18" w:space="0" w:color="auto"/>
            </w:tcBorders>
          </w:tcPr>
          <w:p w:rsidR="00DD7C86" w:rsidRDefault="00DD7C86" w:rsidP="004748C3">
            <w:pPr>
              <w:autoSpaceDE w:val="0"/>
              <w:autoSpaceDN w:val="0"/>
              <w:bidi/>
              <w:adjustRightInd w:val="0"/>
              <w:jc w:val="center"/>
              <w:cnfStyle w:val="100000000000" w:firstRow="1" w:lastRow="0" w:firstColumn="0" w:lastColumn="0" w:oddVBand="0" w:evenVBand="0" w:oddHBand="0" w:evenHBand="0" w:firstRowFirstColumn="0" w:firstRowLastColumn="0" w:lastRowFirstColumn="0" w:lastRowLastColumn="0"/>
              <w:rPr>
                <w:rFonts w:ascii="Traditional Arabic" w:eastAsiaTheme="minorHAnsi" w:hAnsi="Traditional Arabic" w:cs="Traditional Arabic"/>
                <w:sz w:val="28"/>
                <w:szCs w:val="28"/>
                <w:rtl/>
                <w:lang w:bidi="ar-DZ"/>
              </w:rPr>
            </w:pPr>
            <w:r>
              <w:rPr>
                <w:rFonts w:ascii="Traditional Arabic" w:eastAsiaTheme="minorHAnsi" w:hAnsi="Traditional Arabic" w:cs="Traditional Arabic" w:hint="cs"/>
                <w:sz w:val="28"/>
                <w:szCs w:val="28"/>
                <w:rtl/>
                <w:lang w:bidi="ar-DZ"/>
              </w:rPr>
              <w:t>2012</w:t>
            </w:r>
          </w:p>
        </w:tc>
        <w:tc>
          <w:tcPr>
            <w:tcW w:w="1630" w:type="dxa"/>
            <w:tcBorders>
              <w:top w:val="single" w:sz="18" w:space="0" w:color="auto"/>
              <w:left w:val="single" w:sz="18" w:space="0" w:color="auto"/>
              <w:right w:val="single" w:sz="18" w:space="0" w:color="auto"/>
            </w:tcBorders>
          </w:tcPr>
          <w:p w:rsidR="00DD7C86" w:rsidRDefault="00DD7C86" w:rsidP="004748C3">
            <w:pPr>
              <w:autoSpaceDE w:val="0"/>
              <w:autoSpaceDN w:val="0"/>
              <w:bidi/>
              <w:adjustRightInd w:val="0"/>
              <w:jc w:val="center"/>
              <w:cnfStyle w:val="100000000000" w:firstRow="1" w:lastRow="0" w:firstColumn="0" w:lastColumn="0" w:oddVBand="0" w:evenVBand="0" w:oddHBand="0" w:evenHBand="0" w:firstRowFirstColumn="0" w:firstRowLastColumn="0" w:lastRowFirstColumn="0" w:lastRowLastColumn="0"/>
              <w:rPr>
                <w:rFonts w:ascii="Traditional Arabic" w:eastAsiaTheme="minorHAnsi" w:hAnsi="Traditional Arabic" w:cs="Traditional Arabic"/>
                <w:sz w:val="28"/>
                <w:szCs w:val="28"/>
                <w:rtl/>
                <w:lang w:bidi="ar-DZ"/>
              </w:rPr>
            </w:pPr>
            <w:r>
              <w:rPr>
                <w:rFonts w:ascii="Traditional Arabic" w:eastAsiaTheme="minorHAnsi" w:hAnsi="Traditional Arabic" w:cs="Traditional Arabic" w:hint="cs"/>
                <w:sz w:val="28"/>
                <w:szCs w:val="28"/>
                <w:rtl/>
                <w:lang w:bidi="ar-DZ"/>
              </w:rPr>
              <w:t>2013</w:t>
            </w:r>
          </w:p>
        </w:tc>
        <w:tc>
          <w:tcPr>
            <w:tcW w:w="1630" w:type="dxa"/>
            <w:tcBorders>
              <w:top w:val="single" w:sz="18" w:space="0" w:color="auto"/>
              <w:left w:val="single" w:sz="18" w:space="0" w:color="auto"/>
              <w:right w:val="single" w:sz="18" w:space="0" w:color="auto"/>
            </w:tcBorders>
          </w:tcPr>
          <w:p w:rsidR="00DD7C86" w:rsidRDefault="00DD7C86" w:rsidP="004748C3">
            <w:pPr>
              <w:autoSpaceDE w:val="0"/>
              <w:autoSpaceDN w:val="0"/>
              <w:bidi/>
              <w:adjustRightInd w:val="0"/>
              <w:jc w:val="center"/>
              <w:cnfStyle w:val="100000000000" w:firstRow="1" w:lastRow="0" w:firstColumn="0" w:lastColumn="0" w:oddVBand="0" w:evenVBand="0" w:oddHBand="0" w:evenHBand="0" w:firstRowFirstColumn="0" w:firstRowLastColumn="0" w:lastRowFirstColumn="0" w:lastRowLastColumn="0"/>
              <w:rPr>
                <w:rFonts w:ascii="Traditional Arabic" w:eastAsiaTheme="minorHAnsi" w:hAnsi="Traditional Arabic" w:cs="Traditional Arabic"/>
                <w:sz w:val="28"/>
                <w:szCs w:val="28"/>
                <w:rtl/>
                <w:lang w:bidi="ar-DZ"/>
              </w:rPr>
            </w:pPr>
            <w:r>
              <w:rPr>
                <w:rFonts w:ascii="Traditional Arabic" w:eastAsiaTheme="minorHAnsi" w:hAnsi="Traditional Arabic" w:cs="Traditional Arabic" w:hint="cs"/>
                <w:sz w:val="28"/>
                <w:szCs w:val="28"/>
                <w:rtl/>
                <w:lang w:bidi="ar-DZ"/>
              </w:rPr>
              <w:t>2014</w:t>
            </w:r>
          </w:p>
        </w:tc>
      </w:tr>
      <w:tr w:rsidR="00DD7C86" w:rsidTr="003C6C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29" w:type="dxa"/>
            <w:tcBorders>
              <w:left w:val="single" w:sz="18" w:space="0" w:color="auto"/>
              <w:bottom w:val="single" w:sz="18" w:space="0" w:color="auto"/>
              <w:right w:val="single" w:sz="18" w:space="0" w:color="auto"/>
            </w:tcBorders>
          </w:tcPr>
          <w:p w:rsidR="00DD7C86" w:rsidRDefault="00DD7C86" w:rsidP="00DD7C86">
            <w:pPr>
              <w:autoSpaceDE w:val="0"/>
              <w:autoSpaceDN w:val="0"/>
              <w:bidi/>
              <w:adjustRightInd w:val="0"/>
              <w:jc w:val="both"/>
              <w:rPr>
                <w:rFonts w:ascii="Traditional Arabic" w:eastAsiaTheme="minorHAnsi" w:hAnsi="Traditional Arabic" w:cs="Traditional Arabic"/>
                <w:sz w:val="28"/>
                <w:szCs w:val="28"/>
                <w:rtl/>
                <w:lang w:bidi="ar-DZ"/>
              </w:rPr>
            </w:pPr>
            <w:proofErr w:type="gramStart"/>
            <w:r>
              <w:rPr>
                <w:rFonts w:ascii="Traditional Arabic" w:eastAsiaTheme="minorHAnsi" w:hAnsi="Traditional Arabic" w:cs="Traditional Arabic" w:hint="cs"/>
                <w:sz w:val="28"/>
                <w:szCs w:val="28"/>
                <w:rtl/>
                <w:lang w:bidi="ar-DZ"/>
              </w:rPr>
              <w:t>معدل</w:t>
            </w:r>
            <w:proofErr w:type="gramEnd"/>
            <w:r>
              <w:rPr>
                <w:rFonts w:ascii="Traditional Arabic" w:eastAsiaTheme="minorHAnsi" w:hAnsi="Traditional Arabic" w:cs="Traditional Arabic" w:hint="cs"/>
                <w:sz w:val="28"/>
                <w:szCs w:val="28"/>
                <w:rtl/>
                <w:lang w:bidi="ar-DZ"/>
              </w:rPr>
              <w:t xml:space="preserve"> البطالة </w:t>
            </w:r>
            <w:r>
              <w:rPr>
                <w:rFonts w:ascii="Traditional Arabic" w:eastAsiaTheme="minorHAnsi" w:hAnsi="Traditional Arabic" w:cs="Traditional Arabic"/>
                <w:sz w:val="28"/>
                <w:szCs w:val="28"/>
                <w:rtl/>
                <w:lang w:bidi="ar-DZ"/>
              </w:rPr>
              <w:t>%</w:t>
            </w:r>
          </w:p>
        </w:tc>
        <w:tc>
          <w:tcPr>
            <w:tcW w:w="1629" w:type="dxa"/>
            <w:tcBorders>
              <w:left w:val="single" w:sz="18" w:space="0" w:color="auto"/>
              <w:bottom w:val="single" w:sz="18" w:space="0" w:color="auto"/>
              <w:right w:val="single" w:sz="18" w:space="0" w:color="auto"/>
            </w:tcBorders>
          </w:tcPr>
          <w:p w:rsidR="00DD7C86" w:rsidRDefault="00DD7C86" w:rsidP="004748C3">
            <w:pPr>
              <w:autoSpaceDE w:val="0"/>
              <w:autoSpaceDN w:val="0"/>
              <w:bidi/>
              <w:adjustRightInd w:val="0"/>
              <w:jc w:val="center"/>
              <w:cnfStyle w:val="000000100000" w:firstRow="0" w:lastRow="0" w:firstColumn="0" w:lastColumn="0" w:oddVBand="0" w:evenVBand="0" w:oddHBand="1" w:evenHBand="0" w:firstRowFirstColumn="0" w:firstRowLastColumn="0" w:lastRowFirstColumn="0" w:lastRowLastColumn="0"/>
              <w:rPr>
                <w:rFonts w:ascii="Traditional Arabic" w:eastAsiaTheme="minorHAnsi" w:hAnsi="Traditional Arabic" w:cs="Traditional Arabic"/>
                <w:sz w:val="28"/>
                <w:szCs w:val="28"/>
                <w:rtl/>
                <w:lang w:bidi="ar-DZ"/>
              </w:rPr>
            </w:pPr>
            <w:r>
              <w:rPr>
                <w:rFonts w:ascii="Traditional Arabic" w:eastAsiaTheme="minorHAnsi" w:hAnsi="Traditional Arabic" w:cs="Traditional Arabic" w:hint="cs"/>
                <w:sz w:val="28"/>
                <w:szCs w:val="28"/>
                <w:rtl/>
                <w:lang w:bidi="ar-DZ"/>
              </w:rPr>
              <w:t>10</w:t>
            </w:r>
          </w:p>
        </w:tc>
        <w:tc>
          <w:tcPr>
            <w:tcW w:w="1630" w:type="dxa"/>
            <w:tcBorders>
              <w:left w:val="single" w:sz="18" w:space="0" w:color="auto"/>
              <w:bottom w:val="single" w:sz="18" w:space="0" w:color="auto"/>
              <w:right w:val="single" w:sz="18" w:space="0" w:color="auto"/>
            </w:tcBorders>
          </w:tcPr>
          <w:p w:rsidR="00DD7C86" w:rsidRDefault="00DD7C86" w:rsidP="004748C3">
            <w:pPr>
              <w:autoSpaceDE w:val="0"/>
              <w:autoSpaceDN w:val="0"/>
              <w:bidi/>
              <w:adjustRightInd w:val="0"/>
              <w:jc w:val="center"/>
              <w:cnfStyle w:val="000000100000" w:firstRow="0" w:lastRow="0" w:firstColumn="0" w:lastColumn="0" w:oddVBand="0" w:evenVBand="0" w:oddHBand="1" w:evenHBand="0" w:firstRowFirstColumn="0" w:firstRowLastColumn="0" w:lastRowFirstColumn="0" w:lastRowLastColumn="0"/>
              <w:rPr>
                <w:rFonts w:ascii="Traditional Arabic" w:eastAsiaTheme="minorHAnsi" w:hAnsi="Traditional Arabic" w:cs="Traditional Arabic"/>
                <w:sz w:val="28"/>
                <w:szCs w:val="28"/>
                <w:rtl/>
                <w:lang w:bidi="ar-DZ"/>
              </w:rPr>
            </w:pPr>
            <w:r>
              <w:rPr>
                <w:rFonts w:ascii="Traditional Arabic" w:eastAsiaTheme="minorHAnsi" w:hAnsi="Traditional Arabic" w:cs="Traditional Arabic" w:hint="cs"/>
                <w:sz w:val="28"/>
                <w:szCs w:val="28"/>
                <w:rtl/>
                <w:lang w:bidi="ar-DZ"/>
              </w:rPr>
              <w:t>9.27</w:t>
            </w:r>
          </w:p>
        </w:tc>
        <w:tc>
          <w:tcPr>
            <w:tcW w:w="1630" w:type="dxa"/>
            <w:tcBorders>
              <w:left w:val="single" w:sz="18" w:space="0" w:color="auto"/>
              <w:bottom w:val="single" w:sz="18" w:space="0" w:color="auto"/>
              <w:right w:val="single" w:sz="18" w:space="0" w:color="auto"/>
            </w:tcBorders>
          </w:tcPr>
          <w:p w:rsidR="00DD7C86" w:rsidRDefault="00DD7C86" w:rsidP="004748C3">
            <w:pPr>
              <w:autoSpaceDE w:val="0"/>
              <w:autoSpaceDN w:val="0"/>
              <w:bidi/>
              <w:adjustRightInd w:val="0"/>
              <w:jc w:val="center"/>
              <w:cnfStyle w:val="000000100000" w:firstRow="0" w:lastRow="0" w:firstColumn="0" w:lastColumn="0" w:oddVBand="0" w:evenVBand="0" w:oddHBand="1" w:evenHBand="0" w:firstRowFirstColumn="0" w:firstRowLastColumn="0" w:lastRowFirstColumn="0" w:lastRowLastColumn="0"/>
              <w:rPr>
                <w:rFonts w:ascii="Traditional Arabic" w:eastAsiaTheme="minorHAnsi" w:hAnsi="Traditional Arabic" w:cs="Traditional Arabic"/>
                <w:sz w:val="28"/>
                <w:szCs w:val="28"/>
                <w:rtl/>
                <w:lang w:bidi="ar-DZ"/>
              </w:rPr>
            </w:pPr>
            <w:r>
              <w:rPr>
                <w:rFonts w:ascii="Traditional Arabic" w:eastAsiaTheme="minorHAnsi" w:hAnsi="Traditional Arabic" w:cs="Traditional Arabic" w:hint="cs"/>
                <w:sz w:val="28"/>
                <w:szCs w:val="28"/>
                <w:rtl/>
                <w:lang w:bidi="ar-DZ"/>
              </w:rPr>
              <w:t>9.75</w:t>
            </w:r>
          </w:p>
        </w:tc>
        <w:tc>
          <w:tcPr>
            <w:tcW w:w="1630" w:type="dxa"/>
            <w:tcBorders>
              <w:left w:val="single" w:sz="18" w:space="0" w:color="auto"/>
              <w:bottom w:val="single" w:sz="18" w:space="0" w:color="auto"/>
              <w:right w:val="single" w:sz="18" w:space="0" w:color="auto"/>
            </w:tcBorders>
          </w:tcPr>
          <w:p w:rsidR="00DD7C86" w:rsidRDefault="00DD7C86" w:rsidP="004748C3">
            <w:pPr>
              <w:autoSpaceDE w:val="0"/>
              <w:autoSpaceDN w:val="0"/>
              <w:bidi/>
              <w:adjustRightInd w:val="0"/>
              <w:jc w:val="center"/>
              <w:cnfStyle w:val="000000100000" w:firstRow="0" w:lastRow="0" w:firstColumn="0" w:lastColumn="0" w:oddVBand="0" w:evenVBand="0" w:oddHBand="1" w:evenHBand="0" w:firstRowFirstColumn="0" w:firstRowLastColumn="0" w:lastRowFirstColumn="0" w:lastRowLastColumn="0"/>
              <w:rPr>
                <w:rFonts w:ascii="Traditional Arabic" w:eastAsiaTheme="minorHAnsi" w:hAnsi="Traditional Arabic" w:cs="Traditional Arabic"/>
                <w:sz w:val="28"/>
                <w:szCs w:val="28"/>
                <w:rtl/>
                <w:lang w:bidi="ar-DZ"/>
              </w:rPr>
            </w:pPr>
            <w:r>
              <w:rPr>
                <w:rFonts w:ascii="Traditional Arabic" w:eastAsiaTheme="minorHAnsi" w:hAnsi="Traditional Arabic" w:cs="Traditional Arabic" w:hint="cs"/>
                <w:sz w:val="28"/>
                <w:szCs w:val="28"/>
                <w:rtl/>
                <w:lang w:bidi="ar-DZ"/>
              </w:rPr>
              <w:t>9.43</w:t>
            </w:r>
          </w:p>
        </w:tc>
        <w:tc>
          <w:tcPr>
            <w:tcW w:w="1630" w:type="dxa"/>
            <w:tcBorders>
              <w:left w:val="single" w:sz="18" w:space="0" w:color="auto"/>
              <w:bottom w:val="single" w:sz="18" w:space="0" w:color="auto"/>
              <w:right w:val="single" w:sz="18" w:space="0" w:color="auto"/>
            </w:tcBorders>
          </w:tcPr>
          <w:p w:rsidR="00DD7C86" w:rsidRDefault="00DD7C86" w:rsidP="004748C3">
            <w:pPr>
              <w:autoSpaceDE w:val="0"/>
              <w:autoSpaceDN w:val="0"/>
              <w:bidi/>
              <w:adjustRightInd w:val="0"/>
              <w:jc w:val="center"/>
              <w:cnfStyle w:val="000000100000" w:firstRow="0" w:lastRow="0" w:firstColumn="0" w:lastColumn="0" w:oddVBand="0" w:evenVBand="0" w:oddHBand="1" w:evenHBand="0" w:firstRowFirstColumn="0" w:firstRowLastColumn="0" w:lastRowFirstColumn="0" w:lastRowLastColumn="0"/>
              <w:rPr>
                <w:rFonts w:ascii="Traditional Arabic" w:eastAsiaTheme="minorHAnsi" w:hAnsi="Traditional Arabic" w:cs="Traditional Arabic"/>
                <w:sz w:val="28"/>
                <w:szCs w:val="28"/>
                <w:rtl/>
                <w:lang w:bidi="ar-DZ"/>
              </w:rPr>
            </w:pPr>
            <w:r>
              <w:rPr>
                <w:rFonts w:ascii="Traditional Arabic" w:eastAsiaTheme="minorHAnsi" w:hAnsi="Traditional Arabic" w:cs="Traditional Arabic" w:hint="cs"/>
                <w:sz w:val="28"/>
                <w:szCs w:val="28"/>
                <w:rtl/>
                <w:lang w:bidi="ar-DZ"/>
              </w:rPr>
              <w:t>9.015</w:t>
            </w:r>
          </w:p>
        </w:tc>
      </w:tr>
    </w:tbl>
    <w:p w:rsidR="003C6C27" w:rsidRPr="00520630" w:rsidRDefault="003C6C27" w:rsidP="005958DB">
      <w:pPr>
        <w:autoSpaceDE w:val="0"/>
        <w:autoSpaceDN w:val="0"/>
        <w:bidi/>
        <w:adjustRightInd w:val="0"/>
        <w:spacing w:after="0"/>
        <w:jc w:val="center"/>
        <w:rPr>
          <w:rFonts w:ascii="Traditional Arabic" w:eastAsiaTheme="minorHAnsi" w:hAnsi="Traditional Arabic" w:cs="Traditional Arabic"/>
          <w:b/>
          <w:bCs/>
          <w:sz w:val="28"/>
          <w:szCs w:val="28"/>
          <w:rtl/>
        </w:rPr>
      </w:pPr>
      <w:r w:rsidRPr="00520630">
        <w:rPr>
          <w:rFonts w:ascii="Traditional Arabic" w:eastAsiaTheme="minorHAnsi" w:hAnsi="Traditional Arabic" w:cs="Traditional Arabic" w:hint="cs"/>
          <w:b/>
          <w:bCs/>
          <w:sz w:val="28"/>
          <w:szCs w:val="28"/>
          <w:rtl/>
        </w:rPr>
        <w:t xml:space="preserve">المصدر: </w:t>
      </w:r>
      <w:proofErr w:type="gramStart"/>
      <w:r w:rsidRPr="00520630">
        <w:rPr>
          <w:rFonts w:ascii="Traditional Arabic" w:eastAsiaTheme="minorHAnsi" w:hAnsi="Traditional Arabic" w:cs="Traditional Arabic" w:hint="cs"/>
          <w:b/>
          <w:bCs/>
          <w:sz w:val="28"/>
          <w:szCs w:val="28"/>
          <w:rtl/>
        </w:rPr>
        <w:t>معطيات</w:t>
      </w:r>
      <w:proofErr w:type="gramEnd"/>
      <w:r w:rsidRPr="00520630">
        <w:rPr>
          <w:rFonts w:ascii="Traditional Arabic" w:eastAsiaTheme="minorHAnsi" w:hAnsi="Traditional Arabic" w:cs="Traditional Arabic" w:hint="cs"/>
          <w:b/>
          <w:bCs/>
          <w:sz w:val="28"/>
          <w:szCs w:val="28"/>
          <w:rtl/>
        </w:rPr>
        <w:t xml:space="preserve"> الديوان الوطني للإحصاء</w:t>
      </w:r>
    </w:p>
    <w:p w:rsidR="00391AEE" w:rsidRPr="00154695" w:rsidRDefault="00366FD1" w:rsidP="00154695">
      <w:pPr>
        <w:autoSpaceDE w:val="0"/>
        <w:autoSpaceDN w:val="0"/>
        <w:bidi/>
        <w:adjustRightInd w:val="0"/>
        <w:spacing w:after="0"/>
        <w:jc w:val="both"/>
        <w:rPr>
          <w:rFonts w:ascii="Traditional Arabic" w:eastAsiaTheme="minorHAnsi" w:hAnsi="Traditional Arabic" w:cs="Traditional Arabic"/>
          <w:sz w:val="28"/>
          <w:szCs w:val="28"/>
          <w:rtl/>
        </w:rPr>
      </w:pPr>
      <w:r w:rsidRPr="00154695">
        <w:rPr>
          <w:rFonts w:ascii="Traditional Arabic" w:eastAsiaTheme="minorHAnsi" w:hAnsi="Traditional Arabic" w:cs="Traditional Arabic"/>
          <w:sz w:val="28"/>
          <w:szCs w:val="28"/>
          <w:rtl/>
        </w:rPr>
        <w:t>إ</w:t>
      </w:r>
      <w:r w:rsidR="000726B5" w:rsidRPr="00154695">
        <w:rPr>
          <w:rFonts w:ascii="Traditional Arabic" w:eastAsiaTheme="minorHAnsi" w:hAnsi="Traditional Arabic" w:cs="Traditional Arabic"/>
          <w:sz w:val="28"/>
          <w:szCs w:val="28"/>
          <w:rtl/>
        </w:rPr>
        <w:t>ن</w:t>
      </w:r>
      <w:r w:rsidR="000726B5" w:rsidRPr="00154695">
        <w:rPr>
          <w:rFonts w:ascii="Traditional Arabic" w:eastAsiaTheme="minorHAnsi" w:hAnsi="Traditional Arabic" w:cs="Traditional Arabic"/>
          <w:sz w:val="28"/>
          <w:szCs w:val="28"/>
        </w:rPr>
        <w:t xml:space="preserve"> </w:t>
      </w:r>
      <w:r w:rsidR="000726B5" w:rsidRPr="00154695">
        <w:rPr>
          <w:rFonts w:ascii="Traditional Arabic" w:eastAsiaTheme="minorHAnsi" w:hAnsi="Traditional Arabic" w:cs="Traditional Arabic"/>
          <w:sz w:val="28"/>
          <w:szCs w:val="28"/>
          <w:rtl/>
        </w:rPr>
        <w:t>الدولة</w:t>
      </w:r>
      <w:r w:rsidRPr="00154695">
        <w:rPr>
          <w:rFonts w:ascii="Traditional Arabic" w:eastAsiaTheme="minorHAnsi" w:hAnsi="Traditional Arabic" w:cs="Traditional Arabic"/>
          <w:sz w:val="28"/>
          <w:szCs w:val="28"/>
          <w:rtl/>
        </w:rPr>
        <w:t xml:space="preserve"> قد </w:t>
      </w:r>
      <w:r w:rsidR="000726B5" w:rsidRPr="00154695">
        <w:rPr>
          <w:rFonts w:ascii="Traditional Arabic" w:eastAsiaTheme="minorHAnsi" w:hAnsi="Traditional Arabic" w:cs="Traditional Arabic"/>
          <w:sz w:val="28"/>
          <w:szCs w:val="28"/>
        </w:rPr>
        <w:t xml:space="preserve"> </w:t>
      </w:r>
      <w:r w:rsidR="000726B5" w:rsidRPr="00154695">
        <w:rPr>
          <w:rFonts w:ascii="Traditional Arabic" w:eastAsiaTheme="minorHAnsi" w:hAnsi="Traditional Arabic" w:cs="Traditional Arabic"/>
          <w:sz w:val="28"/>
          <w:szCs w:val="28"/>
          <w:rtl/>
        </w:rPr>
        <w:t>رصدت</w:t>
      </w:r>
      <w:r w:rsidR="000726B5" w:rsidRPr="00154695">
        <w:rPr>
          <w:rFonts w:ascii="Traditional Arabic" w:eastAsiaTheme="minorHAnsi" w:hAnsi="Traditional Arabic" w:cs="Traditional Arabic"/>
          <w:sz w:val="28"/>
          <w:szCs w:val="28"/>
          <w:rtl/>
          <w:lang w:bidi="ar-DZ"/>
        </w:rPr>
        <w:t xml:space="preserve"> </w:t>
      </w:r>
      <w:r w:rsidR="000726B5" w:rsidRPr="00154695">
        <w:rPr>
          <w:rFonts w:ascii="Traditional Arabic" w:eastAsiaTheme="minorHAnsi" w:hAnsi="Traditional Arabic" w:cs="Traditional Arabic"/>
          <w:sz w:val="28"/>
          <w:szCs w:val="28"/>
          <w:rtl/>
        </w:rPr>
        <w:t>تخصيصات</w:t>
      </w:r>
      <w:r w:rsidR="000726B5" w:rsidRPr="00154695">
        <w:rPr>
          <w:rFonts w:ascii="Traditional Arabic" w:eastAsiaTheme="minorHAnsi" w:hAnsi="Traditional Arabic" w:cs="Traditional Arabic"/>
          <w:sz w:val="28"/>
          <w:szCs w:val="28"/>
        </w:rPr>
        <w:t xml:space="preserve"> </w:t>
      </w:r>
      <w:r w:rsidR="000726B5" w:rsidRPr="00154695">
        <w:rPr>
          <w:rFonts w:ascii="Traditional Arabic" w:eastAsiaTheme="minorHAnsi" w:hAnsi="Traditional Arabic" w:cs="Traditional Arabic"/>
          <w:sz w:val="28"/>
          <w:szCs w:val="28"/>
          <w:rtl/>
        </w:rPr>
        <w:t>مالية</w:t>
      </w:r>
      <w:r w:rsidR="000726B5" w:rsidRPr="00154695">
        <w:rPr>
          <w:rFonts w:ascii="Traditional Arabic" w:eastAsiaTheme="minorHAnsi" w:hAnsi="Traditional Arabic" w:cs="Traditional Arabic"/>
          <w:sz w:val="28"/>
          <w:szCs w:val="28"/>
        </w:rPr>
        <w:t xml:space="preserve"> </w:t>
      </w:r>
      <w:r w:rsidR="000726B5" w:rsidRPr="00154695">
        <w:rPr>
          <w:rFonts w:ascii="Traditional Arabic" w:eastAsiaTheme="minorHAnsi" w:hAnsi="Traditional Arabic" w:cs="Traditional Arabic"/>
          <w:sz w:val="28"/>
          <w:szCs w:val="28"/>
          <w:rtl/>
        </w:rPr>
        <w:t>خاصة</w:t>
      </w:r>
      <w:r w:rsidR="000726B5" w:rsidRPr="00154695">
        <w:rPr>
          <w:rFonts w:ascii="Traditional Arabic" w:eastAsiaTheme="minorHAnsi" w:hAnsi="Traditional Arabic" w:cs="Traditional Arabic"/>
          <w:sz w:val="28"/>
          <w:szCs w:val="28"/>
        </w:rPr>
        <w:t xml:space="preserve"> </w:t>
      </w:r>
      <w:r w:rsidR="000726B5" w:rsidRPr="00154695">
        <w:rPr>
          <w:rFonts w:ascii="Traditional Arabic" w:eastAsiaTheme="minorHAnsi" w:hAnsi="Traditional Arabic" w:cs="Traditional Arabic"/>
          <w:sz w:val="28"/>
          <w:szCs w:val="28"/>
          <w:rtl/>
        </w:rPr>
        <w:t>لهذا</w:t>
      </w:r>
      <w:r w:rsidR="000726B5" w:rsidRPr="00154695">
        <w:rPr>
          <w:rFonts w:ascii="Traditional Arabic" w:eastAsiaTheme="minorHAnsi" w:hAnsi="Traditional Arabic" w:cs="Traditional Arabic"/>
          <w:sz w:val="28"/>
          <w:szCs w:val="28"/>
        </w:rPr>
        <w:t xml:space="preserve"> </w:t>
      </w:r>
      <w:r w:rsidR="000726B5" w:rsidRPr="00154695">
        <w:rPr>
          <w:rFonts w:ascii="Traditional Arabic" w:eastAsiaTheme="minorHAnsi" w:hAnsi="Traditional Arabic" w:cs="Traditional Arabic"/>
          <w:sz w:val="28"/>
          <w:szCs w:val="28"/>
          <w:rtl/>
        </w:rPr>
        <w:t>البرنامج،</w:t>
      </w:r>
      <w:r w:rsidR="000726B5" w:rsidRPr="00154695">
        <w:rPr>
          <w:rFonts w:ascii="Traditional Arabic" w:eastAsiaTheme="minorHAnsi" w:hAnsi="Traditional Arabic" w:cs="Traditional Arabic"/>
          <w:sz w:val="28"/>
          <w:szCs w:val="28"/>
        </w:rPr>
        <w:t xml:space="preserve"> </w:t>
      </w:r>
      <w:r w:rsidR="000726B5" w:rsidRPr="00154695">
        <w:rPr>
          <w:rFonts w:ascii="Traditional Arabic" w:eastAsiaTheme="minorHAnsi" w:hAnsi="Traditional Arabic" w:cs="Traditional Arabic"/>
          <w:sz w:val="28"/>
          <w:szCs w:val="28"/>
          <w:rtl/>
        </w:rPr>
        <w:t>أين</w:t>
      </w:r>
      <w:r w:rsidR="000726B5" w:rsidRPr="00154695">
        <w:rPr>
          <w:rFonts w:ascii="Traditional Arabic" w:eastAsiaTheme="minorHAnsi" w:hAnsi="Traditional Arabic" w:cs="Traditional Arabic"/>
          <w:sz w:val="28"/>
          <w:szCs w:val="28"/>
        </w:rPr>
        <w:t xml:space="preserve"> </w:t>
      </w:r>
      <w:r w:rsidR="000726B5" w:rsidRPr="00154695">
        <w:rPr>
          <w:rFonts w:ascii="Traditional Arabic" w:eastAsiaTheme="minorHAnsi" w:hAnsi="Traditional Arabic" w:cs="Traditional Arabic"/>
          <w:sz w:val="28"/>
          <w:szCs w:val="28"/>
          <w:rtl/>
        </w:rPr>
        <w:t>ضخت</w:t>
      </w:r>
      <w:r w:rsidR="000726B5" w:rsidRPr="00154695">
        <w:rPr>
          <w:rFonts w:ascii="Traditional Arabic" w:eastAsiaTheme="minorHAnsi" w:hAnsi="Traditional Arabic" w:cs="Traditional Arabic"/>
          <w:sz w:val="28"/>
          <w:szCs w:val="28"/>
        </w:rPr>
        <w:t xml:space="preserve"> </w:t>
      </w:r>
      <w:r w:rsidR="000726B5" w:rsidRPr="00154695">
        <w:rPr>
          <w:rFonts w:ascii="Traditional Arabic" w:eastAsiaTheme="minorHAnsi" w:hAnsi="Traditional Arabic" w:cs="Traditional Arabic"/>
          <w:sz w:val="28"/>
          <w:szCs w:val="28"/>
          <w:rtl/>
        </w:rPr>
        <w:t>ما</w:t>
      </w:r>
      <w:r w:rsidR="000726B5" w:rsidRPr="00154695">
        <w:rPr>
          <w:rFonts w:ascii="Traditional Arabic" w:eastAsiaTheme="minorHAnsi" w:hAnsi="Traditional Arabic" w:cs="Traditional Arabic"/>
          <w:sz w:val="28"/>
          <w:szCs w:val="28"/>
        </w:rPr>
        <w:t xml:space="preserve"> </w:t>
      </w:r>
      <w:r w:rsidR="000726B5" w:rsidRPr="00154695">
        <w:rPr>
          <w:rFonts w:ascii="Traditional Arabic" w:eastAsiaTheme="minorHAnsi" w:hAnsi="Traditional Arabic" w:cs="Traditional Arabic"/>
          <w:sz w:val="28"/>
          <w:szCs w:val="28"/>
          <w:rtl/>
        </w:rPr>
        <w:t>قيمته 155 مليار دولار لاستحداث</w:t>
      </w:r>
      <w:r w:rsidR="000726B5" w:rsidRPr="00154695">
        <w:rPr>
          <w:rFonts w:ascii="Traditional Arabic" w:eastAsiaTheme="minorHAnsi" w:hAnsi="Traditional Arabic" w:cs="Traditional Arabic"/>
          <w:sz w:val="28"/>
          <w:szCs w:val="28"/>
          <w:rtl/>
          <w:lang w:bidi="ar-DZ"/>
        </w:rPr>
        <w:t xml:space="preserve"> </w:t>
      </w:r>
      <w:r w:rsidR="000726B5" w:rsidRPr="00154695">
        <w:rPr>
          <w:rFonts w:ascii="Traditional Arabic" w:eastAsiaTheme="minorHAnsi" w:hAnsi="Traditional Arabic" w:cs="Traditional Arabic"/>
          <w:sz w:val="28"/>
          <w:szCs w:val="28"/>
          <w:rtl/>
        </w:rPr>
        <w:t>مشاريع</w:t>
      </w:r>
      <w:r w:rsidR="000726B5" w:rsidRPr="00154695">
        <w:rPr>
          <w:rFonts w:ascii="Traditional Arabic" w:eastAsiaTheme="minorHAnsi" w:hAnsi="Traditional Arabic" w:cs="Traditional Arabic"/>
          <w:sz w:val="28"/>
          <w:szCs w:val="28"/>
        </w:rPr>
        <w:t xml:space="preserve"> </w:t>
      </w:r>
      <w:r w:rsidR="000726B5" w:rsidRPr="00154695">
        <w:rPr>
          <w:rFonts w:ascii="Traditional Arabic" w:eastAsiaTheme="minorHAnsi" w:hAnsi="Traditional Arabic" w:cs="Traditional Arabic"/>
          <w:sz w:val="28"/>
          <w:szCs w:val="28"/>
          <w:rtl/>
        </w:rPr>
        <w:t>عمومية</w:t>
      </w:r>
      <w:r w:rsidR="000726B5" w:rsidRPr="00154695">
        <w:rPr>
          <w:rFonts w:ascii="Traditional Arabic" w:eastAsiaTheme="minorHAnsi" w:hAnsi="Traditional Arabic" w:cs="Traditional Arabic"/>
          <w:sz w:val="28"/>
          <w:szCs w:val="28"/>
        </w:rPr>
        <w:t xml:space="preserve"> </w:t>
      </w:r>
      <w:r w:rsidR="000726B5" w:rsidRPr="00154695">
        <w:rPr>
          <w:rFonts w:ascii="Traditional Arabic" w:eastAsiaTheme="minorHAnsi" w:hAnsi="Traditional Arabic" w:cs="Traditional Arabic"/>
          <w:sz w:val="28"/>
          <w:szCs w:val="28"/>
          <w:rtl/>
        </w:rPr>
        <w:t>جديدة</w:t>
      </w:r>
      <w:r w:rsidR="000726B5" w:rsidRPr="00154695">
        <w:rPr>
          <w:rFonts w:ascii="Traditional Arabic" w:eastAsiaTheme="minorHAnsi" w:hAnsi="Traditional Arabic" w:cs="Traditional Arabic"/>
          <w:sz w:val="28"/>
          <w:szCs w:val="28"/>
        </w:rPr>
        <w:t xml:space="preserve"> </w:t>
      </w:r>
      <w:r w:rsidR="000726B5" w:rsidRPr="00154695">
        <w:rPr>
          <w:rFonts w:ascii="Traditional Arabic" w:eastAsiaTheme="minorHAnsi" w:hAnsi="Traditional Arabic" w:cs="Traditional Arabic"/>
          <w:sz w:val="28"/>
          <w:szCs w:val="28"/>
          <w:rtl/>
        </w:rPr>
        <w:t>مسَت</w:t>
      </w:r>
      <w:r w:rsidR="000726B5" w:rsidRPr="00154695">
        <w:rPr>
          <w:rFonts w:ascii="Traditional Arabic" w:eastAsiaTheme="minorHAnsi" w:hAnsi="Traditional Arabic" w:cs="Traditional Arabic"/>
          <w:sz w:val="28"/>
          <w:szCs w:val="28"/>
        </w:rPr>
        <w:t xml:space="preserve"> </w:t>
      </w:r>
      <w:r w:rsidR="000726B5" w:rsidRPr="00154695">
        <w:rPr>
          <w:rFonts w:ascii="Traditional Arabic" w:eastAsiaTheme="minorHAnsi" w:hAnsi="Traditional Arabic" w:cs="Traditional Arabic"/>
          <w:sz w:val="28"/>
          <w:szCs w:val="28"/>
          <w:rtl/>
        </w:rPr>
        <w:t>قطاعات</w:t>
      </w:r>
      <w:r w:rsidR="000726B5" w:rsidRPr="00154695">
        <w:rPr>
          <w:rFonts w:ascii="Traditional Arabic" w:eastAsiaTheme="minorHAnsi" w:hAnsi="Traditional Arabic" w:cs="Traditional Arabic"/>
          <w:sz w:val="28"/>
          <w:szCs w:val="28"/>
        </w:rPr>
        <w:t xml:space="preserve"> </w:t>
      </w:r>
      <w:proofErr w:type="spellStart"/>
      <w:r w:rsidR="000726B5" w:rsidRPr="00154695">
        <w:rPr>
          <w:rFonts w:ascii="Traditional Arabic" w:eastAsiaTheme="minorHAnsi" w:hAnsi="Traditional Arabic" w:cs="Traditional Arabic"/>
          <w:sz w:val="28"/>
          <w:szCs w:val="28"/>
          <w:rtl/>
        </w:rPr>
        <w:t>إستراتيجية</w:t>
      </w:r>
      <w:proofErr w:type="spellEnd"/>
      <w:r w:rsidR="000726B5" w:rsidRPr="00154695">
        <w:rPr>
          <w:rFonts w:ascii="Traditional Arabic" w:eastAsiaTheme="minorHAnsi" w:hAnsi="Traditional Arabic" w:cs="Traditional Arabic"/>
          <w:sz w:val="28"/>
          <w:szCs w:val="28"/>
        </w:rPr>
        <w:t xml:space="preserve"> </w:t>
      </w:r>
      <w:r w:rsidR="000726B5" w:rsidRPr="00154695">
        <w:rPr>
          <w:rFonts w:ascii="Traditional Arabic" w:eastAsiaTheme="minorHAnsi" w:hAnsi="Traditional Arabic" w:cs="Traditional Arabic"/>
          <w:sz w:val="28"/>
          <w:szCs w:val="28"/>
          <w:rtl/>
        </w:rPr>
        <w:t>مهمة</w:t>
      </w:r>
      <w:r w:rsidR="000726B5" w:rsidRPr="00154695">
        <w:rPr>
          <w:rFonts w:ascii="Traditional Arabic" w:eastAsiaTheme="minorHAnsi" w:hAnsi="Traditional Arabic" w:cs="Traditional Arabic"/>
          <w:sz w:val="28"/>
          <w:szCs w:val="28"/>
        </w:rPr>
        <w:t xml:space="preserve"> </w:t>
      </w:r>
      <w:r w:rsidR="000726B5" w:rsidRPr="00154695">
        <w:rPr>
          <w:rFonts w:ascii="Traditional Arabic" w:eastAsiaTheme="minorHAnsi" w:hAnsi="Traditional Arabic" w:cs="Traditional Arabic"/>
          <w:sz w:val="28"/>
          <w:szCs w:val="28"/>
          <w:rtl/>
        </w:rPr>
        <w:t>منها</w:t>
      </w:r>
      <w:r w:rsidR="000726B5" w:rsidRPr="00154695">
        <w:rPr>
          <w:rFonts w:ascii="Traditional Arabic" w:eastAsiaTheme="minorHAnsi" w:hAnsi="Traditional Arabic" w:cs="Traditional Arabic"/>
          <w:sz w:val="28"/>
          <w:szCs w:val="28"/>
        </w:rPr>
        <w:t xml:space="preserve">: </w:t>
      </w:r>
      <w:r w:rsidR="000726B5" w:rsidRPr="00154695">
        <w:rPr>
          <w:rFonts w:ascii="Traditional Arabic" w:eastAsiaTheme="minorHAnsi" w:hAnsi="Traditional Arabic" w:cs="Traditional Arabic"/>
          <w:sz w:val="28"/>
          <w:szCs w:val="28"/>
          <w:rtl/>
        </w:rPr>
        <w:t>الأشغال</w:t>
      </w:r>
      <w:r w:rsidR="000726B5" w:rsidRPr="00154695">
        <w:rPr>
          <w:rFonts w:ascii="Traditional Arabic" w:eastAsiaTheme="minorHAnsi" w:hAnsi="Traditional Arabic" w:cs="Traditional Arabic"/>
          <w:sz w:val="28"/>
          <w:szCs w:val="28"/>
        </w:rPr>
        <w:t xml:space="preserve"> </w:t>
      </w:r>
      <w:r w:rsidR="000726B5" w:rsidRPr="00154695">
        <w:rPr>
          <w:rFonts w:ascii="Traditional Arabic" w:eastAsiaTheme="minorHAnsi" w:hAnsi="Traditional Arabic" w:cs="Traditional Arabic"/>
          <w:sz w:val="28"/>
          <w:szCs w:val="28"/>
          <w:rtl/>
        </w:rPr>
        <w:t>العمومية،</w:t>
      </w:r>
      <w:r w:rsidR="000726B5" w:rsidRPr="00154695">
        <w:rPr>
          <w:rFonts w:ascii="Traditional Arabic" w:eastAsiaTheme="minorHAnsi" w:hAnsi="Traditional Arabic" w:cs="Traditional Arabic"/>
          <w:sz w:val="28"/>
          <w:szCs w:val="28"/>
        </w:rPr>
        <w:t xml:space="preserve"> </w:t>
      </w:r>
      <w:r w:rsidR="000726B5" w:rsidRPr="00154695">
        <w:rPr>
          <w:rFonts w:ascii="Traditional Arabic" w:eastAsiaTheme="minorHAnsi" w:hAnsi="Traditional Arabic" w:cs="Traditional Arabic"/>
          <w:sz w:val="28"/>
          <w:szCs w:val="28"/>
          <w:rtl/>
        </w:rPr>
        <w:t>الري</w:t>
      </w:r>
      <w:r w:rsidR="000726B5" w:rsidRPr="00154695">
        <w:rPr>
          <w:rFonts w:ascii="Traditional Arabic" w:eastAsiaTheme="minorHAnsi" w:hAnsi="Traditional Arabic" w:cs="Traditional Arabic"/>
          <w:sz w:val="28"/>
          <w:szCs w:val="28"/>
          <w:rtl/>
          <w:lang w:bidi="ar-DZ"/>
        </w:rPr>
        <w:t xml:space="preserve"> </w:t>
      </w:r>
      <w:r w:rsidR="000726B5" w:rsidRPr="00154695">
        <w:rPr>
          <w:rFonts w:ascii="Traditional Arabic" w:eastAsiaTheme="minorHAnsi" w:hAnsi="Traditional Arabic" w:cs="Traditional Arabic"/>
          <w:sz w:val="28"/>
          <w:szCs w:val="28"/>
          <w:rtl/>
        </w:rPr>
        <w:t>والتعليم</w:t>
      </w:r>
      <w:r w:rsidR="000726B5" w:rsidRPr="00154695">
        <w:rPr>
          <w:rFonts w:ascii="Traditional Arabic" w:eastAsiaTheme="minorHAnsi" w:hAnsi="Traditional Arabic" w:cs="Traditional Arabic"/>
          <w:sz w:val="28"/>
          <w:szCs w:val="28"/>
        </w:rPr>
        <w:t xml:space="preserve"> </w:t>
      </w:r>
      <w:r w:rsidR="000726B5" w:rsidRPr="00154695">
        <w:rPr>
          <w:rFonts w:ascii="Traditional Arabic" w:eastAsiaTheme="minorHAnsi" w:hAnsi="Traditional Arabic" w:cs="Traditional Arabic"/>
          <w:sz w:val="28"/>
          <w:szCs w:val="28"/>
          <w:rtl/>
        </w:rPr>
        <w:t>العالي</w:t>
      </w:r>
      <w:r w:rsidR="000726B5" w:rsidRPr="00154695">
        <w:rPr>
          <w:rFonts w:ascii="Traditional Arabic" w:eastAsiaTheme="minorHAnsi" w:hAnsi="Traditional Arabic" w:cs="Traditional Arabic"/>
          <w:sz w:val="28"/>
          <w:szCs w:val="28"/>
        </w:rPr>
        <w:t xml:space="preserve"> </w:t>
      </w:r>
      <w:r w:rsidR="000726B5" w:rsidRPr="00154695">
        <w:rPr>
          <w:rFonts w:ascii="Traditional Arabic" w:eastAsiaTheme="minorHAnsi" w:hAnsi="Traditional Arabic" w:cs="Traditional Arabic"/>
          <w:sz w:val="28"/>
          <w:szCs w:val="28"/>
          <w:rtl/>
        </w:rPr>
        <w:t>والتكوين</w:t>
      </w:r>
      <w:r w:rsidR="000726B5" w:rsidRPr="00154695">
        <w:rPr>
          <w:rFonts w:ascii="Traditional Arabic" w:eastAsiaTheme="minorHAnsi" w:hAnsi="Traditional Arabic" w:cs="Traditional Arabic"/>
          <w:sz w:val="28"/>
          <w:szCs w:val="28"/>
        </w:rPr>
        <w:t xml:space="preserve"> </w:t>
      </w:r>
      <w:r w:rsidR="000726B5" w:rsidRPr="00154695">
        <w:rPr>
          <w:rFonts w:ascii="Traditional Arabic" w:eastAsiaTheme="minorHAnsi" w:hAnsi="Traditional Arabic" w:cs="Traditional Arabic"/>
          <w:sz w:val="28"/>
          <w:szCs w:val="28"/>
          <w:rtl/>
        </w:rPr>
        <w:t>المهني</w:t>
      </w:r>
      <w:r w:rsidR="000726B5" w:rsidRPr="00154695">
        <w:rPr>
          <w:rFonts w:ascii="Traditional Arabic" w:eastAsiaTheme="minorHAnsi" w:hAnsi="Traditional Arabic" w:cs="Traditional Arabic"/>
          <w:sz w:val="28"/>
          <w:szCs w:val="28"/>
        </w:rPr>
        <w:t xml:space="preserve"> </w:t>
      </w:r>
      <w:r w:rsidR="000726B5" w:rsidRPr="00154695">
        <w:rPr>
          <w:rFonts w:ascii="Traditional Arabic" w:eastAsiaTheme="minorHAnsi" w:hAnsi="Traditional Arabic" w:cs="Traditional Arabic"/>
          <w:sz w:val="28"/>
          <w:szCs w:val="28"/>
          <w:rtl/>
        </w:rPr>
        <w:t>بمتتالية</w:t>
      </w:r>
      <w:r w:rsidR="000726B5" w:rsidRPr="00154695">
        <w:rPr>
          <w:rFonts w:ascii="Traditional Arabic" w:eastAsiaTheme="minorHAnsi" w:hAnsi="Traditional Arabic" w:cs="Traditional Arabic"/>
          <w:sz w:val="28"/>
          <w:szCs w:val="28"/>
        </w:rPr>
        <w:t xml:space="preserve"> </w:t>
      </w:r>
      <w:r w:rsidR="000726B5" w:rsidRPr="00154695">
        <w:rPr>
          <w:rFonts w:ascii="Traditional Arabic" w:eastAsiaTheme="minorHAnsi" w:hAnsi="Traditional Arabic" w:cs="Traditional Arabic"/>
          <w:sz w:val="28"/>
          <w:szCs w:val="28"/>
          <w:rtl/>
        </w:rPr>
        <w:t>متزايدة</w:t>
      </w:r>
      <w:r w:rsidR="000726B5" w:rsidRPr="00154695">
        <w:rPr>
          <w:rFonts w:ascii="Traditional Arabic" w:eastAsiaTheme="minorHAnsi" w:hAnsi="Traditional Arabic" w:cs="Traditional Arabic"/>
          <w:sz w:val="28"/>
          <w:szCs w:val="28"/>
        </w:rPr>
        <w:t xml:space="preserve"> </w:t>
      </w:r>
      <w:r w:rsidR="000726B5" w:rsidRPr="00154695">
        <w:rPr>
          <w:rFonts w:ascii="Traditional Arabic" w:eastAsiaTheme="minorHAnsi" w:hAnsi="Traditional Arabic" w:cs="Traditional Arabic"/>
          <w:sz w:val="28"/>
          <w:szCs w:val="28"/>
          <w:rtl/>
        </w:rPr>
        <w:t>من</w:t>
      </w:r>
      <w:r w:rsidR="000726B5" w:rsidRPr="00154695">
        <w:rPr>
          <w:rFonts w:ascii="Traditional Arabic" w:eastAsiaTheme="minorHAnsi" w:hAnsi="Traditional Arabic" w:cs="Traditional Arabic"/>
          <w:sz w:val="28"/>
          <w:szCs w:val="28"/>
        </w:rPr>
        <w:t xml:space="preserve"> </w:t>
      </w:r>
      <w:r w:rsidR="000726B5" w:rsidRPr="00154695">
        <w:rPr>
          <w:rFonts w:ascii="Traditional Arabic" w:eastAsiaTheme="minorHAnsi" w:hAnsi="Traditional Arabic" w:cs="Traditional Arabic"/>
          <w:sz w:val="28"/>
          <w:szCs w:val="28"/>
          <w:rtl/>
        </w:rPr>
        <w:t>سنة</w:t>
      </w:r>
      <w:r w:rsidR="000726B5" w:rsidRPr="00154695">
        <w:rPr>
          <w:rFonts w:ascii="Traditional Arabic" w:eastAsiaTheme="minorHAnsi" w:hAnsi="Traditional Arabic" w:cs="Traditional Arabic"/>
          <w:sz w:val="28"/>
          <w:szCs w:val="28"/>
        </w:rPr>
        <w:t xml:space="preserve"> </w:t>
      </w:r>
      <w:r w:rsidR="000726B5" w:rsidRPr="00154695">
        <w:rPr>
          <w:rFonts w:ascii="Traditional Arabic" w:eastAsiaTheme="minorHAnsi" w:hAnsi="Traditional Arabic" w:cs="Traditional Arabic"/>
          <w:sz w:val="28"/>
          <w:szCs w:val="28"/>
          <w:rtl/>
        </w:rPr>
        <w:t>لأخرى وما</w:t>
      </w:r>
      <w:r w:rsidR="000726B5" w:rsidRPr="00154695">
        <w:rPr>
          <w:rFonts w:ascii="Traditional Arabic" w:eastAsiaTheme="minorHAnsi" w:hAnsi="Traditional Arabic" w:cs="Traditional Arabic"/>
          <w:sz w:val="28"/>
          <w:szCs w:val="28"/>
        </w:rPr>
        <w:t xml:space="preserve"> </w:t>
      </w:r>
      <w:r w:rsidR="000726B5" w:rsidRPr="00154695">
        <w:rPr>
          <w:rFonts w:ascii="Traditional Arabic" w:eastAsiaTheme="minorHAnsi" w:hAnsi="Traditional Arabic" w:cs="Traditional Arabic"/>
          <w:sz w:val="28"/>
          <w:szCs w:val="28"/>
          <w:rtl/>
        </w:rPr>
        <w:t>يلاحظ</w:t>
      </w:r>
      <w:r w:rsidR="000726B5" w:rsidRPr="00154695">
        <w:rPr>
          <w:rFonts w:ascii="Traditional Arabic" w:eastAsiaTheme="minorHAnsi" w:hAnsi="Traditional Arabic" w:cs="Traditional Arabic"/>
          <w:sz w:val="28"/>
          <w:szCs w:val="28"/>
        </w:rPr>
        <w:t xml:space="preserve"> </w:t>
      </w:r>
      <w:r w:rsidR="000726B5" w:rsidRPr="00154695">
        <w:rPr>
          <w:rFonts w:ascii="Traditional Arabic" w:eastAsiaTheme="minorHAnsi" w:hAnsi="Traditional Arabic" w:cs="Traditional Arabic"/>
          <w:sz w:val="28"/>
          <w:szCs w:val="28"/>
          <w:rtl/>
        </w:rPr>
        <w:t>على</w:t>
      </w:r>
      <w:r w:rsidR="000726B5" w:rsidRPr="00154695">
        <w:rPr>
          <w:rFonts w:ascii="Traditional Arabic" w:eastAsiaTheme="minorHAnsi" w:hAnsi="Traditional Arabic" w:cs="Traditional Arabic"/>
          <w:sz w:val="28"/>
          <w:szCs w:val="28"/>
        </w:rPr>
        <w:t xml:space="preserve"> </w:t>
      </w:r>
      <w:r w:rsidR="000726B5" w:rsidRPr="00154695">
        <w:rPr>
          <w:rFonts w:ascii="Traditional Arabic" w:eastAsiaTheme="minorHAnsi" w:hAnsi="Traditional Arabic" w:cs="Traditional Arabic"/>
          <w:sz w:val="28"/>
          <w:szCs w:val="28"/>
          <w:rtl/>
        </w:rPr>
        <w:t>البرنامج</w:t>
      </w:r>
      <w:r w:rsidR="000726B5" w:rsidRPr="00154695">
        <w:rPr>
          <w:rFonts w:ascii="Traditional Arabic" w:eastAsiaTheme="minorHAnsi" w:hAnsi="Traditional Arabic" w:cs="Traditional Arabic"/>
          <w:sz w:val="28"/>
          <w:szCs w:val="28"/>
          <w:rtl/>
          <w:lang w:bidi="ar-DZ"/>
        </w:rPr>
        <w:t xml:space="preserve"> </w:t>
      </w:r>
      <w:r w:rsidR="000726B5" w:rsidRPr="00154695">
        <w:rPr>
          <w:rFonts w:ascii="Traditional Arabic" w:eastAsiaTheme="minorHAnsi" w:hAnsi="Traditional Arabic" w:cs="Traditional Arabic"/>
          <w:sz w:val="28"/>
          <w:szCs w:val="28"/>
          <w:rtl/>
        </w:rPr>
        <w:t>التكميلي</w:t>
      </w:r>
      <w:r w:rsidR="000726B5" w:rsidRPr="00154695">
        <w:rPr>
          <w:rFonts w:ascii="Traditional Arabic" w:eastAsiaTheme="minorHAnsi" w:hAnsi="Traditional Arabic" w:cs="Traditional Arabic"/>
          <w:sz w:val="28"/>
          <w:szCs w:val="28"/>
        </w:rPr>
        <w:t xml:space="preserve"> </w:t>
      </w:r>
      <w:r w:rsidR="000726B5" w:rsidRPr="00154695">
        <w:rPr>
          <w:rFonts w:ascii="Traditional Arabic" w:eastAsiaTheme="minorHAnsi" w:hAnsi="Traditional Arabic" w:cs="Traditional Arabic"/>
          <w:sz w:val="28"/>
          <w:szCs w:val="28"/>
          <w:rtl/>
        </w:rPr>
        <w:t>لدعم</w:t>
      </w:r>
      <w:r w:rsidR="000726B5" w:rsidRPr="00154695">
        <w:rPr>
          <w:rFonts w:ascii="Traditional Arabic" w:eastAsiaTheme="minorHAnsi" w:hAnsi="Traditional Arabic" w:cs="Traditional Arabic"/>
          <w:sz w:val="28"/>
          <w:szCs w:val="28"/>
        </w:rPr>
        <w:t xml:space="preserve"> </w:t>
      </w:r>
      <w:r w:rsidR="000726B5" w:rsidRPr="00154695">
        <w:rPr>
          <w:rFonts w:ascii="Traditional Arabic" w:eastAsiaTheme="minorHAnsi" w:hAnsi="Traditional Arabic" w:cs="Traditional Arabic"/>
          <w:sz w:val="28"/>
          <w:szCs w:val="28"/>
          <w:rtl/>
        </w:rPr>
        <w:t>النمو</w:t>
      </w:r>
      <w:r w:rsidR="000726B5" w:rsidRPr="00154695">
        <w:rPr>
          <w:rFonts w:ascii="Traditional Arabic" w:eastAsiaTheme="minorHAnsi" w:hAnsi="Traditional Arabic" w:cs="Traditional Arabic"/>
          <w:sz w:val="28"/>
          <w:szCs w:val="28"/>
        </w:rPr>
        <w:t xml:space="preserve"> </w:t>
      </w:r>
      <w:r w:rsidR="000726B5" w:rsidRPr="00154695">
        <w:rPr>
          <w:rFonts w:ascii="Traditional Arabic" w:eastAsiaTheme="minorHAnsi" w:hAnsi="Traditional Arabic" w:cs="Traditional Arabic"/>
          <w:sz w:val="28"/>
          <w:szCs w:val="28"/>
          <w:rtl/>
        </w:rPr>
        <w:t>للفترة 2005-2009 أنه</w:t>
      </w:r>
      <w:r w:rsidR="000726B5" w:rsidRPr="00154695">
        <w:rPr>
          <w:rFonts w:ascii="Traditional Arabic" w:eastAsiaTheme="minorHAnsi" w:hAnsi="Traditional Arabic" w:cs="Traditional Arabic"/>
          <w:sz w:val="28"/>
          <w:szCs w:val="28"/>
        </w:rPr>
        <w:t xml:space="preserve"> </w:t>
      </w:r>
      <w:r w:rsidR="000726B5" w:rsidRPr="00154695">
        <w:rPr>
          <w:rFonts w:ascii="Traditional Arabic" w:eastAsiaTheme="minorHAnsi" w:hAnsi="Traditional Arabic" w:cs="Traditional Arabic"/>
          <w:sz w:val="28"/>
          <w:szCs w:val="28"/>
          <w:rtl/>
        </w:rPr>
        <w:t>استطاع</w:t>
      </w:r>
      <w:r w:rsidR="000726B5" w:rsidRPr="00154695">
        <w:rPr>
          <w:rFonts w:ascii="Traditional Arabic" w:eastAsiaTheme="minorHAnsi" w:hAnsi="Traditional Arabic" w:cs="Traditional Arabic"/>
          <w:sz w:val="28"/>
          <w:szCs w:val="28"/>
        </w:rPr>
        <w:t xml:space="preserve"> </w:t>
      </w:r>
      <w:r w:rsidR="000726B5" w:rsidRPr="00154695">
        <w:rPr>
          <w:rFonts w:ascii="Traditional Arabic" w:eastAsiaTheme="minorHAnsi" w:hAnsi="Traditional Arabic" w:cs="Traditional Arabic"/>
          <w:sz w:val="28"/>
          <w:szCs w:val="28"/>
          <w:rtl/>
        </w:rPr>
        <w:t>أن</w:t>
      </w:r>
      <w:r w:rsidR="000726B5" w:rsidRPr="00154695">
        <w:rPr>
          <w:rFonts w:ascii="Traditional Arabic" w:eastAsiaTheme="minorHAnsi" w:hAnsi="Traditional Arabic" w:cs="Traditional Arabic"/>
          <w:sz w:val="28"/>
          <w:szCs w:val="28"/>
        </w:rPr>
        <w:t xml:space="preserve"> </w:t>
      </w:r>
      <w:r w:rsidR="000726B5" w:rsidRPr="00154695">
        <w:rPr>
          <w:rFonts w:ascii="Traditional Arabic" w:eastAsiaTheme="minorHAnsi" w:hAnsi="Traditional Arabic" w:cs="Traditional Arabic"/>
          <w:sz w:val="28"/>
          <w:szCs w:val="28"/>
          <w:rtl/>
        </w:rPr>
        <w:t>يحقق</w:t>
      </w:r>
      <w:r w:rsidR="000726B5" w:rsidRPr="00154695">
        <w:rPr>
          <w:rFonts w:ascii="Traditional Arabic" w:eastAsiaTheme="minorHAnsi" w:hAnsi="Traditional Arabic" w:cs="Traditional Arabic"/>
          <w:sz w:val="28"/>
          <w:szCs w:val="28"/>
        </w:rPr>
        <w:t xml:space="preserve"> </w:t>
      </w:r>
      <w:r w:rsidR="000726B5" w:rsidRPr="00154695">
        <w:rPr>
          <w:rFonts w:ascii="Traditional Arabic" w:eastAsiaTheme="minorHAnsi" w:hAnsi="Traditional Arabic" w:cs="Traditional Arabic"/>
          <w:sz w:val="28"/>
          <w:szCs w:val="28"/>
          <w:rtl/>
        </w:rPr>
        <w:t>وينجز</w:t>
      </w:r>
      <w:r w:rsidR="000726B5" w:rsidRPr="00154695">
        <w:rPr>
          <w:rFonts w:ascii="Traditional Arabic" w:eastAsiaTheme="minorHAnsi" w:hAnsi="Traditional Arabic" w:cs="Traditional Arabic"/>
          <w:sz w:val="28"/>
          <w:szCs w:val="28"/>
        </w:rPr>
        <w:t xml:space="preserve"> </w:t>
      </w:r>
      <w:r w:rsidR="000726B5" w:rsidRPr="00154695">
        <w:rPr>
          <w:rFonts w:ascii="Traditional Arabic" w:eastAsiaTheme="minorHAnsi" w:hAnsi="Traditional Arabic" w:cs="Traditional Arabic"/>
          <w:sz w:val="28"/>
          <w:szCs w:val="28"/>
          <w:rtl/>
        </w:rPr>
        <w:t>فقط</w:t>
      </w:r>
      <w:r w:rsidR="000726B5" w:rsidRPr="00154695">
        <w:rPr>
          <w:rFonts w:ascii="Traditional Arabic" w:eastAsiaTheme="minorHAnsi" w:hAnsi="Traditional Arabic" w:cs="Traditional Arabic"/>
          <w:sz w:val="28"/>
          <w:szCs w:val="28"/>
        </w:rPr>
        <w:t xml:space="preserve"> </w:t>
      </w:r>
      <w:r w:rsidR="000726B5" w:rsidRPr="00154695">
        <w:rPr>
          <w:rFonts w:ascii="Traditional Arabic" w:eastAsiaTheme="minorHAnsi" w:hAnsi="Traditional Arabic" w:cs="Traditional Arabic"/>
          <w:sz w:val="28"/>
          <w:szCs w:val="28"/>
          <w:rtl/>
        </w:rPr>
        <w:t>ما</w:t>
      </w:r>
      <w:r w:rsidR="000726B5" w:rsidRPr="00154695">
        <w:rPr>
          <w:rFonts w:ascii="Traditional Arabic" w:eastAsiaTheme="minorHAnsi" w:hAnsi="Traditional Arabic" w:cs="Traditional Arabic"/>
          <w:sz w:val="28"/>
          <w:szCs w:val="28"/>
        </w:rPr>
        <w:t xml:space="preserve"> </w:t>
      </w:r>
      <w:r w:rsidR="000726B5" w:rsidRPr="00154695">
        <w:rPr>
          <w:rFonts w:ascii="Traditional Arabic" w:eastAsiaTheme="minorHAnsi" w:hAnsi="Traditional Arabic" w:cs="Traditional Arabic"/>
          <w:sz w:val="28"/>
          <w:szCs w:val="28"/>
          <w:rtl/>
        </w:rPr>
        <w:t>نسبته 16 %  من الغلاف</w:t>
      </w:r>
      <w:r w:rsidR="000726B5" w:rsidRPr="00154695">
        <w:rPr>
          <w:rFonts w:ascii="Traditional Arabic" w:eastAsiaTheme="minorHAnsi" w:hAnsi="Traditional Arabic" w:cs="Traditional Arabic"/>
          <w:sz w:val="28"/>
          <w:szCs w:val="28"/>
        </w:rPr>
        <w:t xml:space="preserve"> </w:t>
      </w:r>
      <w:r w:rsidR="000726B5" w:rsidRPr="00154695">
        <w:rPr>
          <w:rFonts w:ascii="Traditional Arabic" w:eastAsiaTheme="minorHAnsi" w:hAnsi="Traditional Arabic" w:cs="Traditional Arabic"/>
          <w:sz w:val="28"/>
          <w:szCs w:val="28"/>
          <w:rtl/>
        </w:rPr>
        <w:t>المالي</w:t>
      </w:r>
      <w:r w:rsidR="000726B5" w:rsidRPr="00154695">
        <w:rPr>
          <w:rFonts w:ascii="Traditional Arabic" w:eastAsiaTheme="minorHAnsi" w:hAnsi="Traditional Arabic" w:cs="Traditional Arabic"/>
          <w:sz w:val="28"/>
          <w:szCs w:val="28"/>
        </w:rPr>
        <w:t xml:space="preserve"> </w:t>
      </w:r>
      <w:r w:rsidR="000726B5" w:rsidRPr="00154695">
        <w:rPr>
          <w:rFonts w:ascii="Traditional Arabic" w:eastAsiaTheme="minorHAnsi" w:hAnsi="Traditional Arabic" w:cs="Traditional Arabic"/>
          <w:sz w:val="28"/>
          <w:szCs w:val="28"/>
          <w:rtl/>
        </w:rPr>
        <w:t>المعتمد</w:t>
      </w:r>
      <w:r w:rsidR="000726B5" w:rsidRPr="00154695">
        <w:rPr>
          <w:rFonts w:ascii="Traditional Arabic" w:eastAsiaTheme="minorHAnsi" w:hAnsi="Traditional Arabic" w:cs="Traditional Arabic"/>
          <w:sz w:val="28"/>
          <w:szCs w:val="28"/>
        </w:rPr>
        <w:t xml:space="preserve"> </w:t>
      </w:r>
      <w:r w:rsidR="000726B5" w:rsidRPr="00154695">
        <w:rPr>
          <w:rFonts w:ascii="Traditional Arabic" w:eastAsiaTheme="minorHAnsi" w:hAnsi="Traditional Arabic" w:cs="Traditional Arabic"/>
          <w:sz w:val="28"/>
          <w:szCs w:val="28"/>
          <w:rtl/>
        </w:rPr>
        <w:t>للبرنامج أي</w:t>
      </w:r>
      <w:r w:rsidR="000726B5" w:rsidRPr="00154695">
        <w:rPr>
          <w:rFonts w:ascii="Traditional Arabic" w:eastAsiaTheme="minorHAnsi" w:hAnsi="Traditional Arabic" w:cs="Traditional Arabic"/>
          <w:sz w:val="28"/>
          <w:szCs w:val="28"/>
        </w:rPr>
        <w:t xml:space="preserve"> </w:t>
      </w:r>
      <w:r w:rsidR="000726B5" w:rsidRPr="00154695">
        <w:rPr>
          <w:rFonts w:ascii="Traditional Arabic" w:eastAsiaTheme="minorHAnsi" w:hAnsi="Traditional Arabic" w:cs="Traditional Arabic"/>
          <w:sz w:val="28"/>
          <w:szCs w:val="28"/>
          <w:rtl/>
        </w:rPr>
        <w:t>بقيمة</w:t>
      </w:r>
      <w:r w:rsidR="000726B5" w:rsidRPr="00154695">
        <w:rPr>
          <w:rFonts w:ascii="Traditional Arabic" w:eastAsiaTheme="minorHAnsi" w:hAnsi="Traditional Arabic" w:cs="Traditional Arabic"/>
          <w:sz w:val="28"/>
          <w:szCs w:val="28"/>
        </w:rPr>
        <w:t xml:space="preserve"> </w:t>
      </w:r>
      <w:r w:rsidR="000726B5" w:rsidRPr="00154695">
        <w:rPr>
          <w:rFonts w:ascii="Traditional Arabic" w:eastAsiaTheme="minorHAnsi" w:hAnsi="Traditional Arabic" w:cs="Traditional Arabic"/>
          <w:sz w:val="28"/>
          <w:szCs w:val="28"/>
          <w:rtl/>
        </w:rPr>
        <w:t>محققة</w:t>
      </w:r>
      <w:r w:rsidR="000726B5" w:rsidRPr="00154695">
        <w:rPr>
          <w:rFonts w:ascii="Traditional Arabic" w:eastAsiaTheme="minorHAnsi" w:hAnsi="Traditional Arabic" w:cs="Traditional Arabic"/>
          <w:sz w:val="28"/>
          <w:szCs w:val="28"/>
        </w:rPr>
        <w:t xml:space="preserve"> </w:t>
      </w:r>
      <w:r w:rsidR="000726B5" w:rsidRPr="00154695">
        <w:rPr>
          <w:rFonts w:ascii="Traditional Arabic" w:eastAsiaTheme="minorHAnsi" w:hAnsi="Traditional Arabic" w:cs="Traditional Arabic"/>
          <w:sz w:val="28"/>
          <w:szCs w:val="28"/>
          <w:rtl/>
        </w:rPr>
        <w:t>قدرها 25 مليار دولار والباقي</w:t>
      </w:r>
      <w:r w:rsidR="000726B5" w:rsidRPr="00154695">
        <w:rPr>
          <w:rFonts w:ascii="Traditional Arabic" w:eastAsiaTheme="minorHAnsi" w:hAnsi="Traditional Arabic" w:cs="Traditional Arabic"/>
          <w:sz w:val="28"/>
          <w:szCs w:val="28"/>
        </w:rPr>
        <w:t xml:space="preserve"> </w:t>
      </w:r>
      <w:r w:rsidR="000726B5" w:rsidRPr="00154695">
        <w:rPr>
          <w:rFonts w:ascii="Traditional Arabic" w:eastAsiaTheme="minorHAnsi" w:hAnsi="Traditional Arabic" w:cs="Traditional Arabic"/>
          <w:sz w:val="28"/>
          <w:szCs w:val="28"/>
          <w:rtl/>
        </w:rPr>
        <w:t>المقدر</w:t>
      </w:r>
      <w:r w:rsidR="000726B5" w:rsidRPr="00154695">
        <w:rPr>
          <w:rFonts w:ascii="Traditional Arabic" w:eastAsiaTheme="minorHAnsi" w:hAnsi="Traditional Arabic" w:cs="Traditional Arabic"/>
          <w:sz w:val="28"/>
          <w:szCs w:val="28"/>
        </w:rPr>
        <w:t xml:space="preserve"> </w:t>
      </w:r>
      <w:r w:rsidR="000726B5" w:rsidRPr="00154695">
        <w:rPr>
          <w:rFonts w:ascii="Traditional Arabic" w:eastAsiaTheme="minorHAnsi" w:hAnsi="Traditional Arabic" w:cs="Traditional Arabic"/>
          <w:sz w:val="28"/>
          <w:szCs w:val="28"/>
          <w:rtl/>
        </w:rPr>
        <w:t>ب</w:t>
      </w:r>
      <w:r w:rsidR="002D5906" w:rsidRPr="00154695">
        <w:rPr>
          <w:rFonts w:ascii="Traditional Arabic" w:eastAsiaTheme="minorHAnsi" w:hAnsi="Traditional Arabic" w:cs="Traditional Arabic"/>
          <w:sz w:val="28"/>
          <w:szCs w:val="28"/>
          <w:rtl/>
        </w:rPr>
        <w:t>حوالي 130 مليار دولار رُحِل</w:t>
      </w:r>
      <w:r w:rsidR="002D5906" w:rsidRPr="00154695">
        <w:rPr>
          <w:rFonts w:ascii="Traditional Arabic" w:eastAsiaTheme="minorHAnsi" w:hAnsi="Traditional Arabic" w:cs="Traditional Arabic"/>
          <w:sz w:val="28"/>
          <w:szCs w:val="28"/>
        </w:rPr>
        <w:t xml:space="preserve"> </w:t>
      </w:r>
      <w:r w:rsidR="002D5906" w:rsidRPr="00154695">
        <w:rPr>
          <w:rFonts w:ascii="Traditional Arabic" w:eastAsiaTheme="minorHAnsi" w:hAnsi="Traditional Arabic" w:cs="Traditional Arabic"/>
          <w:sz w:val="28"/>
          <w:szCs w:val="28"/>
          <w:rtl/>
        </w:rPr>
        <w:t>إلى</w:t>
      </w:r>
      <w:r w:rsidR="002D5906" w:rsidRPr="00154695">
        <w:rPr>
          <w:rFonts w:ascii="Traditional Arabic" w:eastAsiaTheme="minorHAnsi" w:hAnsi="Traditional Arabic" w:cs="Traditional Arabic"/>
          <w:sz w:val="28"/>
          <w:szCs w:val="28"/>
        </w:rPr>
        <w:t xml:space="preserve"> </w:t>
      </w:r>
      <w:r w:rsidR="002D5906" w:rsidRPr="00154695">
        <w:rPr>
          <w:rFonts w:ascii="Traditional Arabic" w:eastAsiaTheme="minorHAnsi" w:hAnsi="Traditional Arabic" w:cs="Traditional Arabic"/>
          <w:sz w:val="28"/>
          <w:szCs w:val="28"/>
          <w:rtl/>
        </w:rPr>
        <w:t>برنامج 2010-2014 ، مما</w:t>
      </w:r>
      <w:r w:rsidR="002D5906" w:rsidRPr="00154695">
        <w:rPr>
          <w:rFonts w:ascii="Traditional Arabic" w:eastAsiaTheme="minorHAnsi" w:hAnsi="Traditional Arabic" w:cs="Traditional Arabic"/>
          <w:sz w:val="28"/>
          <w:szCs w:val="28"/>
        </w:rPr>
        <w:t xml:space="preserve"> </w:t>
      </w:r>
      <w:r w:rsidR="002D5906" w:rsidRPr="00154695">
        <w:rPr>
          <w:rFonts w:ascii="Traditional Arabic" w:eastAsiaTheme="minorHAnsi" w:hAnsi="Traditional Arabic" w:cs="Traditional Arabic"/>
          <w:sz w:val="28"/>
          <w:szCs w:val="28"/>
          <w:rtl/>
        </w:rPr>
        <w:t>سبق</w:t>
      </w:r>
      <w:r w:rsidR="002D5906" w:rsidRPr="00154695">
        <w:rPr>
          <w:rFonts w:ascii="Traditional Arabic" w:eastAsiaTheme="minorHAnsi" w:hAnsi="Traditional Arabic" w:cs="Traditional Arabic"/>
          <w:sz w:val="28"/>
          <w:szCs w:val="28"/>
        </w:rPr>
        <w:t xml:space="preserve"> </w:t>
      </w:r>
      <w:r w:rsidR="002D5906" w:rsidRPr="00154695">
        <w:rPr>
          <w:rFonts w:ascii="Traditional Arabic" w:eastAsiaTheme="minorHAnsi" w:hAnsi="Traditional Arabic" w:cs="Traditional Arabic"/>
          <w:sz w:val="28"/>
          <w:szCs w:val="28"/>
          <w:rtl/>
        </w:rPr>
        <w:t>نستشف</w:t>
      </w:r>
      <w:r w:rsidR="002D5906" w:rsidRPr="00154695">
        <w:rPr>
          <w:rFonts w:ascii="Traditional Arabic" w:eastAsiaTheme="minorHAnsi" w:hAnsi="Traditional Arabic" w:cs="Traditional Arabic"/>
          <w:sz w:val="28"/>
          <w:szCs w:val="28"/>
        </w:rPr>
        <w:t xml:space="preserve"> </w:t>
      </w:r>
      <w:r w:rsidR="002D5906" w:rsidRPr="00154695">
        <w:rPr>
          <w:rFonts w:ascii="Traditional Arabic" w:eastAsiaTheme="minorHAnsi" w:hAnsi="Traditional Arabic" w:cs="Traditional Arabic"/>
          <w:sz w:val="28"/>
          <w:szCs w:val="28"/>
          <w:rtl/>
        </w:rPr>
        <w:t>أن</w:t>
      </w:r>
      <w:r w:rsidR="002D5906" w:rsidRPr="00154695">
        <w:rPr>
          <w:rFonts w:ascii="Traditional Arabic" w:eastAsiaTheme="minorHAnsi" w:hAnsi="Traditional Arabic" w:cs="Traditional Arabic"/>
          <w:sz w:val="28"/>
          <w:szCs w:val="28"/>
        </w:rPr>
        <w:t xml:space="preserve"> </w:t>
      </w:r>
      <w:r w:rsidR="002D5906" w:rsidRPr="00154695">
        <w:rPr>
          <w:rFonts w:ascii="Traditional Arabic" w:eastAsiaTheme="minorHAnsi" w:hAnsi="Traditional Arabic" w:cs="Traditional Arabic"/>
          <w:sz w:val="28"/>
          <w:szCs w:val="28"/>
          <w:rtl/>
        </w:rPr>
        <w:t>حجم</w:t>
      </w:r>
      <w:r w:rsidR="002D5906" w:rsidRPr="00154695">
        <w:rPr>
          <w:rFonts w:ascii="Traditional Arabic" w:eastAsiaTheme="minorHAnsi" w:hAnsi="Traditional Arabic" w:cs="Traditional Arabic"/>
          <w:sz w:val="28"/>
          <w:szCs w:val="28"/>
        </w:rPr>
        <w:t xml:space="preserve"> </w:t>
      </w:r>
      <w:r w:rsidR="002D5906" w:rsidRPr="00154695">
        <w:rPr>
          <w:rFonts w:ascii="Traditional Arabic" w:eastAsiaTheme="minorHAnsi" w:hAnsi="Traditional Arabic" w:cs="Traditional Arabic"/>
          <w:sz w:val="28"/>
          <w:szCs w:val="28"/>
          <w:rtl/>
        </w:rPr>
        <w:t>الإنفاق</w:t>
      </w:r>
      <w:r w:rsidR="002D5906" w:rsidRPr="00154695">
        <w:rPr>
          <w:rFonts w:ascii="Traditional Arabic" w:eastAsiaTheme="minorHAnsi" w:hAnsi="Traditional Arabic" w:cs="Traditional Arabic"/>
          <w:sz w:val="28"/>
          <w:szCs w:val="28"/>
        </w:rPr>
        <w:t xml:space="preserve"> </w:t>
      </w:r>
      <w:r w:rsidR="002D5906" w:rsidRPr="00154695">
        <w:rPr>
          <w:rFonts w:ascii="Traditional Arabic" w:eastAsiaTheme="minorHAnsi" w:hAnsi="Traditional Arabic" w:cs="Traditional Arabic"/>
          <w:sz w:val="28"/>
          <w:szCs w:val="28"/>
          <w:rtl/>
        </w:rPr>
        <w:t>العمومي</w:t>
      </w:r>
      <w:r w:rsidR="002D5906" w:rsidRPr="00154695">
        <w:rPr>
          <w:rFonts w:ascii="Traditional Arabic" w:eastAsiaTheme="minorHAnsi" w:hAnsi="Traditional Arabic" w:cs="Traditional Arabic"/>
          <w:sz w:val="28"/>
          <w:szCs w:val="28"/>
        </w:rPr>
        <w:t xml:space="preserve"> </w:t>
      </w:r>
      <w:r w:rsidR="002D5906" w:rsidRPr="00154695">
        <w:rPr>
          <w:rFonts w:ascii="Traditional Arabic" w:eastAsiaTheme="minorHAnsi" w:hAnsi="Traditional Arabic" w:cs="Traditional Arabic"/>
          <w:sz w:val="28"/>
          <w:szCs w:val="28"/>
          <w:rtl/>
        </w:rPr>
        <w:t>ارتفع</w:t>
      </w:r>
      <w:r w:rsidR="002D5906" w:rsidRPr="00154695">
        <w:rPr>
          <w:rFonts w:ascii="Traditional Arabic" w:eastAsiaTheme="minorHAnsi" w:hAnsi="Traditional Arabic" w:cs="Traditional Arabic"/>
          <w:sz w:val="28"/>
          <w:szCs w:val="28"/>
        </w:rPr>
        <w:t xml:space="preserve"> </w:t>
      </w:r>
      <w:r w:rsidR="002D5906" w:rsidRPr="00154695">
        <w:rPr>
          <w:rFonts w:ascii="Traditional Arabic" w:eastAsiaTheme="minorHAnsi" w:hAnsi="Traditional Arabic" w:cs="Traditional Arabic"/>
          <w:sz w:val="28"/>
          <w:szCs w:val="28"/>
          <w:rtl/>
        </w:rPr>
        <w:t>من 25 مليار دولار الغلاف</w:t>
      </w:r>
      <w:r w:rsidR="002D5906" w:rsidRPr="00154695">
        <w:rPr>
          <w:rFonts w:ascii="Traditional Arabic" w:eastAsiaTheme="minorHAnsi" w:hAnsi="Traditional Arabic" w:cs="Traditional Arabic"/>
          <w:sz w:val="28"/>
          <w:szCs w:val="28"/>
        </w:rPr>
        <w:t xml:space="preserve"> </w:t>
      </w:r>
      <w:r w:rsidR="002D5906" w:rsidRPr="00154695">
        <w:rPr>
          <w:rFonts w:ascii="Traditional Arabic" w:eastAsiaTheme="minorHAnsi" w:hAnsi="Traditional Arabic" w:cs="Traditional Arabic"/>
          <w:sz w:val="28"/>
          <w:szCs w:val="28"/>
          <w:rtl/>
        </w:rPr>
        <w:t>المالي</w:t>
      </w:r>
      <w:r w:rsidR="002D5906" w:rsidRPr="00154695">
        <w:rPr>
          <w:rFonts w:ascii="Traditional Arabic" w:eastAsiaTheme="minorHAnsi" w:hAnsi="Traditional Arabic" w:cs="Traditional Arabic"/>
          <w:sz w:val="28"/>
          <w:szCs w:val="28"/>
        </w:rPr>
        <w:t xml:space="preserve"> </w:t>
      </w:r>
      <w:r w:rsidR="002D5906" w:rsidRPr="00154695">
        <w:rPr>
          <w:rFonts w:ascii="Traditional Arabic" w:eastAsiaTheme="minorHAnsi" w:hAnsi="Traditional Arabic" w:cs="Traditional Arabic"/>
          <w:sz w:val="28"/>
          <w:szCs w:val="28"/>
          <w:rtl/>
        </w:rPr>
        <w:t xml:space="preserve">المستهلك إلى 286 مليار دولار </w:t>
      </w:r>
      <w:r w:rsidR="002D5906" w:rsidRPr="00154695">
        <w:rPr>
          <w:rFonts w:ascii="Traditional Arabic" w:eastAsiaTheme="minorHAnsi" w:hAnsi="Traditional Arabic" w:cs="Traditional Arabic"/>
          <w:b/>
          <w:bCs/>
          <w:sz w:val="28"/>
          <w:szCs w:val="28"/>
          <w:rtl/>
        </w:rPr>
        <w:t xml:space="preserve"> و</w:t>
      </w:r>
      <w:r w:rsidR="002D5906" w:rsidRPr="00154695">
        <w:rPr>
          <w:rFonts w:ascii="Traditional Arabic" w:eastAsiaTheme="minorHAnsi" w:hAnsi="Traditional Arabic" w:cs="Traditional Arabic"/>
          <w:sz w:val="28"/>
          <w:szCs w:val="28"/>
          <w:rtl/>
        </w:rPr>
        <w:t>هو ما يوحي بمسعى</w:t>
      </w:r>
      <w:r w:rsidR="002D5906" w:rsidRPr="00154695">
        <w:rPr>
          <w:rFonts w:ascii="Traditional Arabic" w:eastAsiaTheme="minorHAnsi" w:hAnsi="Traditional Arabic" w:cs="Traditional Arabic"/>
          <w:sz w:val="28"/>
          <w:szCs w:val="28"/>
        </w:rPr>
        <w:t xml:space="preserve"> </w:t>
      </w:r>
      <w:r w:rsidR="002D5906" w:rsidRPr="00154695">
        <w:rPr>
          <w:rFonts w:ascii="Traditional Arabic" w:eastAsiaTheme="minorHAnsi" w:hAnsi="Traditional Arabic" w:cs="Traditional Arabic"/>
          <w:sz w:val="28"/>
          <w:szCs w:val="28"/>
          <w:rtl/>
        </w:rPr>
        <w:t>الدولة</w:t>
      </w:r>
      <w:r w:rsidR="002D5906" w:rsidRPr="00154695">
        <w:rPr>
          <w:rFonts w:ascii="Traditional Arabic" w:eastAsiaTheme="minorHAnsi" w:hAnsi="Traditional Arabic" w:cs="Traditional Arabic"/>
          <w:sz w:val="28"/>
          <w:szCs w:val="28"/>
        </w:rPr>
        <w:t xml:space="preserve"> </w:t>
      </w:r>
      <w:r w:rsidR="002D5906" w:rsidRPr="00154695">
        <w:rPr>
          <w:rFonts w:ascii="Traditional Arabic" w:eastAsiaTheme="minorHAnsi" w:hAnsi="Traditional Arabic" w:cs="Traditional Arabic"/>
          <w:sz w:val="28"/>
          <w:szCs w:val="28"/>
          <w:rtl/>
        </w:rPr>
        <w:t>الجاد</w:t>
      </w:r>
      <w:r w:rsidR="002D5906" w:rsidRPr="00154695">
        <w:rPr>
          <w:rFonts w:ascii="Traditional Arabic" w:eastAsiaTheme="minorHAnsi" w:hAnsi="Traditional Arabic" w:cs="Traditional Arabic"/>
          <w:sz w:val="28"/>
          <w:szCs w:val="28"/>
        </w:rPr>
        <w:t xml:space="preserve"> </w:t>
      </w:r>
      <w:r w:rsidR="002D5906" w:rsidRPr="00154695">
        <w:rPr>
          <w:rFonts w:ascii="Traditional Arabic" w:eastAsiaTheme="minorHAnsi" w:hAnsi="Traditional Arabic" w:cs="Traditional Arabic"/>
          <w:sz w:val="28"/>
          <w:szCs w:val="28"/>
          <w:rtl/>
        </w:rPr>
        <w:t>إزاء</w:t>
      </w:r>
      <w:r w:rsidR="002D5906" w:rsidRPr="00154695">
        <w:rPr>
          <w:rFonts w:ascii="Traditional Arabic" w:eastAsiaTheme="minorHAnsi" w:hAnsi="Traditional Arabic" w:cs="Traditional Arabic"/>
          <w:sz w:val="28"/>
          <w:szCs w:val="28"/>
        </w:rPr>
        <w:t xml:space="preserve"> </w:t>
      </w:r>
      <w:r w:rsidR="002D5906" w:rsidRPr="00154695">
        <w:rPr>
          <w:rFonts w:ascii="Traditional Arabic" w:eastAsiaTheme="minorHAnsi" w:hAnsi="Traditional Arabic" w:cs="Traditional Arabic"/>
          <w:sz w:val="28"/>
          <w:szCs w:val="28"/>
          <w:rtl/>
        </w:rPr>
        <w:t>تشجيع</w:t>
      </w:r>
      <w:r w:rsidR="002D5906" w:rsidRPr="00154695">
        <w:rPr>
          <w:rFonts w:ascii="Traditional Arabic" w:eastAsiaTheme="minorHAnsi" w:hAnsi="Traditional Arabic" w:cs="Traditional Arabic"/>
          <w:sz w:val="28"/>
          <w:szCs w:val="28"/>
        </w:rPr>
        <w:t xml:space="preserve"> </w:t>
      </w:r>
      <w:r w:rsidR="002D5906" w:rsidRPr="00154695">
        <w:rPr>
          <w:rFonts w:ascii="Traditional Arabic" w:eastAsiaTheme="minorHAnsi" w:hAnsi="Traditional Arabic" w:cs="Traditional Arabic"/>
          <w:sz w:val="28"/>
          <w:szCs w:val="28"/>
          <w:rtl/>
        </w:rPr>
        <w:t>الاستثمارات</w:t>
      </w:r>
      <w:r w:rsidR="002D5906" w:rsidRPr="00154695">
        <w:rPr>
          <w:rFonts w:ascii="Traditional Arabic" w:eastAsiaTheme="minorHAnsi" w:hAnsi="Traditional Arabic" w:cs="Traditional Arabic"/>
          <w:sz w:val="28"/>
          <w:szCs w:val="28"/>
        </w:rPr>
        <w:t xml:space="preserve"> </w:t>
      </w:r>
      <w:r w:rsidR="002D5906" w:rsidRPr="00154695">
        <w:rPr>
          <w:rFonts w:ascii="Traditional Arabic" w:eastAsiaTheme="minorHAnsi" w:hAnsi="Traditional Arabic" w:cs="Traditional Arabic"/>
          <w:sz w:val="28"/>
          <w:szCs w:val="28"/>
          <w:rtl/>
        </w:rPr>
        <w:t>العمومية</w:t>
      </w:r>
      <w:r w:rsidR="002D5906" w:rsidRPr="00154695">
        <w:rPr>
          <w:rFonts w:ascii="Traditional Arabic" w:eastAsiaTheme="minorHAnsi" w:hAnsi="Traditional Arabic" w:cs="Traditional Arabic"/>
          <w:sz w:val="28"/>
          <w:szCs w:val="28"/>
        </w:rPr>
        <w:t xml:space="preserve"> </w:t>
      </w:r>
      <w:r w:rsidR="002D5906" w:rsidRPr="00154695">
        <w:rPr>
          <w:rFonts w:ascii="Traditional Arabic" w:eastAsiaTheme="minorHAnsi" w:hAnsi="Traditional Arabic" w:cs="Traditional Arabic"/>
          <w:sz w:val="28"/>
          <w:szCs w:val="28"/>
          <w:rtl/>
        </w:rPr>
        <w:t>على</w:t>
      </w:r>
      <w:r w:rsidR="002D5906" w:rsidRPr="00154695">
        <w:rPr>
          <w:rFonts w:ascii="Traditional Arabic" w:eastAsiaTheme="minorHAnsi" w:hAnsi="Traditional Arabic" w:cs="Traditional Arabic"/>
          <w:sz w:val="28"/>
          <w:szCs w:val="28"/>
        </w:rPr>
        <w:t xml:space="preserve"> </w:t>
      </w:r>
      <w:r w:rsidR="002D5906" w:rsidRPr="00154695">
        <w:rPr>
          <w:rFonts w:ascii="Traditional Arabic" w:eastAsiaTheme="minorHAnsi" w:hAnsi="Traditional Arabic" w:cs="Traditional Arabic"/>
          <w:sz w:val="28"/>
          <w:szCs w:val="28"/>
          <w:rtl/>
        </w:rPr>
        <w:t>أن</w:t>
      </w:r>
      <w:r w:rsidR="002D5906" w:rsidRPr="00154695">
        <w:rPr>
          <w:rFonts w:ascii="Traditional Arabic" w:eastAsiaTheme="minorHAnsi" w:hAnsi="Traditional Arabic" w:cs="Traditional Arabic"/>
          <w:sz w:val="28"/>
          <w:szCs w:val="28"/>
        </w:rPr>
        <w:t xml:space="preserve"> </w:t>
      </w:r>
      <w:r w:rsidR="002D5906" w:rsidRPr="00154695">
        <w:rPr>
          <w:rFonts w:ascii="Traditional Arabic" w:eastAsiaTheme="minorHAnsi" w:hAnsi="Traditional Arabic" w:cs="Traditional Arabic"/>
          <w:sz w:val="28"/>
          <w:szCs w:val="28"/>
          <w:rtl/>
        </w:rPr>
        <w:t>يتم</w:t>
      </w:r>
      <w:r w:rsidR="002D5906" w:rsidRPr="00154695">
        <w:rPr>
          <w:rFonts w:ascii="Traditional Arabic" w:eastAsiaTheme="minorHAnsi" w:hAnsi="Traditional Arabic" w:cs="Traditional Arabic"/>
          <w:sz w:val="28"/>
          <w:szCs w:val="28"/>
        </w:rPr>
        <w:t xml:space="preserve"> </w:t>
      </w:r>
      <w:r w:rsidR="002D5906" w:rsidRPr="00154695">
        <w:rPr>
          <w:rFonts w:ascii="Traditional Arabic" w:eastAsiaTheme="minorHAnsi" w:hAnsi="Traditional Arabic" w:cs="Traditional Arabic"/>
          <w:sz w:val="28"/>
          <w:szCs w:val="28"/>
          <w:rtl/>
        </w:rPr>
        <w:t>استهلاك</w:t>
      </w:r>
      <w:r w:rsidR="002D5906" w:rsidRPr="00154695">
        <w:rPr>
          <w:rFonts w:ascii="Traditional Arabic" w:eastAsiaTheme="minorHAnsi" w:hAnsi="Traditional Arabic" w:cs="Traditional Arabic"/>
          <w:sz w:val="28"/>
          <w:szCs w:val="28"/>
        </w:rPr>
        <w:t xml:space="preserve"> </w:t>
      </w:r>
      <w:r w:rsidR="002D5906" w:rsidRPr="00154695">
        <w:rPr>
          <w:rFonts w:ascii="Traditional Arabic" w:eastAsiaTheme="minorHAnsi" w:hAnsi="Traditional Arabic" w:cs="Traditional Arabic"/>
          <w:sz w:val="28"/>
          <w:szCs w:val="28"/>
          <w:rtl/>
        </w:rPr>
        <w:t>هذه</w:t>
      </w:r>
      <w:r w:rsidR="002D5906" w:rsidRPr="00154695">
        <w:rPr>
          <w:rFonts w:ascii="Traditional Arabic" w:eastAsiaTheme="minorHAnsi" w:hAnsi="Traditional Arabic" w:cs="Traditional Arabic"/>
          <w:sz w:val="28"/>
          <w:szCs w:val="28"/>
        </w:rPr>
        <w:t xml:space="preserve"> </w:t>
      </w:r>
      <w:r w:rsidR="002D5906" w:rsidRPr="00154695">
        <w:rPr>
          <w:rFonts w:ascii="Traditional Arabic" w:eastAsiaTheme="minorHAnsi" w:hAnsi="Traditional Arabic" w:cs="Traditional Arabic"/>
          <w:sz w:val="28"/>
          <w:szCs w:val="28"/>
          <w:rtl/>
        </w:rPr>
        <w:t>المبالغ</w:t>
      </w:r>
      <w:r w:rsidR="002D5906" w:rsidRPr="00154695">
        <w:rPr>
          <w:rFonts w:ascii="Traditional Arabic" w:eastAsiaTheme="minorHAnsi" w:hAnsi="Traditional Arabic" w:cs="Traditional Arabic"/>
          <w:b/>
          <w:bCs/>
          <w:sz w:val="28"/>
          <w:szCs w:val="28"/>
          <w:rtl/>
          <w:lang w:bidi="ar-DZ"/>
        </w:rPr>
        <w:t xml:space="preserve"> </w:t>
      </w:r>
      <w:r w:rsidR="002D5906" w:rsidRPr="00154695">
        <w:rPr>
          <w:rFonts w:ascii="Traditional Arabic" w:eastAsiaTheme="minorHAnsi" w:hAnsi="Traditional Arabic" w:cs="Traditional Arabic"/>
          <w:sz w:val="28"/>
          <w:szCs w:val="28"/>
          <w:rtl/>
        </w:rPr>
        <w:t>لبلوغ</w:t>
      </w:r>
      <w:r w:rsidR="002D5906" w:rsidRPr="00154695">
        <w:rPr>
          <w:rFonts w:ascii="Traditional Arabic" w:eastAsiaTheme="minorHAnsi" w:hAnsi="Traditional Arabic" w:cs="Traditional Arabic"/>
          <w:sz w:val="28"/>
          <w:szCs w:val="28"/>
        </w:rPr>
        <w:t xml:space="preserve"> </w:t>
      </w:r>
      <w:r w:rsidR="002D5906" w:rsidRPr="00154695">
        <w:rPr>
          <w:rFonts w:ascii="Traditional Arabic" w:eastAsiaTheme="minorHAnsi" w:hAnsi="Traditional Arabic" w:cs="Traditional Arabic"/>
          <w:sz w:val="28"/>
          <w:szCs w:val="28"/>
          <w:rtl/>
        </w:rPr>
        <w:t>الأهداف</w:t>
      </w:r>
      <w:r w:rsidR="002D5906" w:rsidRPr="00154695">
        <w:rPr>
          <w:rFonts w:ascii="Traditional Arabic" w:eastAsiaTheme="minorHAnsi" w:hAnsi="Traditional Arabic" w:cs="Traditional Arabic"/>
          <w:sz w:val="28"/>
          <w:szCs w:val="28"/>
        </w:rPr>
        <w:t xml:space="preserve"> </w:t>
      </w:r>
      <w:r w:rsidR="002D5906" w:rsidRPr="00154695">
        <w:rPr>
          <w:rFonts w:ascii="Traditional Arabic" w:eastAsiaTheme="minorHAnsi" w:hAnsi="Traditional Arabic" w:cs="Traditional Arabic"/>
          <w:sz w:val="28"/>
          <w:szCs w:val="28"/>
          <w:rtl/>
        </w:rPr>
        <w:t>المرجوة</w:t>
      </w:r>
      <w:r w:rsidR="002D5906" w:rsidRPr="00154695">
        <w:rPr>
          <w:rFonts w:ascii="Traditional Arabic" w:eastAsiaTheme="minorHAnsi" w:hAnsi="Traditional Arabic" w:cs="Traditional Arabic"/>
          <w:sz w:val="28"/>
          <w:szCs w:val="28"/>
        </w:rPr>
        <w:t xml:space="preserve"> </w:t>
      </w:r>
      <w:r w:rsidR="002D5906" w:rsidRPr="00154695">
        <w:rPr>
          <w:rFonts w:ascii="Traditional Arabic" w:eastAsiaTheme="minorHAnsi" w:hAnsi="Traditional Arabic" w:cs="Traditional Arabic"/>
          <w:sz w:val="28"/>
          <w:szCs w:val="28"/>
          <w:rtl/>
        </w:rPr>
        <w:t>في</w:t>
      </w:r>
      <w:r w:rsidR="002D5906" w:rsidRPr="00154695">
        <w:rPr>
          <w:rFonts w:ascii="Traditional Arabic" w:eastAsiaTheme="minorHAnsi" w:hAnsi="Traditional Arabic" w:cs="Traditional Arabic"/>
          <w:sz w:val="28"/>
          <w:szCs w:val="28"/>
        </w:rPr>
        <w:t xml:space="preserve"> </w:t>
      </w:r>
      <w:r w:rsidR="002D5906" w:rsidRPr="00154695">
        <w:rPr>
          <w:rFonts w:ascii="Traditional Arabic" w:eastAsiaTheme="minorHAnsi" w:hAnsi="Traditional Arabic" w:cs="Traditional Arabic"/>
          <w:sz w:val="28"/>
          <w:szCs w:val="28"/>
          <w:rtl/>
        </w:rPr>
        <w:t>الآجال</w:t>
      </w:r>
      <w:r w:rsidR="002D5906" w:rsidRPr="00154695">
        <w:rPr>
          <w:rFonts w:ascii="Traditional Arabic" w:eastAsiaTheme="minorHAnsi" w:hAnsi="Traditional Arabic" w:cs="Traditional Arabic"/>
          <w:sz w:val="28"/>
          <w:szCs w:val="28"/>
        </w:rPr>
        <w:t xml:space="preserve"> </w:t>
      </w:r>
      <w:r w:rsidR="002D5906" w:rsidRPr="00154695">
        <w:rPr>
          <w:rFonts w:ascii="Traditional Arabic" w:eastAsiaTheme="minorHAnsi" w:hAnsi="Traditional Arabic" w:cs="Traditional Arabic"/>
          <w:sz w:val="28"/>
          <w:szCs w:val="28"/>
          <w:rtl/>
        </w:rPr>
        <w:t>المنظورة.</w:t>
      </w:r>
    </w:p>
    <w:p w:rsidR="00391AEE" w:rsidRPr="00154695" w:rsidRDefault="008267EA" w:rsidP="00154695">
      <w:pPr>
        <w:autoSpaceDE w:val="0"/>
        <w:autoSpaceDN w:val="0"/>
        <w:bidi/>
        <w:adjustRightInd w:val="0"/>
        <w:spacing w:after="0"/>
        <w:jc w:val="both"/>
        <w:rPr>
          <w:rFonts w:ascii="Traditional Arabic" w:eastAsiaTheme="minorHAnsi" w:hAnsi="Traditional Arabic" w:cs="Traditional Arabic"/>
          <w:sz w:val="28"/>
          <w:szCs w:val="28"/>
          <w:rtl/>
        </w:rPr>
      </w:pPr>
      <w:proofErr w:type="gramStart"/>
      <w:r w:rsidRPr="00154695">
        <w:rPr>
          <w:rFonts w:ascii="Traditional Arabic" w:eastAsiaTheme="minorHAnsi" w:hAnsi="Traditional Arabic" w:cs="Traditional Arabic"/>
          <w:sz w:val="28"/>
          <w:szCs w:val="28"/>
          <w:rtl/>
        </w:rPr>
        <w:t>أما</w:t>
      </w:r>
      <w:proofErr w:type="gramEnd"/>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من</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جهة</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حجم</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العمالة،</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فلقد</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لاحظنا</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ارتفاعها</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 xml:space="preserve">من 9.735.000 </w:t>
      </w:r>
      <w:proofErr w:type="gramStart"/>
      <w:r w:rsidRPr="00154695">
        <w:rPr>
          <w:rFonts w:ascii="Traditional Arabic" w:eastAsiaTheme="minorHAnsi" w:hAnsi="Traditional Arabic" w:cs="Traditional Arabic"/>
          <w:sz w:val="28"/>
          <w:szCs w:val="28"/>
          <w:rtl/>
        </w:rPr>
        <w:t>منصب</w:t>
      </w:r>
      <w:proofErr w:type="gramEnd"/>
      <w:r w:rsidRPr="00154695">
        <w:rPr>
          <w:rFonts w:ascii="Traditional Arabic" w:eastAsiaTheme="minorHAnsi" w:hAnsi="Traditional Arabic" w:cs="Traditional Arabic"/>
          <w:sz w:val="28"/>
          <w:szCs w:val="28"/>
          <w:rtl/>
        </w:rPr>
        <w:t xml:space="preserve"> شغل سنة 2010 إلى 10.738.000 </w:t>
      </w:r>
      <w:proofErr w:type="gramStart"/>
      <w:r w:rsidRPr="00154695">
        <w:rPr>
          <w:rFonts w:ascii="Traditional Arabic" w:eastAsiaTheme="minorHAnsi" w:hAnsi="Traditional Arabic" w:cs="Traditional Arabic"/>
          <w:sz w:val="28"/>
          <w:szCs w:val="28"/>
          <w:rtl/>
        </w:rPr>
        <w:t>منصب</w:t>
      </w:r>
      <w:proofErr w:type="gramEnd"/>
      <w:r w:rsidRPr="00154695">
        <w:rPr>
          <w:rFonts w:ascii="Traditional Arabic" w:eastAsiaTheme="minorHAnsi" w:hAnsi="Traditional Arabic" w:cs="Traditional Arabic"/>
          <w:sz w:val="28"/>
          <w:szCs w:val="28"/>
          <w:rtl/>
        </w:rPr>
        <w:t xml:space="preserve"> سنة 2014</w:t>
      </w:r>
      <w:r w:rsidR="00820299" w:rsidRPr="00154695">
        <w:rPr>
          <w:rFonts w:ascii="Traditional Arabic" w:eastAsiaTheme="minorHAnsi" w:hAnsi="Traditional Arabic" w:cs="Traditional Arabic"/>
          <w:sz w:val="28"/>
          <w:szCs w:val="28"/>
          <w:rtl/>
        </w:rPr>
        <w:t>.</w:t>
      </w:r>
    </w:p>
    <w:p w:rsidR="00E4743B" w:rsidRPr="00154695" w:rsidRDefault="00820299" w:rsidP="00926E91">
      <w:pPr>
        <w:autoSpaceDE w:val="0"/>
        <w:autoSpaceDN w:val="0"/>
        <w:bidi/>
        <w:adjustRightInd w:val="0"/>
        <w:spacing w:after="0"/>
        <w:jc w:val="both"/>
        <w:rPr>
          <w:rFonts w:ascii="Traditional Arabic" w:eastAsiaTheme="minorHAnsi" w:hAnsi="Traditional Arabic" w:cs="Traditional Arabic"/>
          <w:sz w:val="28"/>
          <w:szCs w:val="28"/>
          <w:rtl/>
        </w:rPr>
      </w:pPr>
      <w:r w:rsidRPr="00154695">
        <w:rPr>
          <w:rFonts w:ascii="Traditional Arabic" w:eastAsiaTheme="minorHAnsi" w:hAnsi="Traditional Arabic" w:cs="Traditional Arabic"/>
          <w:sz w:val="28"/>
          <w:szCs w:val="28"/>
          <w:rtl/>
        </w:rPr>
        <w:t>إن</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تتبع</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حجم</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الزيادة</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بين</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العمالة</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النشطة</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والعمالة</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المشغلة،</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يبين</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أن</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عدد</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المناصب</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التي</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وفرتها</w:t>
      </w:r>
      <w:r w:rsidRPr="00154695">
        <w:rPr>
          <w:rFonts w:ascii="Traditional Arabic" w:eastAsiaTheme="minorHAnsi" w:hAnsi="Traditional Arabic" w:cs="Traditional Arabic"/>
          <w:sz w:val="28"/>
          <w:szCs w:val="28"/>
          <w:rtl/>
          <w:lang w:bidi="ar-DZ"/>
        </w:rPr>
        <w:t xml:space="preserve"> </w:t>
      </w:r>
      <w:r w:rsidRPr="00154695">
        <w:rPr>
          <w:rFonts w:ascii="Traditional Arabic" w:eastAsiaTheme="minorHAnsi" w:hAnsi="Traditional Arabic" w:cs="Traditional Arabic"/>
          <w:sz w:val="28"/>
          <w:szCs w:val="28"/>
          <w:rtl/>
        </w:rPr>
        <w:t>الدولة</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الجزائرية</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قاربت</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المليون</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منصب</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شغل،</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فهي</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تمثل</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ثلث</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ما</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قُدر</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للبرنامج</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من</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منظور</w:t>
      </w:r>
      <w:r w:rsidRPr="00154695">
        <w:rPr>
          <w:rFonts w:ascii="Traditional Arabic" w:eastAsiaTheme="minorHAnsi" w:hAnsi="Traditional Arabic" w:cs="Traditional Arabic"/>
          <w:sz w:val="28"/>
          <w:szCs w:val="28"/>
          <w:rtl/>
          <w:lang w:bidi="ar-DZ"/>
        </w:rPr>
        <w:t xml:space="preserve"> </w:t>
      </w:r>
      <w:r w:rsidRPr="00154695">
        <w:rPr>
          <w:rFonts w:ascii="Traditional Arabic" w:eastAsiaTheme="minorHAnsi" w:hAnsi="Traditional Arabic" w:cs="Traditional Arabic"/>
          <w:sz w:val="28"/>
          <w:szCs w:val="28"/>
          <w:rtl/>
        </w:rPr>
        <w:t>التشغيل</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في</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حدود</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سقف 03 ملايين منصب شغل بحلول عام 2014</w:t>
      </w:r>
      <w:r w:rsidR="00140264" w:rsidRPr="00154695">
        <w:rPr>
          <w:rFonts w:ascii="Traditional Arabic" w:eastAsiaTheme="minorHAnsi" w:hAnsi="Traditional Arabic" w:cs="Traditional Arabic"/>
          <w:sz w:val="28"/>
          <w:szCs w:val="28"/>
          <w:rtl/>
        </w:rPr>
        <w:t>، وبتصفح</w:t>
      </w:r>
      <w:r w:rsidR="00140264" w:rsidRPr="00154695">
        <w:rPr>
          <w:rFonts w:ascii="Traditional Arabic" w:eastAsiaTheme="minorHAnsi" w:hAnsi="Traditional Arabic" w:cs="Traditional Arabic"/>
          <w:sz w:val="28"/>
          <w:szCs w:val="28"/>
        </w:rPr>
        <w:t xml:space="preserve"> </w:t>
      </w:r>
      <w:r w:rsidR="00140264" w:rsidRPr="00154695">
        <w:rPr>
          <w:rFonts w:ascii="Traditional Arabic" w:eastAsiaTheme="minorHAnsi" w:hAnsi="Traditional Arabic" w:cs="Traditional Arabic"/>
          <w:sz w:val="28"/>
          <w:szCs w:val="28"/>
          <w:rtl/>
        </w:rPr>
        <w:t>معطيات</w:t>
      </w:r>
      <w:r w:rsidR="00140264" w:rsidRPr="00154695">
        <w:rPr>
          <w:rFonts w:ascii="Traditional Arabic" w:eastAsiaTheme="minorHAnsi" w:hAnsi="Traditional Arabic" w:cs="Traditional Arabic"/>
          <w:sz w:val="28"/>
          <w:szCs w:val="28"/>
        </w:rPr>
        <w:t xml:space="preserve"> </w:t>
      </w:r>
      <w:r w:rsidR="00140264" w:rsidRPr="00154695">
        <w:rPr>
          <w:rFonts w:ascii="Traditional Arabic" w:eastAsiaTheme="minorHAnsi" w:hAnsi="Traditional Arabic" w:cs="Traditional Arabic"/>
          <w:sz w:val="28"/>
          <w:szCs w:val="28"/>
          <w:rtl/>
        </w:rPr>
        <w:t>واقع</w:t>
      </w:r>
      <w:r w:rsidR="00140264" w:rsidRPr="00154695">
        <w:rPr>
          <w:rFonts w:ascii="Traditional Arabic" w:eastAsiaTheme="minorHAnsi" w:hAnsi="Traditional Arabic" w:cs="Traditional Arabic"/>
          <w:sz w:val="28"/>
          <w:szCs w:val="28"/>
          <w:rtl/>
          <w:lang w:bidi="ar-DZ"/>
        </w:rPr>
        <w:t xml:space="preserve"> </w:t>
      </w:r>
      <w:r w:rsidR="00140264" w:rsidRPr="00154695">
        <w:rPr>
          <w:rFonts w:ascii="Traditional Arabic" w:eastAsiaTheme="minorHAnsi" w:hAnsi="Traditional Arabic" w:cs="Traditional Arabic"/>
          <w:sz w:val="28"/>
          <w:szCs w:val="28"/>
          <w:rtl/>
        </w:rPr>
        <w:t>العمل،</w:t>
      </w:r>
      <w:r w:rsidR="00140264" w:rsidRPr="00154695">
        <w:rPr>
          <w:rFonts w:ascii="Traditional Arabic" w:eastAsiaTheme="minorHAnsi" w:hAnsi="Traditional Arabic" w:cs="Traditional Arabic"/>
          <w:sz w:val="28"/>
          <w:szCs w:val="28"/>
        </w:rPr>
        <w:t xml:space="preserve"> </w:t>
      </w:r>
      <w:r w:rsidR="00140264" w:rsidRPr="00154695">
        <w:rPr>
          <w:rFonts w:ascii="Traditional Arabic" w:eastAsiaTheme="minorHAnsi" w:hAnsi="Traditional Arabic" w:cs="Traditional Arabic"/>
          <w:sz w:val="28"/>
          <w:szCs w:val="28"/>
          <w:rtl/>
        </w:rPr>
        <w:t>نلاحظ</w:t>
      </w:r>
      <w:r w:rsidR="00140264" w:rsidRPr="00154695">
        <w:rPr>
          <w:rFonts w:ascii="Traditional Arabic" w:eastAsiaTheme="minorHAnsi" w:hAnsi="Traditional Arabic" w:cs="Traditional Arabic"/>
          <w:sz w:val="28"/>
          <w:szCs w:val="28"/>
        </w:rPr>
        <w:t xml:space="preserve"> </w:t>
      </w:r>
      <w:r w:rsidR="00140264" w:rsidRPr="00154695">
        <w:rPr>
          <w:rFonts w:ascii="Traditional Arabic" w:eastAsiaTheme="minorHAnsi" w:hAnsi="Traditional Arabic" w:cs="Traditional Arabic"/>
          <w:sz w:val="28"/>
          <w:szCs w:val="28"/>
          <w:rtl/>
        </w:rPr>
        <w:t>أن</w:t>
      </w:r>
      <w:r w:rsidR="00140264" w:rsidRPr="00154695">
        <w:rPr>
          <w:rFonts w:ascii="Traditional Arabic" w:eastAsiaTheme="minorHAnsi" w:hAnsi="Traditional Arabic" w:cs="Traditional Arabic"/>
          <w:sz w:val="28"/>
          <w:szCs w:val="28"/>
        </w:rPr>
        <w:t xml:space="preserve"> </w:t>
      </w:r>
      <w:r w:rsidR="00140264" w:rsidRPr="00154695">
        <w:rPr>
          <w:rFonts w:ascii="Traditional Arabic" w:eastAsiaTheme="minorHAnsi" w:hAnsi="Traditional Arabic" w:cs="Traditional Arabic"/>
          <w:sz w:val="28"/>
          <w:szCs w:val="28"/>
          <w:rtl/>
        </w:rPr>
        <w:t>نسبة</w:t>
      </w:r>
      <w:r w:rsidR="00140264" w:rsidRPr="00154695">
        <w:rPr>
          <w:rFonts w:ascii="Traditional Arabic" w:eastAsiaTheme="minorHAnsi" w:hAnsi="Traditional Arabic" w:cs="Traditional Arabic"/>
          <w:sz w:val="28"/>
          <w:szCs w:val="28"/>
        </w:rPr>
        <w:t xml:space="preserve"> </w:t>
      </w:r>
      <w:r w:rsidR="00140264" w:rsidRPr="00154695">
        <w:rPr>
          <w:rFonts w:ascii="Traditional Arabic" w:eastAsiaTheme="minorHAnsi" w:hAnsi="Traditional Arabic" w:cs="Traditional Arabic"/>
          <w:sz w:val="28"/>
          <w:szCs w:val="28"/>
          <w:rtl/>
        </w:rPr>
        <w:t>التشغيل</w:t>
      </w:r>
      <w:r w:rsidR="00140264" w:rsidRPr="00154695">
        <w:rPr>
          <w:rFonts w:ascii="Traditional Arabic" w:eastAsiaTheme="minorHAnsi" w:hAnsi="Traditional Arabic" w:cs="Traditional Arabic"/>
          <w:sz w:val="28"/>
          <w:szCs w:val="28"/>
        </w:rPr>
        <w:t xml:space="preserve"> </w:t>
      </w:r>
      <w:r w:rsidR="00140264" w:rsidRPr="00154695">
        <w:rPr>
          <w:rFonts w:ascii="Traditional Arabic" w:eastAsiaTheme="minorHAnsi" w:hAnsi="Traditional Arabic" w:cs="Traditional Arabic"/>
          <w:sz w:val="28"/>
          <w:szCs w:val="28"/>
          <w:rtl/>
        </w:rPr>
        <w:t>المبينة</w:t>
      </w:r>
      <w:r w:rsidR="00140264" w:rsidRPr="00154695">
        <w:rPr>
          <w:rFonts w:ascii="Traditional Arabic" w:eastAsiaTheme="minorHAnsi" w:hAnsi="Traditional Arabic" w:cs="Traditional Arabic"/>
          <w:sz w:val="28"/>
          <w:szCs w:val="28"/>
        </w:rPr>
        <w:t xml:space="preserve"> </w:t>
      </w:r>
      <w:r w:rsidR="00140264" w:rsidRPr="00154695">
        <w:rPr>
          <w:rFonts w:ascii="Traditional Arabic" w:eastAsiaTheme="minorHAnsi" w:hAnsi="Traditional Arabic" w:cs="Traditional Arabic"/>
          <w:sz w:val="28"/>
          <w:szCs w:val="28"/>
          <w:rtl/>
        </w:rPr>
        <w:t>أعلاه</w:t>
      </w:r>
      <w:r w:rsidR="00140264" w:rsidRPr="00154695">
        <w:rPr>
          <w:rFonts w:ascii="Traditional Arabic" w:eastAsiaTheme="minorHAnsi" w:hAnsi="Traditional Arabic" w:cs="Traditional Arabic"/>
          <w:sz w:val="28"/>
          <w:szCs w:val="28"/>
        </w:rPr>
        <w:t xml:space="preserve"> </w:t>
      </w:r>
      <w:r w:rsidR="00140264" w:rsidRPr="00154695">
        <w:rPr>
          <w:rFonts w:ascii="Traditional Arabic" w:eastAsiaTheme="minorHAnsi" w:hAnsi="Traditional Arabic" w:cs="Traditional Arabic"/>
          <w:sz w:val="28"/>
          <w:szCs w:val="28"/>
          <w:rtl/>
        </w:rPr>
        <w:t>كانت</w:t>
      </w:r>
      <w:r w:rsidR="00140264" w:rsidRPr="00154695">
        <w:rPr>
          <w:rFonts w:ascii="Traditional Arabic" w:eastAsiaTheme="minorHAnsi" w:hAnsi="Traditional Arabic" w:cs="Traditional Arabic"/>
          <w:sz w:val="28"/>
          <w:szCs w:val="28"/>
        </w:rPr>
        <w:t xml:space="preserve"> </w:t>
      </w:r>
      <w:r w:rsidR="00140264" w:rsidRPr="00154695">
        <w:rPr>
          <w:rFonts w:ascii="Traditional Arabic" w:eastAsiaTheme="minorHAnsi" w:hAnsi="Traditional Arabic" w:cs="Traditional Arabic"/>
          <w:sz w:val="28"/>
          <w:szCs w:val="28"/>
          <w:rtl/>
        </w:rPr>
        <w:t>بمساهمة</w:t>
      </w:r>
      <w:r w:rsidR="00140264" w:rsidRPr="00154695">
        <w:rPr>
          <w:rFonts w:ascii="Traditional Arabic" w:eastAsiaTheme="minorHAnsi" w:hAnsi="Traditional Arabic" w:cs="Traditional Arabic"/>
          <w:sz w:val="28"/>
          <w:szCs w:val="28"/>
        </w:rPr>
        <w:t xml:space="preserve"> </w:t>
      </w:r>
      <w:r w:rsidR="00140264" w:rsidRPr="00154695">
        <w:rPr>
          <w:rFonts w:ascii="Traditional Arabic" w:eastAsiaTheme="minorHAnsi" w:hAnsi="Traditional Arabic" w:cs="Traditional Arabic"/>
          <w:sz w:val="28"/>
          <w:szCs w:val="28"/>
          <w:rtl/>
        </w:rPr>
        <w:t>الدولة</w:t>
      </w:r>
      <w:r w:rsidR="00140264" w:rsidRPr="00154695">
        <w:rPr>
          <w:rFonts w:ascii="Traditional Arabic" w:eastAsiaTheme="minorHAnsi" w:hAnsi="Traditional Arabic" w:cs="Traditional Arabic"/>
          <w:sz w:val="28"/>
          <w:szCs w:val="28"/>
        </w:rPr>
        <w:t xml:space="preserve"> </w:t>
      </w:r>
      <w:r w:rsidR="00140264" w:rsidRPr="00154695">
        <w:rPr>
          <w:rFonts w:ascii="Traditional Arabic" w:eastAsiaTheme="minorHAnsi" w:hAnsi="Traditional Arabic" w:cs="Traditional Arabic"/>
          <w:sz w:val="28"/>
          <w:szCs w:val="28"/>
          <w:rtl/>
        </w:rPr>
        <w:t>و</w:t>
      </w:r>
      <w:r w:rsidR="00140264" w:rsidRPr="00154695">
        <w:rPr>
          <w:rFonts w:ascii="Traditional Arabic" w:eastAsiaTheme="minorHAnsi" w:hAnsi="Traditional Arabic" w:cs="Traditional Arabic"/>
          <w:sz w:val="28"/>
          <w:szCs w:val="28"/>
        </w:rPr>
        <w:t xml:space="preserve"> </w:t>
      </w:r>
      <w:r w:rsidR="00140264" w:rsidRPr="00154695">
        <w:rPr>
          <w:rFonts w:ascii="Traditional Arabic" w:eastAsiaTheme="minorHAnsi" w:hAnsi="Traditional Arabic" w:cs="Traditional Arabic"/>
          <w:sz w:val="28"/>
          <w:szCs w:val="28"/>
          <w:rtl/>
        </w:rPr>
        <w:t>القطاع</w:t>
      </w:r>
      <w:r w:rsidR="00140264" w:rsidRPr="00154695">
        <w:rPr>
          <w:rFonts w:ascii="Traditional Arabic" w:eastAsiaTheme="minorHAnsi" w:hAnsi="Traditional Arabic" w:cs="Traditional Arabic"/>
          <w:sz w:val="28"/>
          <w:szCs w:val="28"/>
        </w:rPr>
        <w:t xml:space="preserve"> </w:t>
      </w:r>
      <w:r w:rsidR="00140264" w:rsidRPr="00154695">
        <w:rPr>
          <w:rFonts w:ascii="Traditional Arabic" w:eastAsiaTheme="minorHAnsi" w:hAnsi="Traditional Arabic" w:cs="Traditional Arabic"/>
          <w:sz w:val="28"/>
          <w:szCs w:val="28"/>
          <w:rtl/>
        </w:rPr>
        <w:t>الخاص</w:t>
      </w:r>
      <w:r w:rsidR="00926E91">
        <w:rPr>
          <w:rFonts w:ascii="Traditional Arabic" w:eastAsiaTheme="minorHAnsi" w:hAnsi="Traditional Arabic" w:cs="Traditional Arabic" w:hint="cs"/>
          <w:sz w:val="28"/>
          <w:szCs w:val="28"/>
          <w:rtl/>
        </w:rPr>
        <w:t xml:space="preserve"> </w:t>
      </w:r>
      <w:r w:rsidR="00140264" w:rsidRPr="00154695">
        <w:rPr>
          <w:rFonts w:ascii="Traditional Arabic" w:eastAsiaTheme="minorHAnsi" w:hAnsi="Traditional Arabic" w:cs="Traditional Arabic"/>
          <w:sz w:val="28"/>
          <w:szCs w:val="28"/>
          <w:rtl/>
        </w:rPr>
        <w:t>والشركات</w:t>
      </w:r>
      <w:r w:rsidR="00140264" w:rsidRPr="00154695">
        <w:rPr>
          <w:rFonts w:ascii="Traditional Arabic" w:eastAsiaTheme="minorHAnsi" w:hAnsi="Traditional Arabic" w:cs="Traditional Arabic"/>
          <w:sz w:val="28"/>
          <w:szCs w:val="28"/>
        </w:rPr>
        <w:t xml:space="preserve"> </w:t>
      </w:r>
      <w:r w:rsidR="00140264" w:rsidRPr="00154695">
        <w:rPr>
          <w:rFonts w:ascii="Traditional Arabic" w:eastAsiaTheme="minorHAnsi" w:hAnsi="Traditional Arabic" w:cs="Traditional Arabic"/>
          <w:sz w:val="28"/>
          <w:szCs w:val="28"/>
          <w:rtl/>
        </w:rPr>
        <w:t>الأجنبية،</w:t>
      </w:r>
      <w:r w:rsidR="00140264" w:rsidRPr="00154695">
        <w:rPr>
          <w:rFonts w:ascii="Traditional Arabic" w:eastAsiaTheme="minorHAnsi" w:hAnsi="Traditional Arabic" w:cs="Traditional Arabic"/>
          <w:sz w:val="28"/>
          <w:szCs w:val="28"/>
        </w:rPr>
        <w:t xml:space="preserve"> </w:t>
      </w:r>
      <w:r w:rsidR="00140264" w:rsidRPr="00154695">
        <w:rPr>
          <w:rFonts w:ascii="Traditional Arabic" w:eastAsiaTheme="minorHAnsi" w:hAnsi="Traditional Arabic" w:cs="Traditional Arabic"/>
          <w:sz w:val="28"/>
          <w:szCs w:val="28"/>
          <w:rtl/>
        </w:rPr>
        <w:t>لكن</w:t>
      </w:r>
      <w:r w:rsidR="00140264" w:rsidRPr="00154695">
        <w:rPr>
          <w:rFonts w:ascii="Traditional Arabic" w:eastAsiaTheme="minorHAnsi" w:hAnsi="Traditional Arabic" w:cs="Traditional Arabic"/>
          <w:sz w:val="28"/>
          <w:szCs w:val="28"/>
        </w:rPr>
        <w:t xml:space="preserve"> </w:t>
      </w:r>
      <w:r w:rsidR="00140264" w:rsidRPr="00154695">
        <w:rPr>
          <w:rFonts w:ascii="Traditional Arabic" w:eastAsiaTheme="minorHAnsi" w:hAnsi="Traditional Arabic" w:cs="Traditional Arabic"/>
          <w:sz w:val="28"/>
          <w:szCs w:val="28"/>
          <w:rtl/>
        </w:rPr>
        <w:t>ما</w:t>
      </w:r>
      <w:r w:rsidR="00140264" w:rsidRPr="00154695">
        <w:rPr>
          <w:rFonts w:ascii="Traditional Arabic" w:eastAsiaTheme="minorHAnsi" w:hAnsi="Traditional Arabic" w:cs="Traditional Arabic"/>
          <w:sz w:val="28"/>
          <w:szCs w:val="28"/>
        </w:rPr>
        <w:t xml:space="preserve"> </w:t>
      </w:r>
      <w:r w:rsidR="00140264" w:rsidRPr="00154695">
        <w:rPr>
          <w:rFonts w:ascii="Traditional Arabic" w:eastAsiaTheme="minorHAnsi" w:hAnsi="Traditional Arabic" w:cs="Traditional Arabic"/>
          <w:sz w:val="28"/>
          <w:szCs w:val="28"/>
          <w:rtl/>
        </w:rPr>
        <w:t>هي</w:t>
      </w:r>
      <w:r w:rsidR="00140264" w:rsidRPr="00154695">
        <w:rPr>
          <w:rFonts w:ascii="Traditional Arabic" w:eastAsiaTheme="minorHAnsi" w:hAnsi="Traditional Arabic" w:cs="Traditional Arabic"/>
          <w:sz w:val="28"/>
          <w:szCs w:val="28"/>
        </w:rPr>
        <w:t xml:space="preserve"> </w:t>
      </w:r>
      <w:r w:rsidR="00140264" w:rsidRPr="00154695">
        <w:rPr>
          <w:rFonts w:ascii="Traditional Arabic" w:eastAsiaTheme="minorHAnsi" w:hAnsi="Traditional Arabic" w:cs="Traditional Arabic"/>
          <w:sz w:val="28"/>
          <w:szCs w:val="28"/>
          <w:rtl/>
        </w:rPr>
        <w:t>الطبيعة</w:t>
      </w:r>
      <w:r w:rsidR="00140264" w:rsidRPr="00154695">
        <w:rPr>
          <w:rFonts w:ascii="Traditional Arabic" w:eastAsiaTheme="minorHAnsi" w:hAnsi="Traditional Arabic" w:cs="Traditional Arabic"/>
          <w:sz w:val="28"/>
          <w:szCs w:val="28"/>
        </w:rPr>
        <w:t xml:space="preserve"> </w:t>
      </w:r>
      <w:r w:rsidR="00140264" w:rsidRPr="00154695">
        <w:rPr>
          <w:rFonts w:ascii="Traditional Arabic" w:eastAsiaTheme="minorHAnsi" w:hAnsi="Traditional Arabic" w:cs="Traditional Arabic"/>
          <w:sz w:val="28"/>
          <w:szCs w:val="28"/>
          <w:rtl/>
        </w:rPr>
        <w:t>القانونية</w:t>
      </w:r>
      <w:r w:rsidR="00140264" w:rsidRPr="00154695">
        <w:rPr>
          <w:rFonts w:ascii="Traditional Arabic" w:eastAsiaTheme="minorHAnsi" w:hAnsi="Traditional Arabic" w:cs="Traditional Arabic"/>
          <w:sz w:val="28"/>
          <w:szCs w:val="28"/>
        </w:rPr>
        <w:t xml:space="preserve"> </w:t>
      </w:r>
      <w:r w:rsidR="00140264" w:rsidRPr="00154695">
        <w:rPr>
          <w:rFonts w:ascii="Traditional Arabic" w:eastAsiaTheme="minorHAnsi" w:hAnsi="Traditional Arabic" w:cs="Traditional Arabic"/>
          <w:sz w:val="28"/>
          <w:szCs w:val="28"/>
          <w:rtl/>
        </w:rPr>
        <w:t>لعلاقة</w:t>
      </w:r>
      <w:r w:rsidR="00140264" w:rsidRPr="00154695">
        <w:rPr>
          <w:rFonts w:ascii="Traditional Arabic" w:eastAsiaTheme="minorHAnsi" w:hAnsi="Traditional Arabic" w:cs="Traditional Arabic"/>
          <w:sz w:val="28"/>
          <w:szCs w:val="28"/>
        </w:rPr>
        <w:t xml:space="preserve"> </w:t>
      </w:r>
      <w:r w:rsidR="00140264" w:rsidRPr="00154695">
        <w:rPr>
          <w:rFonts w:ascii="Traditional Arabic" w:eastAsiaTheme="minorHAnsi" w:hAnsi="Traditional Arabic" w:cs="Traditional Arabic"/>
          <w:sz w:val="28"/>
          <w:szCs w:val="28"/>
          <w:rtl/>
        </w:rPr>
        <w:t>العمل</w:t>
      </w:r>
      <w:r w:rsidR="00140264" w:rsidRPr="00154695">
        <w:rPr>
          <w:rFonts w:ascii="Traditional Arabic" w:eastAsiaTheme="minorHAnsi" w:hAnsi="Traditional Arabic" w:cs="Traditional Arabic"/>
          <w:sz w:val="28"/>
          <w:szCs w:val="28"/>
        </w:rPr>
        <w:t xml:space="preserve"> </w:t>
      </w:r>
      <w:r w:rsidR="00140264" w:rsidRPr="00154695">
        <w:rPr>
          <w:rFonts w:ascii="Traditional Arabic" w:eastAsiaTheme="minorHAnsi" w:hAnsi="Traditional Arabic" w:cs="Traditional Arabic"/>
          <w:sz w:val="28"/>
          <w:szCs w:val="28"/>
          <w:rtl/>
        </w:rPr>
        <w:t>التي</w:t>
      </w:r>
      <w:r w:rsidR="00140264" w:rsidRPr="00154695">
        <w:rPr>
          <w:rFonts w:ascii="Traditional Arabic" w:eastAsiaTheme="minorHAnsi" w:hAnsi="Traditional Arabic" w:cs="Traditional Arabic"/>
          <w:sz w:val="28"/>
          <w:szCs w:val="28"/>
        </w:rPr>
        <w:t xml:space="preserve"> </w:t>
      </w:r>
      <w:r w:rsidR="00140264" w:rsidRPr="00154695">
        <w:rPr>
          <w:rFonts w:ascii="Traditional Arabic" w:eastAsiaTheme="minorHAnsi" w:hAnsi="Traditional Arabic" w:cs="Traditional Arabic"/>
          <w:sz w:val="28"/>
          <w:szCs w:val="28"/>
          <w:rtl/>
        </w:rPr>
        <w:t>أقرتها</w:t>
      </w:r>
      <w:r w:rsidR="00140264" w:rsidRPr="00154695">
        <w:rPr>
          <w:rFonts w:ascii="Traditional Arabic" w:eastAsiaTheme="minorHAnsi" w:hAnsi="Traditional Arabic" w:cs="Traditional Arabic"/>
          <w:sz w:val="28"/>
          <w:szCs w:val="28"/>
        </w:rPr>
        <w:t xml:space="preserve"> </w:t>
      </w:r>
      <w:r w:rsidR="00140264" w:rsidRPr="00154695">
        <w:rPr>
          <w:rFonts w:ascii="Traditional Arabic" w:eastAsiaTheme="minorHAnsi" w:hAnsi="Traditional Arabic" w:cs="Traditional Arabic"/>
          <w:sz w:val="28"/>
          <w:szCs w:val="28"/>
          <w:rtl/>
        </w:rPr>
        <w:t>برامج</w:t>
      </w:r>
      <w:r w:rsidR="00140264" w:rsidRPr="00154695">
        <w:rPr>
          <w:rFonts w:ascii="Traditional Arabic" w:eastAsiaTheme="minorHAnsi" w:hAnsi="Traditional Arabic" w:cs="Traditional Arabic"/>
          <w:sz w:val="28"/>
          <w:szCs w:val="28"/>
        </w:rPr>
        <w:t xml:space="preserve"> </w:t>
      </w:r>
      <w:r w:rsidR="00140264" w:rsidRPr="00154695">
        <w:rPr>
          <w:rFonts w:ascii="Traditional Arabic" w:eastAsiaTheme="minorHAnsi" w:hAnsi="Traditional Arabic" w:cs="Traditional Arabic"/>
          <w:sz w:val="28"/>
          <w:szCs w:val="28"/>
          <w:rtl/>
        </w:rPr>
        <w:t>الاستثمارات</w:t>
      </w:r>
      <w:r w:rsidR="00140264" w:rsidRPr="00154695">
        <w:rPr>
          <w:rFonts w:ascii="Traditional Arabic" w:eastAsiaTheme="minorHAnsi" w:hAnsi="Traditional Arabic" w:cs="Traditional Arabic"/>
          <w:sz w:val="28"/>
          <w:szCs w:val="28"/>
          <w:rtl/>
          <w:lang w:bidi="ar-DZ"/>
        </w:rPr>
        <w:t xml:space="preserve"> </w:t>
      </w:r>
      <w:r w:rsidR="00140264" w:rsidRPr="00154695">
        <w:rPr>
          <w:rFonts w:ascii="Traditional Arabic" w:eastAsiaTheme="minorHAnsi" w:hAnsi="Traditional Arabic" w:cs="Traditional Arabic"/>
          <w:sz w:val="28"/>
          <w:szCs w:val="28"/>
          <w:rtl/>
        </w:rPr>
        <w:t>العمومية،</w:t>
      </w:r>
      <w:r w:rsidR="00140264" w:rsidRPr="00154695">
        <w:rPr>
          <w:rFonts w:ascii="Traditional Arabic" w:eastAsiaTheme="minorHAnsi" w:hAnsi="Traditional Arabic" w:cs="Traditional Arabic"/>
          <w:sz w:val="28"/>
          <w:szCs w:val="28"/>
        </w:rPr>
        <w:t xml:space="preserve"> </w:t>
      </w:r>
      <w:r w:rsidR="00140264" w:rsidRPr="00154695">
        <w:rPr>
          <w:rFonts w:ascii="Traditional Arabic" w:eastAsiaTheme="minorHAnsi" w:hAnsi="Traditional Arabic" w:cs="Traditional Arabic"/>
          <w:sz w:val="28"/>
          <w:szCs w:val="28"/>
          <w:rtl/>
        </w:rPr>
        <w:t>هل</w:t>
      </w:r>
      <w:r w:rsidR="00140264" w:rsidRPr="00154695">
        <w:rPr>
          <w:rFonts w:ascii="Traditional Arabic" w:eastAsiaTheme="minorHAnsi" w:hAnsi="Traditional Arabic" w:cs="Traditional Arabic"/>
          <w:sz w:val="28"/>
          <w:szCs w:val="28"/>
        </w:rPr>
        <w:t xml:space="preserve"> </w:t>
      </w:r>
      <w:r w:rsidR="00140264" w:rsidRPr="00154695">
        <w:rPr>
          <w:rFonts w:ascii="Traditional Arabic" w:eastAsiaTheme="minorHAnsi" w:hAnsi="Traditional Arabic" w:cs="Traditional Arabic"/>
          <w:sz w:val="28"/>
          <w:szCs w:val="28"/>
          <w:rtl/>
        </w:rPr>
        <w:t>كانت</w:t>
      </w:r>
      <w:r w:rsidR="00140264" w:rsidRPr="00154695">
        <w:rPr>
          <w:rFonts w:ascii="Traditional Arabic" w:eastAsiaTheme="minorHAnsi" w:hAnsi="Traditional Arabic" w:cs="Traditional Arabic"/>
          <w:sz w:val="28"/>
          <w:szCs w:val="28"/>
        </w:rPr>
        <w:t xml:space="preserve"> </w:t>
      </w:r>
      <w:r w:rsidR="00140264" w:rsidRPr="00154695">
        <w:rPr>
          <w:rFonts w:ascii="Traditional Arabic" w:eastAsiaTheme="minorHAnsi" w:hAnsi="Traditional Arabic" w:cs="Traditional Arabic"/>
          <w:sz w:val="28"/>
          <w:szCs w:val="28"/>
          <w:rtl/>
        </w:rPr>
        <w:t>من</w:t>
      </w:r>
      <w:r w:rsidR="00140264" w:rsidRPr="00154695">
        <w:rPr>
          <w:rFonts w:ascii="Traditional Arabic" w:eastAsiaTheme="minorHAnsi" w:hAnsi="Traditional Arabic" w:cs="Traditional Arabic"/>
          <w:sz w:val="28"/>
          <w:szCs w:val="28"/>
        </w:rPr>
        <w:t xml:space="preserve"> </w:t>
      </w:r>
      <w:r w:rsidR="00140264" w:rsidRPr="00154695">
        <w:rPr>
          <w:rFonts w:ascii="Traditional Arabic" w:eastAsiaTheme="minorHAnsi" w:hAnsi="Traditional Arabic" w:cs="Traditional Arabic"/>
          <w:sz w:val="28"/>
          <w:szCs w:val="28"/>
          <w:rtl/>
        </w:rPr>
        <w:t>قبيل</w:t>
      </w:r>
      <w:r w:rsidR="00140264" w:rsidRPr="00154695">
        <w:rPr>
          <w:rFonts w:ascii="Traditional Arabic" w:eastAsiaTheme="minorHAnsi" w:hAnsi="Traditional Arabic" w:cs="Traditional Arabic"/>
          <w:sz w:val="28"/>
          <w:szCs w:val="28"/>
        </w:rPr>
        <w:t xml:space="preserve"> </w:t>
      </w:r>
      <w:r w:rsidR="00140264" w:rsidRPr="00154695">
        <w:rPr>
          <w:rFonts w:ascii="Traditional Arabic" w:eastAsiaTheme="minorHAnsi" w:hAnsi="Traditional Arabic" w:cs="Traditional Arabic"/>
          <w:sz w:val="28"/>
          <w:szCs w:val="28"/>
          <w:rtl/>
        </w:rPr>
        <w:t>المناصب</w:t>
      </w:r>
      <w:r w:rsidR="00140264" w:rsidRPr="00154695">
        <w:rPr>
          <w:rFonts w:ascii="Traditional Arabic" w:eastAsiaTheme="minorHAnsi" w:hAnsi="Traditional Arabic" w:cs="Traditional Arabic"/>
          <w:sz w:val="28"/>
          <w:szCs w:val="28"/>
        </w:rPr>
        <w:t xml:space="preserve"> </w:t>
      </w:r>
      <w:r w:rsidR="00140264" w:rsidRPr="00154695">
        <w:rPr>
          <w:rFonts w:ascii="Traditional Arabic" w:eastAsiaTheme="minorHAnsi" w:hAnsi="Traditional Arabic" w:cs="Traditional Arabic"/>
          <w:sz w:val="28"/>
          <w:szCs w:val="28"/>
          <w:rtl/>
        </w:rPr>
        <w:t>الدائمة</w:t>
      </w:r>
      <w:r w:rsidR="00140264" w:rsidRPr="00154695">
        <w:rPr>
          <w:rFonts w:ascii="Traditional Arabic" w:eastAsiaTheme="minorHAnsi" w:hAnsi="Traditional Arabic" w:cs="Traditional Arabic"/>
          <w:sz w:val="28"/>
          <w:szCs w:val="28"/>
        </w:rPr>
        <w:t xml:space="preserve"> </w:t>
      </w:r>
      <w:r w:rsidR="00140264" w:rsidRPr="00154695">
        <w:rPr>
          <w:rFonts w:ascii="Traditional Arabic" w:eastAsiaTheme="minorHAnsi" w:hAnsi="Traditional Arabic" w:cs="Traditional Arabic"/>
          <w:sz w:val="28"/>
          <w:szCs w:val="28"/>
          <w:rtl/>
        </w:rPr>
        <w:t>أم</w:t>
      </w:r>
      <w:r w:rsidR="00140264" w:rsidRPr="00154695">
        <w:rPr>
          <w:rFonts w:ascii="Traditional Arabic" w:eastAsiaTheme="minorHAnsi" w:hAnsi="Traditional Arabic" w:cs="Traditional Arabic"/>
          <w:sz w:val="28"/>
          <w:szCs w:val="28"/>
        </w:rPr>
        <w:t xml:space="preserve"> </w:t>
      </w:r>
      <w:r w:rsidR="00140264" w:rsidRPr="00154695">
        <w:rPr>
          <w:rFonts w:ascii="Traditional Arabic" w:eastAsiaTheme="minorHAnsi" w:hAnsi="Traditional Arabic" w:cs="Traditional Arabic"/>
          <w:sz w:val="28"/>
          <w:szCs w:val="28"/>
          <w:rtl/>
        </w:rPr>
        <w:t>مجرد</w:t>
      </w:r>
      <w:r w:rsidR="00140264" w:rsidRPr="00154695">
        <w:rPr>
          <w:rFonts w:ascii="Traditional Arabic" w:eastAsiaTheme="minorHAnsi" w:hAnsi="Traditional Arabic" w:cs="Traditional Arabic"/>
          <w:sz w:val="28"/>
          <w:szCs w:val="28"/>
        </w:rPr>
        <w:t xml:space="preserve"> </w:t>
      </w:r>
      <w:r w:rsidR="00140264" w:rsidRPr="00154695">
        <w:rPr>
          <w:rFonts w:ascii="Traditional Arabic" w:eastAsiaTheme="minorHAnsi" w:hAnsi="Traditional Arabic" w:cs="Traditional Arabic"/>
          <w:sz w:val="28"/>
          <w:szCs w:val="28"/>
          <w:rtl/>
        </w:rPr>
        <w:t>مناصب</w:t>
      </w:r>
      <w:r w:rsidR="00140264" w:rsidRPr="00154695">
        <w:rPr>
          <w:rFonts w:ascii="Traditional Arabic" w:eastAsiaTheme="minorHAnsi" w:hAnsi="Traditional Arabic" w:cs="Traditional Arabic"/>
          <w:sz w:val="28"/>
          <w:szCs w:val="28"/>
        </w:rPr>
        <w:t xml:space="preserve"> </w:t>
      </w:r>
      <w:r w:rsidR="00140264" w:rsidRPr="00154695">
        <w:rPr>
          <w:rFonts w:ascii="Traditional Arabic" w:eastAsiaTheme="minorHAnsi" w:hAnsi="Traditional Arabic" w:cs="Traditional Arabic"/>
          <w:sz w:val="28"/>
          <w:szCs w:val="28"/>
          <w:rtl/>
        </w:rPr>
        <w:t>مؤقتة</w:t>
      </w:r>
      <w:r w:rsidR="00140264" w:rsidRPr="00154695">
        <w:rPr>
          <w:rFonts w:ascii="Traditional Arabic" w:eastAsiaTheme="minorHAnsi" w:hAnsi="Traditional Arabic" w:cs="Traditional Arabic"/>
          <w:sz w:val="28"/>
          <w:szCs w:val="28"/>
        </w:rPr>
        <w:t xml:space="preserve"> </w:t>
      </w:r>
      <w:r w:rsidR="00140264" w:rsidRPr="00154695">
        <w:rPr>
          <w:rFonts w:ascii="Traditional Arabic" w:eastAsiaTheme="minorHAnsi" w:hAnsi="Traditional Arabic" w:cs="Traditional Arabic"/>
          <w:sz w:val="28"/>
          <w:szCs w:val="28"/>
          <w:rtl/>
        </w:rPr>
        <w:t>محددة</w:t>
      </w:r>
      <w:r w:rsidR="00140264" w:rsidRPr="00154695">
        <w:rPr>
          <w:rFonts w:ascii="Traditional Arabic" w:eastAsiaTheme="minorHAnsi" w:hAnsi="Traditional Arabic" w:cs="Traditional Arabic"/>
          <w:sz w:val="28"/>
          <w:szCs w:val="28"/>
        </w:rPr>
        <w:t xml:space="preserve"> </w:t>
      </w:r>
      <w:r w:rsidR="00140264" w:rsidRPr="00154695">
        <w:rPr>
          <w:rFonts w:ascii="Traditional Arabic" w:eastAsiaTheme="minorHAnsi" w:hAnsi="Traditional Arabic" w:cs="Traditional Arabic"/>
          <w:sz w:val="28"/>
          <w:szCs w:val="28"/>
          <w:rtl/>
        </w:rPr>
        <w:t>المدة</w:t>
      </w:r>
      <w:r w:rsidR="00140264" w:rsidRPr="00154695">
        <w:rPr>
          <w:rFonts w:ascii="Traditional Arabic" w:eastAsiaTheme="minorHAnsi" w:hAnsi="Traditional Arabic" w:cs="Traditional Arabic"/>
          <w:sz w:val="28"/>
          <w:szCs w:val="28"/>
        </w:rPr>
        <w:t xml:space="preserve"> </w:t>
      </w:r>
      <w:r w:rsidR="00140264" w:rsidRPr="00154695">
        <w:rPr>
          <w:rFonts w:ascii="Traditional Arabic" w:eastAsiaTheme="minorHAnsi" w:hAnsi="Traditional Arabic" w:cs="Traditional Arabic"/>
          <w:sz w:val="28"/>
          <w:szCs w:val="28"/>
          <w:rtl/>
        </w:rPr>
        <w:t>تنتهي</w:t>
      </w:r>
      <w:r w:rsidR="00140264" w:rsidRPr="00154695">
        <w:rPr>
          <w:rFonts w:ascii="Traditional Arabic" w:eastAsiaTheme="minorHAnsi" w:hAnsi="Traditional Arabic" w:cs="Traditional Arabic"/>
          <w:sz w:val="28"/>
          <w:szCs w:val="28"/>
        </w:rPr>
        <w:t xml:space="preserve"> </w:t>
      </w:r>
      <w:r w:rsidR="00140264" w:rsidRPr="00154695">
        <w:rPr>
          <w:rFonts w:ascii="Traditional Arabic" w:eastAsiaTheme="minorHAnsi" w:hAnsi="Traditional Arabic" w:cs="Traditional Arabic"/>
          <w:sz w:val="28"/>
          <w:szCs w:val="28"/>
          <w:rtl/>
        </w:rPr>
        <w:t>بانتهاء</w:t>
      </w:r>
      <w:r w:rsidR="00140264" w:rsidRPr="00154695">
        <w:rPr>
          <w:rFonts w:ascii="Traditional Arabic" w:eastAsiaTheme="minorHAnsi" w:hAnsi="Traditional Arabic" w:cs="Traditional Arabic"/>
          <w:sz w:val="28"/>
          <w:szCs w:val="28"/>
          <w:rtl/>
          <w:lang w:bidi="ar-DZ"/>
        </w:rPr>
        <w:t xml:space="preserve"> </w:t>
      </w:r>
      <w:r w:rsidR="00140264" w:rsidRPr="00154695">
        <w:rPr>
          <w:rFonts w:ascii="Traditional Arabic" w:eastAsiaTheme="minorHAnsi" w:hAnsi="Traditional Arabic" w:cs="Traditional Arabic"/>
          <w:sz w:val="28"/>
          <w:szCs w:val="28"/>
          <w:rtl/>
        </w:rPr>
        <w:t>إنجاز</w:t>
      </w:r>
      <w:r w:rsidR="00140264" w:rsidRPr="00154695">
        <w:rPr>
          <w:rFonts w:ascii="Traditional Arabic" w:eastAsiaTheme="minorHAnsi" w:hAnsi="Traditional Arabic" w:cs="Traditional Arabic"/>
          <w:sz w:val="28"/>
          <w:szCs w:val="28"/>
        </w:rPr>
        <w:t xml:space="preserve"> </w:t>
      </w:r>
      <w:r w:rsidR="00140264" w:rsidRPr="00154695">
        <w:rPr>
          <w:rFonts w:ascii="Traditional Arabic" w:eastAsiaTheme="minorHAnsi" w:hAnsi="Traditional Arabic" w:cs="Traditional Arabic"/>
          <w:sz w:val="28"/>
          <w:szCs w:val="28"/>
          <w:rtl/>
        </w:rPr>
        <w:t>الأشغال</w:t>
      </w:r>
      <w:r w:rsidR="00140264" w:rsidRPr="00154695">
        <w:rPr>
          <w:rFonts w:ascii="Traditional Arabic" w:eastAsiaTheme="minorHAnsi" w:hAnsi="Traditional Arabic" w:cs="Traditional Arabic"/>
          <w:sz w:val="28"/>
          <w:szCs w:val="28"/>
        </w:rPr>
        <w:t xml:space="preserve"> </w:t>
      </w:r>
      <w:r w:rsidR="00140264" w:rsidRPr="00154695">
        <w:rPr>
          <w:rFonts w:ascii="Traditional Arabic" w:eastAsiaTheme="minorHAnsi" w:hAnsi="Traditional Arabic" w:cs="Traditional Arabic"/>
          <w:sz w:val="28"/>
          <w:szCs w:val="28"/>
          <w:rtl/>
        </w:rPr>
        <w:t>المبرمجة</w:t>
      </w:r>
      <w:r w:rsidR="00140264" w:rsidRPr="00154695">
        <w:rPr>
          <w:rFonts w:ascii="Traditional Arabic" w:eastAsiaTheme="minorHAnsi" w:hAnsi="Traditional Arabic" w:cs="Traditional Arabic"/>
          <w:sz w:val="28"/>
          <w:szCs w:val="28"/>
        </w:rPr>
        <w:t xml:space="preserve"> </w:t>
      </w:r>
      <w:r w:rsidR="00140264" w:rsidRPr="00154695">
        <w:rPr>
          <w:rFonts w:ascii="Traditional Arabic" w:eastAsiaTheme="minorHAnsi" w:hAnsi="Traditional Arabic" w:cs="Traditional Arabic"/>
          <w:sz w:val="28"/>
          <w:szCs w:val="28"/>
          <w:rtl/>
        </w:rPr>
        <w:t>فيها؟</w:t>
      </w:r>
      <w:r w:rsidR="00140264" w:rsidRPr="00154695">
        <w:rPr>
          <w:rFonts w:ascii="Traditional Arabic" w:eastAsiaTheme="minorHAnsi" w:hAnsi="Traditional Arabic" w:cs="Traditional Arabic"/>
          <w:sz w:val="28"/>
          <w:szCs w:val="28"/>
        </w:rPr>
        <w:t xml:space="preserve"> </w:t>
      </w:r>
      <w:proofErr w:type="gramStart"/>
      <w:r w:rsidR="00140264" w:rsidRPr="00154695">
        <w:rPr>
          <w:rFonts w:ascii="Traditional Arabic" w:eastAsiaTheme="minorHAnsi" w:hAnsi="Traditional Arabic" w:cs="Traditional Arabic"/>
          <w:sz w:val="28"/>
          <w:szCs w:val="28"/>
          <w:rtl/>
        </w:rPr>
        <w:t>إذ</w:t>
      </w:r>
      <w:proofErr w:type="gramEnd"/>
      <w:r w:rsidR="00140264" w:rsidRPr="00154695">
        <w:rPr>
          <w:rFonts w:ascii="Traditional Arabic" w:eastAsiaTheme="minorHAnsi" w:hAnsi="Traditional Arabic" w:cs="Traditional Arabic"/>
          <w:sz w:val="28"/>
          <w:szCs w:val="28"/>
        </w:rPr>
        <w:t xml:space="preserve"> </w:t>
      </w:r>
      <w:r w:rsidR="00140264" w:rsidRPr="00154695">
        <w:rPr>
          <w:rFonts w:ascii="Traditional Arabic" w:eastAsiaTheme="minorHAnsi" w:hAnsi="Traditional Arabic" w:cs="Traditional Arabic"/>
          <w:sz w:val="28"/>
          <w:szCs w:val="28"/>
          <w:rtl/>
        </w:rPr>
        <w:t>أن</w:t>
      </w:r>
      <w:r w:rsidR="00140264" w:rsidRPr="00154695">
        <w:rPr>
          <w:rFonts w:ascii="Traditional Arabic" w:eastAsiaTheme="minorHAnsi" w:hAnsi="Traditional Arabic" w:cs="Traditional Arabic"/>
          <w:sz w:val="28"/>
          <w:szCs w:val="28"/>
        </w:rPr>
        <w:t xml:space="preserve"> </w:t>
      </w:r>
      <w:r w:rsidR="00140264" w:rsidRPr="00154695">
        <w:rPr>
          <w:rFonts w:ascii="Traditional Arabic" w:eastAsiaTheme="minorHAnsi" w:hAnsi="Traditional Arabic" w:cs="Traditional Arabic"/>
          <w:sz w:val="28"/>
          <w:szCs w:val="28"/>
          <w:rtl/>
        </w:rPr>
        <w:t>العبرة</w:t>
      </w:r>
      <w:r w:rsidR="00140264" w:rsidRPr="00154695">
        <w:rPr>
          <w:rFonts w:ascii="Traditional Arabic" w:eastAsiaTheme="minorHAnsi" w:hAnsi="Traditional Arabic" w:cs="Traditional Arabic"/>
          <w:sz w:val="28"/>
          <w:szCs w:val="28"/>
        </w:rPr>
        <w:t xml:space="preserve"> </w:t>
      </w:r>
      <w:r w:rsidR="00140264" w:rsidRPr="00154695">
        <w:rPr>
          <w:rFonts w:ascii="Traditional Arabic" w:eastAsiaTheme="minorHAnsi" w:hAnsi="Traditional Arabic" w:cs="Traditional Arabic"/>
          <w:sz w:val="28"/>
          <w:szCs w:val="28"/>
          <w:rtl/>
        </w:rPr>
        <w:t>اقتصادياً</w:t>
      </w:r>
      <w:r w:rsidR="00140264" w:rsidRPr="00154695">
        <w:rPr>
          <w:rFonts w:ascii="Traditional Arabic" w:eastAsiaTheme="minorHAnsi" w:hAnsi="Traditional Arabic" w:cs="Traditional Arabic"/>
          <w:sz w:val="28"/>
          <w:szCs w:val="28"/>
        </w:rPr>
        <w:t xml:space="preserve"> </w:t>
      </w:r>
      <w:r w:rsidR="00140264" w:rsidRPr="00154695">
        <w:rPr>
          <w:rFonts w:ascii="Traditional Arabic" w:eastAsiaTheme="minorHAnsi" w:hAnsi="Traditional Arabic" w:cs="Traditional Arabic"/>
          <w:sz w:val="28"/>
          <w:szCs w:val="28"/>
          <w:rtl/>
        </w:rPr>
        <w:t>في</w:t>
      </w:r>
      <w:r w:rsidR="00140264" w:rsidRPr="00154695">
        <w:rPr>
          <w:rFonts w:ascii="Traditional Arabic" w:eastAsiaTheme="minorHAnsi" w:hAnsi="Traditional Arabic" w:cs="Traditional Arabic"/>
          <w:sz w:val="28"/>
          <w:szCs w:val="28"/>
        </w:rPr>
        <w:t xml:space="preserve"> </w:t>
      </w:r>
      <w:r w:rsidR="00140264" w:rsidRPr="00154695">
        <w:rPr>
          <w:rFonts w:ascii="Traditional Arabic" w:eastAsiaTheme="minorHAnsi" w:hAnsi="Traditional Arabic" w:cs="Traditional Arabic"/>
          <w:sz w:val="28"/>
          <w:szCs w:val="28"/>
          <w:rtl/>
        </w:rPr>
        <w:t>مجال</w:t>
      </w:r>
      <w:r w:rsidR="00140264" w:rsidRPr="00154695">
        <w:rPr>
          <w:rFonts w:ascii="Traditional Arabic" w:eastAsiaTheme="minorHAnsi" w:hAnsi="Traditional Arabic" w:cs="Traditional Arabic"/>
          <w:sz w:val="28"/>
          <w:szCs w:val="28"/>
        </w:rPr>
        <w:t xml:space="preserve"> </w:t>
      </w:r>
      <w:r w:rsidR="00140264" w:rsidRPr="00154695">
        <w:rPr>
          <w:rFonts w:ascii="Traditional Arabic" w:eastAsiaTheme="minorHAnsi" w:hAnsi="Traditional Arabic" w:cs="Traditional Arabic"/>
          <w:sz w:val="28"/>
          <w:szCs w:val="28"/>
          <w:rtl/>
        </w:rPr>
        <w:t>التوظيف</w:t>
      </w:r>
      <w:r w:rsidR="00140264" w:rsidRPr="00154695">
        <w:rPr>
          <w:rFonts w:ascii="Traditional Arabic" w:eastAsiaTheme="minorHAnsi" w:hAnsi="Traditional Arabic" w:cs="Traditional Arabic"/>
          <w:sz w:val="28"/>
          <w:szCs w:val="28"/>
        </w:rPr>
        <w:t xml:space="preserve"> </w:t>
      </w:r>
      <w:r w:rsidR="00140264" w:rsidRPr="00154695">
        <w:rPr>
          <w:rFonts w:ascii="Traditional Arabic" w:eastAsiaTheme="minorHAnsi" w:hAnsi="Traditional Arabic" w:cs="Traditional Arabic"/>
          <w:sz w:val="28"/>
          <w:szCs w:val="28"/>
          <w:rtl/>
        </w:rPr>
        <w:t>والتشغيل</w:t>
      </w:r>
      <w:r w:rsidR="00140264" w:rsidRPr="00154695">
        <w:rPr>
          <w:rFonts w:ascii="Traditional Arabic" w:eastAsiaTheme="minorHAnsi" w:hAnsi="Traditional Arabic" w:cs="Traditional Arabic"/>
          <w:sz w:val="28"/>
          <w:szCs w:val="28"/>
        </w:rPr>
        <w:t xml:space="preserve"> </w:t>
      </w:r>
      <w:r w:rsidR="00140264" w:rsidRPr="00154695">
        <w:rPr>
          <w:rFonts w:ascii="Traditional Arabic" w:eastAsiaTheme="minorHAnsi" w:hAnsi="Traditional Arabic" w:cs="Traditional Arabic"/>
          <w:sz w:val="28"/>
          <w:szCs w:val="28"/>
          <w:rtl/>
        </w:rPr>
        <w:t>هي</w:t>
      </w:r>
      <w:r w:rsidR="00140264" w:rsidRPr="00154695">
        <w:rPr>
          <w:rFonts w:ascii="Traditional Arabic" w:eastAsiaTheme="minorHAnsi" w:hAnsi="Traditional Arabic" w:cs="Traditional Arabic"/>
          <w:sz w:val="28"/>
          <w:szCs w:val="28"/>
        </w:rPr>
        <w:t xml:space="preserve"> </w:t>
      </w:r>
      <w:r w:rsidR="00140264" w:rsidRPr="00154695">
        <w:rPr>
          <w:rFonts w:ascii="Traditional Arabic" w:eastAsiaTheme="minorHAnsi" w:hAnsi="Traditional Arabic" w:cs="Traditional Arabic"/>
          <w:sz w:val="28"/>
          <w:szCs w:val="28"/>
          <w:rtl/>
        </w:rPr>
        <w:t>الدوام</w:t>
      </w:r>
      <w:r w:rsidR="00140264" w:rsidRPr="00154695">
        <w:rPr>
          <w:rFonts w:ascii="Traditional Arabic" w:eastAsiaTheme="minorHAnsi" w:hAnsi="Traditional Arabic" w:cs="Traditional Arabic"/>
          <w:sz w:val="28"/>
          <w:szCs w:val="28"/>
        </w:rPr>
        <w:t xml:space="preserve"> </w:t>
      </w:r>
      <w:r w:rsidR="00140264" w:rsidRPr="00154695">
        <w:rPr>
          <w:rFonts w:ascii="Traditional Arabic" w:eastAsiaTheme="minorHAnsi" w:hAnsi="Traditional Arabic" w:cs="Traditional Arabic"/>
          <w:sz w:val="28"/>
          <w:szCs w:val="28"/>
          <w:rtl/>
        </w:rPr>
        <w:t>من</w:t>
      </w:r>
      <w:r w:rsidR="00140264" w:rsidRPr="00154695">
        <w:rPr>
          <w:rFonts w:ascii="Traditional Arabic" w:eastAsiaTheme="minorHAnsi" w:hAnsi="Traditional Arabic" w:cs="Traditional Arabic"/>
          <w:sz w:val="28"/>
          <w:szCs w:val="28"/>
          <w:rtl/>
          <w:lang w:bidi="ar-DZ"/>
        </w:rPr>
        <w:t xml:space="preserve"> </w:t>
      </w:r>
      <w:r w:rsidR="00140264" w:rsidRPr="00154695">
        <w:rPr>
          <w:rFonts w:ascii="Traditional Arabic" w:eastAsiaTheme="minorHAnsi" w:hAnsi="Traditional Arabic" w:cs="Traditional Arabic"/>
          <w:sz w:val="28"/>
          <w:szCs w:val="28"/>
          <w:rtl/>
        </w:rPr>
        <w:t>دون</w:t>
      </w:r>
      <w:r w:rsidR="00140264" w:rsidRPr="00154695">
        <w:rPr>
          <w:rFonts w:ascii="Traditional Arabic" w:eastAsiaTheme="minorHAnsi" w:hAnsi="Traditional Arabic" w:cs="Traditional Arabic"/>
          <w:sz w:val="28"/>
          <w:szCs w:val="28"/>
        </w:rPr>
        <w:t xml:space="preserve"> </w:t>
      </w:r>
      <w:r w:rsidR="00140264" w:rsidRPr="00154695">
        <w:rPr>
          <w:rFonts w:ascii="Traditional Arabic" w:eastAsiaTheme="minorHAnsi" w:hAnsi="Traditional Arabic" w:cs="Traditional Arabic"/>
          <w:sz w:val="28"/>
          <w:szCs w:val="28"/>
          <w:rtl/>
        </w:rPr>
        <w:t>تضخم</w:t>
      </w:r>
      <w:r w:rsidR="00140264" w:rsidRPr="00154695">
        <w:rPr>
          <w:rFonts w:ascii="Traditional Arabic" w:eastAsiaTheme="minorHAnsi" w:hAnsi="Traditional Arabic" w:cs="Traditional Arabic"/>
          <w:sz w:val="28"/>
          <w:szCs w:val="28"/>
        </w:rPr>
        <w:t xml:space="preserve"> </w:t>
      </w:r>
      <w:r w:rsidR="00140264" w:rsidRPr="00154695">
        <w:rPr>
          <w:rFonts w:ascii="Traditional Arabic" w:eastAsiaTheme="minorHAnsi" w:hAnsi="Traditional Arabic" w:cs="Traditional Arabic"/>
          <w:sz w:val="28"/>
          <w:szCs w:val="28"/>
          <w:rtl/>
        </w:rPr>
        <w:t>بما</w:t>
      </w:r>
      <w:r w:rsidR="00140264" w:rsidRPr="00154695">
        <w:rPr>
          <w:rFonts w:ascii="Traditional Arabic" w:eastAsiaTheme="minorHAnsi" w:hAnsi="Traditional Arabic" w:cs="Traditional Arabic"/>
          <w:sz w:val="28"/>
          <w:szCs w:val="28"/>
        </w:rPr>
        <w:t xml:space="preserve"> </w:t>
      </w:r>
      <w:r w:rsidR="00140264" w:rsidRPr="00154695">
        <w:rPr>
          <w:rFonts w:ascii="Traditional Arabic" w:eastAsiaTheme="minorHAnsi" w:hAnsi="Traditional Arabic" w:cs="Traditional Arabic"/>
          <w:sz w:val="28"/>
          <w:szCs w:val="28"/>
          <w:rtl/>
        </w:rPr>
        <w:t>يساهم</w:t>
      </w:r>
      <w:r w:rsidR="00140264" w:rsidRPr="00154695">
        <w:rPr>
          <w:rFonts w:ascii="Traditional Arabic" w:eastAsiaTheme="minorHAnsi" w:hAnsi="Traditional Arabic" w:cs="Traditional Arabic"/>
          <w:sz w:val="28"/>
          <w:szCs w:val="28"/>
        </w:rPr>
        <w:t xml:space="preserve"> </w:t>
      </w:r>
      <w:r w:rsidR="00140264" w:rsidRPr="00154695">
        <w:rPr>
          <w:rFonts w:ascii="Traditional Arabic" w:eastAsiaTheme="minorHAnsi" w:hAnsi="Traditional Arabic" w:cs="Traditional Arabic"/>
          <w:sz w:val="28"/>
          <w:szCs w:val="28"/>
          <w:rtl/>
        </w:rPr>
        <w:t>في</w:t>
      </w:r>
      <w:r w:rsidR="00140264" w:rsidRPr="00154695">
        <w:rPr>
          <w:rFonts w:ascii="Traditional Arabic" w:eastAsiaTheme="minorHAnsi" w:hAnsi="Traditional Arabic" w:cs="Traditional Arabic"/>
          <w:sz w:val="28"/>
          <w:szCs w:val="28"/>
        </w:rPr>
        <w:t xml:space="preserve"> </w:t>
      </w:r>
      <w:r w:rsidR="00140264" w:rsidRPr="00154695">
        <w:rPr>
          <w:rFonts w:ascii="Traditional Arabic" w:eastAsiaTheme="minorHAnsi" w:hAnsi="Traditional Arabic" w:cs="Traditional Arabic"/>
          <w:sz w:val="28"/>
          <w:szCs w:val="28"/>
          <w:rtl/>
        </w:rPr>
        <w:t>خلق</w:t>
      </w:r>
      <w:r w:rsidR="00140264" w:rsidRPr="00154695">
        <w:rPr>
          <w:rFonts w:ascii="Traditional Arabic" w:eastAsiaTheme="minorHAnsi" w:hAnsi="Traditional Arabic" w:cs="Traditional Arabic"/>
          <w:sz w:val="28"/>
          <w:szCs w:val="28"/>
        </w:rPr>
        <w:t xml:space="preserve"> </w:t>
      </w:r>
      <w:r w:rsidR="00140264" w:rsidRPr="00154695">
        <w:rPr>
          <w:rFonts w:ascii="Traditional Arabic" w:eastAsiaTheme="minorHAnsi" w:hAnsi="Traditional Arabic" w:cs="Traditional Arabic"/>
          <w:sz w:val="28"/>
          <w:szCs w:val="28"/>
          <w:rtl/>
        </w:rPr>
        <w:t>قيم</w:t>
      </w:r>
      <w:r w:rsidR="00140264" w:rsidRPr="00154695">
        <w:rPr>
          <w:rFonts w:ascii="Traditional Arabic" w:eastAsiaTheme="minorHAnsi" w:hAnsi="Traditional Arabic" w:cs="Traditional Arabic"/>
          <w:sz w:val="28"/>
          <w:szCs w:val="28"/>
        </w:rPr>
        <w:t xml:space="preserve"> </w:t>
      </w:r>
      <w:r w:rsidR="00140264" w:rsidRPr="00154695">
        <w:rPr>
          <w:rFonts w:ascii="Traditional Arabic" w:eastAsiaTheme="minorHAnsi" w:hAnsi="Traditional Arabic" w:cs="Traditional Arabic"/>
          <w:sz w:val="28"/>
          <w:szCs w:val="28"/>
          <w:rtl/>
        </w:rPr>
        <w:t>مضافة</w:t>
      </w:r>
      <w:r w:rsidR="00140264" w:rsidRPr="00154695">
        <w:rPr>
          <w:rFonts w:ascii="Traditional Arabic" w:eastAsiaTheme="minorHAnsi" w:hAnsi="Traditional Arabic" w:cs="Traditional Arabic"/>
          <w:sz w:val="28"/>
          <w:szCs w:val="28"/>
        </w:rPr>
        <w:t xml:space="preserve"> </w:t>
      </w:r>
      <w:r w:rsidR="00140264" w:rsidRPr="00154695">
        <w:rPr>
          <w:rFonts w:ascii="Traditional Arabic" w:eastAsiaTheme="minorHAnsi" w:hAnsi="Traditional Arabic" w:cs="Traditional Arabic"/>
          <w:sz w:val="28"/>
          <w:szCs w:val="28"/>
          <w:rtl/>
        </w:rPr>
        <w:t>بوتيرة</w:t>
      </w:r>
      <w:r w:rsidR="00140264" w:rsidRPr="00154695">
        <w:rPr>
          <w:rFonts w:ascii="Traditional Arabic" w:eastAsiaTheme="minorHAnsi" w:hAnsi="Traditional Arabic" w:cs="Traditional Arabic"/>
          <w:sz w:val="28"/>
          <w:szCs w:val="28"/>
        </w:rPr>
        <w:t xml:space="preserve"> </w:t>
      </w:r>
      <w:r w:rsidR="00140264" w:rsidRPr="00154695">
        <w:rPr>
          <w:rFonts w:ascii="Traditional Arabic" w:eastAsiaTheme="minorHAnsi" w:hAnsi="Traditional Arabic" w:cs="Traditional Arabic"/>
          <w:sz w:val="28"/>
          <w:szCs w:val="28"/>
          <w:rtl/>
        </w:rPr>
        <w:t>إنتاجية</w:t>
      </w:r>
      <w:r w:rsidR="00140264" w:rsidRPr="00154695">
        <w:rPr>
          <w:rFonts w:ascii="Traditional Arabic" w:eastAsiaTheme="minorHAnsi" w:hAnsi="Traditional Arabic" w:cs="Traditional Arabic"/>
          <w:sz w:val="28"/>
          <w:szCs w:val="28"/>
        </w:rPr>
        <w:t xml:space="preserve"> </w:t>
      </w:r>
      <w:r w:rsidR="00926E91" w:rsidRPr="00154695">
        <w:rPr>
          <w:rFonts w:ascii="Traditional Arabic" w:eastAsiaTheme="minorHAnsi" w:hAnsi="Traditional Arabic" w:cs="Traditional Arabic" w:hint="cs"/>
          <w:sz w:val="28"/>
          <w:szCs w:val="28"/>
          <w:rtl/>
        </w:rPr>
        <w:t>لا استهلاكية</w:t>
      </w:r>
      <w:r w:rsidR="00140264" w:rsidRPr="00154695">
        <w:rPr>
          <w:rFonts w:ascii="Traditional Arabic" w:eastAsiaTheme="minorHAnsi" w:hAnsi="Traditional Arabic" w:cs="Traditional Arabic"/>
          <w:sz w:val="28"/>
          <w:szCs w:val="28"/>
        </w:rPr>
        <w:t>.</w:t>
      </w:r>
    </w:p>
    <w:p w:rsidR="009871FA" w:rsidRPr="00154695" w:rsidRDefault="00E4743B" w:rsidP="00EC76A1">
      <w:pPr>
        <w:autoSpaceDE w:val="0"/>
        <w:autoSpaceDN w:val="0"/>
        <w:bidi/>
        <w:adjustRightInd w:val="0"/>
        <w:spacing w:after="0"/>
        <w:jc w:val="both"/>
        <w:rPr>
          <w:rFonts w:ascii="Traditional Arabic" w:eastAsiaTheme="minorHAnsi" w:hAnsi="Traditional Arabic" w:cs="Traditional Arabic"/>
          <w:sz w:val="28"/>
          <w:szCs w:val="28"/>
          <w:rtl/>
        </w:rPr>
      </w:pPr>
      <w:r w:rsidRPr="00154695">
        <w:rPr>
          <w:rFonts w:ascii="Traditional Arabic" w:eastAsiaTheme="minorHAnsi" w:hAnsi="Traditional Arabic" w:cs="Traditional Arabic"/>
          <w:sz w:val="28"/>
          <w:szCs w:val="28"/>
          <w:rtl/>
        </w:rPr>
        <w:t>نلاحظ من خلال معطيات</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الجدول</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أعلاه</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أن</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الزيادة</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الأفقية</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لقيمة</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الاستثمار</w:t>
      </w:r>
      <w:r w:rsidRPr="00154695">
        <w:rPr>
          <w:rFonts w:ascii="Traditional Arabic" w:eastAsiaTheme="minorHAnsi" w:hAnsi="Traditional Arabic" w:cs="Traditional Arabic"/>
          <w:sz w:val="28"/>
          <w:szCs w:val="28"/>
          <w:rtl/>
          <w:lang w:bidi="ar-DZ"/>
        </w:rPr>
        <w:t xml:space="preserve"> </w:t>
      </w:r>
      <w:r w:rsidRPr="00154695">
        <w:rPr>
          <w:rFonts w:ascii="Traditional Arabic" w:eastAsiaTheme="minorHAnsi" w:hAnsi="Traditional Arabic" w:cs="Traditional Arabic"/>
          <w:sz w:val="28"/>
          <w:szCs w:val="28"/>
          <w:rtl/>
        </w:rPr>
        <w:t>العمومي</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التي</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تم</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إنفاقها</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في</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برنامج</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توطيد</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النمو</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الاقتصادي</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للفترة 2010-2014 رافقته</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زيادة</w:t>
      </w:r>
      <w:r w:rsidRPr="00154695">
        <w:rPr>
          <w:rFonts w:ascii="Traditional Arabic" w:eastAsiaTheme="minorHAnsi" w:hAnsi="Traditional Arabic" w:cs="Traditional Arabic"/>
          <w:sz w:val="28"/>
          <w:szCs w:val="28"/>
          <w:rtl/>
          <w:lang w:bidi="ar-DZ"/>
        </w:rPr>
        <w:t xml:space="preserve"> </w:t>
      </w:r>
      <w:r w:rsidRPr="00154695">
        <w:rPr>
          <w:rFonts w:ascii="Traditional Arabic" w:eastAsiaTheme="minorHAnsi" w:hAnsi="Traditional Arabic" w:cs="Traditional Arabic"/>
          <w:sz w:val="28"/>
          <w:szCs w:val="28"/>
          <w:rtl/>
        </w:rPr>
        <w:t>تناسبية</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مع</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حجم</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العمالة؛</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أين</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لاحظنا</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أن</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نسبة</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البطالة</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المقدرة</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في</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تناقص</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مستمر</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مقارنة</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بقيمة</w:t>
      </w:r>
      <w:r w:rsidRPr="00154695">
        <w:rPr>
          <w:rFonts w:ascii="Traditional Arabic" w:eastAsiaTheme="minorHAnsi" w:hAnsi="Traditional Arabic" w:cs="Traditional Arabic"/>
          <w:sz w:val="28"/>
          <w:szCs w:val="28"/>
          <w:rtl/>
          <w:lang w:bidi="ar-DZ"/>
        </w:rPr>
        <w:t xml:space="preserve"> </w:t>
      </w:r>
      <w:r w:rsidRPr="00154695">
        <w:rPr>
          <w:rFonts w:ascii="Traditional Arabic" w:eastAsiaTheme="minorHAnsi" w:hAnsi="Traditional Arabic" w:cs="Traditional Arabic"/>
          <w:sz w:val="28"/>
          <w:szCs w:val="28"/>
          <w:rtl/>
        </w:rPr>
        <w:t>الاستثمار</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العمومي</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في</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هذه</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المرحلة؛</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حيث</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انخفضت</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نسبتها من 10% سنة 2010 إلى 09% سنة 2014 ، في</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ظل</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الارتفاع</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المتزايد</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للإنفاق</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العمومي</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مقدراً</w:t>
      </w:r>
      <w:r w:rsidRPr="00154695">
        <w:rPr>
          <w:rFonts w:ascii="Traditional Arabic" w:eastAsiaTheme="minorHAnsi" w:hAnsi="Traditional Arabic" w:cs="Traditional Arabic"/>
          <w:sz w:val="28"/>
          <w:szCs w:val="28"/>
        </w:rPr>
        <w:t xml:space="preserve"> </w:t>
      </w:r>
      <w:proofErr w:type="spellStart"/>
      <w:r w:rsidRPr="00154695">
        <w:rPr>
          <w:rFonts w:ascii="Traditional Arabic" w:eastAsiaTheme="minorHAnsi" w:hAnsi="Traditional Arabic" w:cs="Traditional Arabic"/>
          <w:sz w:val="28"/>
          <w:szCs w:val="28"/>
          <w:rtl/>
        </w:rPr>
        <w:t>بملايير</w:t>
      </w:r>
      <w:proofErr w:type="spellEnd"/>
      <w:r w:rsidR="009871FA" w:rsidRPr="00154695">
        <w:rPr>
          <w:rFonts w:ascii="Traditional Arabic" w:eastAsiaTheme="minorHAnsi" w:hAnsi="Traditional Arabic" w:cs="Traditional Arabic"/>
          <w:sz w:val="28"/>
          <w:szCs w:val="28"/>
          <w:rtl/>
          <w:lang w:bidi="ar-DZ"/>
        </w:rPr>
        <w:t xml:space="preserve"> </w:t>
      </w:r>
      <w:proofErr w:type="spellStart"/>
      <w:r w:rsidRPr="00154695">
        <w:rPr>
          <w:rFonts w:ascii="Traditional Arabic" w:eastAsiaTheme="minorHAnsi" w:hAnsi="Traditional Arabic" w:cs="Traditional Arabic"/>
          <w:sz w:val="28"/>
          <w:szCs w:val="28"/>
          <w:rtl/>
        </w:rPr>
        <w:t>الدينارات</w:t>
      </w:r>
      <w:proofErr w:type="spellEnd"/>
      <w:r w:rsidR="00EC76A1">
        <w:rPr>
          <w:rFonts w:ascii="Traditional Arabic" w:eastAsiaTheme="minorHAnsi" w:hAnsi="Traditional Arabic" w:cs="Traditional Arabic" w:hint="cs"/>
          <w:sz w:val="28"/>
          <w:szCs w:val="28"/>
          <w:rtl/>
        </w:rPr>
        <w:t xml:space="preserve">، </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لكن</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لا</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ينبغي</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إهمال</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صعوبة</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ربط</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الزيادة</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النسبية</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في</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حجم</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الإنفاق</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الاستثماري</w:t>
      </w:r>
      <w:r w:rsidR="009871FA" w:rsidRPr="00154695">
        <w:rPr>
          <w:rFonts w:ascii="Traditional Arabic" w:eastAsiaTheme="minorHAnsi" w:hAnsi="Traditional Arabic" w:cs="Traditional Arabic"/>
          <w:sz w:val="28"/>
          <w:szCs w:val="28"/>
          <w:rtl/>
          <w:lang w:bidi="ar-DZ"/>
        </w:rPr>
        <w:t xml:space="preserve"> </w:t>
      </w:r>
      <w:r w:rsidRPr="00154695">
        <w:rPr>
          <w:rFonts w:ascii="Traditional Arabic" w:eastAsiaTheme="minorHAnsi" w:hAnsi="Traditional Arabic" w:cs="Traditional Arabic"/>
          <w:sz w:val="28"/>
          <w:szCs w:val="28"/>
          <w:rtl/>
        </w:rPr>
        <w:t>العمومي</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المقدرة</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بحوالي</w:t>
      </w:r>
      <w:r w:rsidR="009871FA" w:rsidRPr="00154695">
        <w:rPr>
          <w:rFonts w:ascii="Traditional Arabic" w:eastAsiaTheme="minorHAnsi" w:hAnsi="Traditional Arabic" w:cs="Traditional Arabic"/>
          <w:sz w:val="28"/>
          <w:szCs w:val="28"/>
          <w:rtl/>
        </w:rPr>
        <w:t xml:space="preserve"> 900% من سنة 2009 إلى سنة 2014 ، بالزيادة</w:t>
      </w:r>
      <w:r w:rsidR="009871FA" w:rsidRPr="00154695">
        <w:rPr>
          <w:rFonts w:ascii="Traditional Arabic" w:eastAsiaTheme="minorHAnsi" w:hAnsi="Traditional Arabic" w:cs="Traditional Arabic"/>
          <w:sz w:val="28"/>
          <w:szCs w:val="28"/>
        </w:rPr>
        <w:t xml:space="preserve"> </w:t>
      </w:r>
      <w:r w:rsidR="009871FA" w:rsidRPr="00154695">
        <w:rPr>
          <w:rFonts w:ascii="Traditional Arabic" w:eastAsiaTheme="minorHAnsi" w:hAnsi="Traditional Arabic" w:cs="Traditional Arabic"/>
          <w:sz w:val="28"/>
          <w:szCs w:val="28"/>
          <w:rtl/>
        </w:rPr>
        <w:t>في</w:t>
      </w:r>
      <w:r w:rsidR="009871FA" w:rsidRPr="00154695">
        <w:rPr>
          <w:rFonts w:ascii="Traditional Arabic" w:eastAsiaTheme="minorHAnsi" w:hAnsi="Traditional Arabic" w:cs="Traditional Arabic"/>
          <w:sz w:val="28"/>
          <w:szCs w:val="28"/>
        </w:rPr>
        <w:t xml:space="preserve"> </w:t>
      </w:r>
      <w:r w:rsidR="009871FA" w:rsidRPr="00154695">
        <w:rPr>
          <w:rFonts w:ascii="Traditional Arabic" w:eastAsiaTheme="minorHAnsi" w:hAnsi="Traditional Arabic" w:cs="Traditional Arabic"/>
          <w:sz w:val="28"/>
          <w:szCs w:val="28"/>
          <w:rtl/>
        </w:rPr>
        <w:t>التشغيل وتخفيض</w:t>
      </w:r>
      <w:r w:rsidR="009871FA" w:rsidRPr="00154695">
        <w:rPr>
          <w:rFonts w:ascii="Traditional Arabic" w:eastAsiaTheme="minorHAnsi" w:hAnsi="Traditional Arabic" w:cs="Traditional Arabic"/>
          <w:sz w:val="28"/>
          <w:szCs w:val="28"/>
        </w:rPr>
        <w:t xml:space="preserve"> </w:t>
      </w:r>
      <w:r w:rsidR="009871FA" w:rsidRPr="00154695">
        <w:rPr>
          <w:rFonts w:ascii="Traditional Arabic" w:eastAsiaTheme="minorHAnsi" w:hAnsi="Traditional Arabic" w:cs="Traditional Arabic"/>
          <w:sz w:val="28"/>
          <w:szCs w:val="28"/>
          <w:rtl/>
        </w:rPr>
        <w:t>نسبة</w:t>
      </w:r>
      <w:r w:rsidR="009871FA" w:rsidRPr="00154695">
        <w:rPr>
          <w:rFonts w:ascii="Traditional Arabic" w:eastAsiaTheme="minorHAnsi" w:hAnsi="Traditional Arabic" w:cs="Traditional Arabic"/>
          <w:sz w:val="28"/>
          <w:szCs w:val="28"/>
        </w:rPr>
        <w:t xml:space="preserve"> </w:t>
      </w:r>
      <w:r w:rsidR="009871FA" w:rsidRPr="00154695">
        <w:rPr>
          <w:rFonts w:ascii="Traditional Arabic" w:eastAsiaTheme="minorHAnsi" w:hAnsi="Traditional Arabic" w:cs="Traditional Arabic"/>
          <w:sz w:val="28"/>
          <w:szCs w:val="28"/>
          <w:rtl/>
        </w:rPr>
        <w:t>البطالة</w:t>
      </w:r>
      <w:r w:rsidR="009871FA" w:rsidRPr="00154695">
        <w:rPr>
          <w:rFonts w:ascii="Traditional Arabic" w:eastAsiaTheme="minorHAnsi" w:hAnsi="Traditional Arabic" w:cs="Traditional Arabic"/>
          <w:sz w:val="28"/>
          <w:szCs w:val="28"/>
        </w:rPr>
        <w:t xml:space="preserve"> </w:t>
      </w:r>
      <w:r w:rsidR="009871FA" w:rsidRPr="00154695">
        <w:rPr>
          <w:rFonts w:ascii="Traditional Arabic" w:eastAsiaTheme="minorHAnsi" w:hAnsi="Traditional Arabic" w:cs="Traditional Arabic"/>
          <w:sz w:val="28"/>
          <w:szCs w:val="28"/>
          <w:rtl/>
        </w:rPr>
        <w:t>ب 0.1% فقط</w:t>
      </w:r>
      <w:r w:rsidR="009871FA" w:rsidRPr="00154695">
        <w:rPr>
          <w:rFonts w:ascii="Traditional Arabic" w:eastAsiaTheme="minorHAnsi" w:hAnsi="Traditional Arabic" w:cs="Traditional Arabic"/>
          <w:sz w:val="28"/>
          <w:szCs w:val="28"/>
        </w:rPr>
        <w:t xml:space="preserve"> </w:t>
      </w:r>
      <w:proofErr w:type="gramStart"/>
      <w:r w:rsidR="009871FA" w:rsidRPr="00154695">
        <w:rPr>
          <w:rFonts w:ascii="Traditional Arabic" w:eastAsiaTheme="minorHAnsi" w:hAnsi="Traditional Arabic" w:cs="Traditional Arabic"/>
          <w:sz w:val="28"/>
          <w:szCs w:val="28"/>
          <w:rtl/>
        </w:rPr>
        <w:t>في</w:t>
      </w:r>
      <w:proofErr w:type="gramEnd"/>
      <w:r w:rsidR="009871FA" w:rsidRPr="00154695">
        <w:rPr>
          <w:rFonts w:ascii="Traditional Arabic" w:eastAsiaTheme="minorHAnsi" w:hAnsi="Traditional Arabic" w:cs="Traditional Arabic"/>
          <w:sz w:val="28"/>
          <w:szCs w:val="28"/>
        </w:rPr>
        <w:t xml:space="preserve"> </w:t>
      </w:r>
      <w:r w:rsidR="009871FA" w:rsidRPr="00154695">
        <w:rPr>
          <w:rFonts w:ascii="Traditional Arabic" w:eastAsiaTheme="minorHAnsi" w:hAnsi="Traditional Arabic" w:cs="Traditional Arabic"/>
          <w:sz w:val="28"/>
          <w:szCs w:val="28"/>
          <w:rtl/>
        </w:rPr>
        <w:t>ظل</w:t>
      </w:r>
      <w:r w:rsidR="009871FA" w:rsidRPr="00154695">
        <w:rPr>
          <w:rFonts w:ascii="Traditional Arabic" w:eastAsiaTheme="minorHAnsi" w:hAnsi="Traditional Arabic" w:cs="Traditional Arabic"/>
          <w:sz w:val="28"/>
          <w:szCs w:val="28"/>
        </w:rPr>
        <w:t xml:space="preserve"> </w:t>
      </w:r>
      <w:r w:rsidR="009871FA" w:rsidRPr="00154695">
        <w:rPr>
          <w:rFonts w:ascii="Traditional Arabic" w:eastAsiaTheme="minorHAnsi" w:hAnsi="Traditional Arabic" w:cs="Traditional Arabic"/>
          <w:sz w:val="28"/>
          <w:szCs w:val="28"/>
          <w:rtl/>
        </w:rPr>
        <w:t>التزايد</w:t>
      </w:r>
      <w:r w:rsidR="009871FA" w:rsidRPr="00154695">
        <w:rPr>
          <w:rFonts w:ascii="Traditional Arabic" w:eastAsiaTheme="minorHAnsi" w:hAnsi="Traditional Arabic" w:cs="Traditional Arabic"/>
          <w:sz w:val="28"/>
          <w:szCs w:val="28"/>
        </w:rPr>
        <w:t xml:space="preserve"> </w:t>
      </w:r>
      <w:r w:rsidR="009871FA" w:rsidRPr="00154695">
        <w:rPr>
          <w:rFonts w:ascii="Traditional Arabic" w:eastAsiaTheme="minorHAnsi" w:hAnsi="Traditional Arabic" w:cs="Traditional Arabic"/>
          <w:sz w:val="28"/>
          <w:szCs w:val="28"/>
          <w:rtl/>
        </w:rPr>
        <w:t>المستمر</w:t>
      </w:r>
      <w:r w:rsidR="009871FA" w:rsidRPr="00154695">
        <w:rPr>
          <w:rFonts w:ascii="Traditional Arabic" w:eastAsiaTheme="minorHAnsi" w:hAnsi="Traditional Arabic" w:cs="Traditional Arabic"/>
          <w:sz w:val="28"/>
          <w:szCs w:val="28"/>
        </w:rPr>
        <w:t xml:space="preserve"> </w:t>
      </w:r>
      <w:r w:rsidR="009871FA" w:rsidRPr="00154695">
        <w:rPr>
          <w:rFonts w:ascii="Traditional Arabic" w:eastAsiaTheme="minorHAnsi" w:hAnsi="Traditional Arabic" w:cs="Traditional Arabic"/>
          <w:sz w:val="28"/>
          <w:szCs w:val="28"/>
          <w:rtl/>
        </w:rPr>
        <w:t>لعدد</w:t>
      </w:r>
      <w:r w:rsidR="009871FA" w:rsidRPr="00154695">
        <w:rPr>
          <w:rFonts w:ascii="Traditional Arabic" w:eastAsiaTheme="minorHAnsi" w:hAnsi="Traditional Arabic" w:cs="Traditional Arabic"/>
          <w:sz w:val="28"/>
          <w:szCs w:val="28"/>
        </w:rPr>
        <w:t xml:space="preserve"> </w:t>
      </w:r>
      <w:r w:rsidR="009871FA" w:rsidRPr="00154695">
        <w:rPr>
          <w:rFonts w:ascii="Traditional Arabic" w:eastAsiaTheme="minorHAnsi" w:hAnsi="Traditional Arabic" w:cs="Traditional Arabic"/>
          <w:sz w:val="28"/>
          <w:szCs w:val="28"/>
          <w:rtl/>
        </w:rPr>
        <w:t>السكان</w:t>
      </w:r>
      <w:r w:rsidR="009871FA" w:rsidRPr="00154695">
        <w:rPr>
          <w:rFonts w:ascii="Traditional Arabic" w:eastAsiaTheme="minorHAnsi" w:hAnsi="Traditional Arabic" w:cs="Traditional Arabic"/>
          <w:sz w:val="28"/>
          <w:szCs w:val="28"/>
        </w:rPr>
        <w:t>.</w:t>
      </w:r>
    </w:p>
    <w:p w:rsidR="004D24A5" w:rsidRPr="00154695" w:rsidRDefault="009871FA" w:rsidP="00AE4021">
      <w:pPr>
        <w:autoSpaceDE w:val="0"/>
        <w:autoSpaceDN w:val="0"/>
        <w:bidi/>
        <w:adjustRightInd w:val="0"/>
        <w:spacing w:after="0"/>
        <w:jc w:val="both"/>
        <w:rPr>
          <w:rFonts w:ascii="Traditional Arabic" w:eastAsiaTheme="minorHAnsi" w:hAnsi="Traditional Arabic" w:cs="Traditional Arabic"/>
          <w:sz w:val="28"/>
          <w:szCs w:val="28"/>
          <w:rtl/>
        </w:rPr>
      </w:pPr>
      <w:proofErr w:type="gramStart"/>
      <w:r w:rsidRPr="00154695">
        <w:rPr>
          <w:rFonts w:ascii="Traditional Arabic" w:eastAsiaTheme="minorHAnsi" w:hAnsi="Traditional Arabic" w:cs="Traditional Arabic"/>
          <w:sz w:val="28"/>
          <w:szCs w:val="28"/>
          <w:rtl/>
        </w:rPr>
        <w:t>من</w:t>
      </w:r>
      <w:proofErr w:type="gramEnd"/>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خلال</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كل</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ما</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سبق،</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فإن</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برنامج</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دعم</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النمو</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الاقتصادي</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ساهم</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في</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القضاء</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على</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البطالة</w:t>
      </w:r>
      <w:r w:rsidRPr="00154695">
        <w:rPr>
          <w:rFonts w:ascii="Traditional Arabic" w:eastAsiaTheme="minorHAnsi" w:hAnsi="Traditional Arabic" w:cs="Traditional Arabic"/>
          <w:sz w:val="28"/>
          <w:szCs w:val="28"/>
          <w:rtl/>
          <w:lang w:bidi="ar-DZ"/>
        </w:rPr>
        <w:t xml:space="preserve"> </w:t>
      </w:r>
      <w:r w:rsidRPr="00154695">
        <w:rPr>
          <w:rFonts w:ascii="Traditional Arabic" w:eastAsiaTheme="minorHAnsi" w:hAnsi="Traditional Arabic" w:cs="Traditional Arabic"/>
          <w:sz w:val="28"/>
          <w:szCs w:val="28"/>
          <w:rtl/>
        </w:rPr>
        <w:t>واستحداث</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مناصب</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شغل،</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إلا</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أنها</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كانت</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مزيجاً</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بين</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المناصب</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المؤقتة</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والدائمة، كما</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أن</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نسبة 0.1%  ضعيفة</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جدا</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إذا</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ما</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قورنت</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بحجم</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المبالغ</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الضخمة المرصودة</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لهذا</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البرنامج</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والمقدرة</w:t>
      </w:r>
      <w:r w:rsidR="00AD11D2">
        <w:rPr>
          <w:rFonts w:ascii="Traditional Arabic" w:eastAsiaTheme="minorHAnsi" w:hAnsi="Traditional Arabic" w:cs="Traditional Arabic" w:hint="cs"/>
          <w:sz w:val="28"/>
          <w:szCs w:val="28"/>
          <w:rtl/>
        </w:rPr>
        <w:t xml:space="preserve"> بحوالي</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350</w:t>
      </w:r>
      <w:r w:rsidR="00AD11D2">
        <w:rPr>
          <w:rFonts w:ascii="Traditional Arabic" w:eastAsiaTheme="minorHAnsi" w:hAnsi="Traditional Arabic" w:cs="Traditional Arabic" w:hint="cs"/>
          <w:sz w:val="28"/>
          <w:szCs w:val="28"/>
          <w:rtl/>
        </w:rPr>
        <w:t xml:space="preserve"> </w:t>
      </w:r>
      <w:r w:rsidRPr="00154695">
        <w:rPr>
          <w:rFonts w:ascii="Traditional Arabic" w:eastAsiaTheme="minorHAnsi" w:hAnsi="Traditional Arabic" w:cs="Traditional Arabic"/>
          <w:sz w:val="28"/>
          <w:szCs w:val="28"/>
          <w:rtl/>
        </w:rPr>
        <w:t xml:space="preserve"> مليار دج لمكافحة</w:t>
      </w:r>
      <w:r w:rsidRPr="00154695">
        <w:rPr>
          <w:rFonts w:ascii="Traditional Arabic" w:eastAsiaTheme="minorHAnsi" w:hAnsi="Traditional Arabic" w:cs="Traditional Arabic"/>
          <w:sz w:val="28"/>
          <w:szCs w:val="28"/>
        </w:rPr>
        <w:t xml:space="preserve"> </w:t>
      </w:r>
      <w:r w:rsidR="00AE4021">
        <w:rPr>
          <w:rFonts w:ascii="Traditional Arabic" w:eastAsiaTheme="minorHAnsi" w:hAnsi="Traditional Arabic" w:cs="Traditional Arabic"/>
          <w:sz w:val="28"/>
          <w:szCs w:val="28"/>
          <w:rtl/>
        </w:rPr>
        <w:t>البطال</w:t>
      </w:r>
      <w:r w:rsidR="00AE4021">
        <w:rPr>
          <w:rFonts w:ascii="Traditional Arabic" w:eastAsiaTheme="minorHAnsi" w:hAnsi="Traditional Arabic" w:cs="Traditional Arabic" w:hint="cs"/>
          <w:sz w:val="28"/>
          <w:szCs w:val="28"/>
          <w:rtl/>
        </w:rPr>
        <w:t>ة،</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إذ</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تم</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رصد 130 مليار دج للتوظيف</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المؤقت،80 مليار دج لدعم</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إنشاء</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المؤسسات</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الصغيرة</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lastRenderedPageBreak/>
        <w:t>والمتوسطة 150 مليار دج لإدماج</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خريجي</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الجامعات</w:t>
      </w:r>
      <w:r w:rsidRPr="00154695">
        <w:rPr>
          <w:rFonts w:ascii="Traditional Arabic" w:eastAsiaTheme="minorHAnsi" w:hAnsi="Traditional Arabic" w:cs="Traditional Arabic"/>
          <w:sz w:val="28"/>
          <w:szCs w:val="28"/>
          <w:rtl/>
          <w:lang w:bidi="ar-DZ"/>
        </w:rPr>
        <w:t xml:space="preserve"> </w:t>
      </w:r>
      <w:r w:rsidRPr="00154695">
        <w:rPr>
          <w:rFonts w:ascii="Traditional Arabic" w:eastAsiaTheme="minorHAnsi" w:hAnsi="Traditional Arabic" w:cs="Traditional Arabic"/>
          <w:sz w:val="28"/>
          <w:szCs w:val="28"/>
          <w:rtl/>
        </w:rPr>
        <w:t>والتكوين</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المهني،</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كما</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يحق</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لنا</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التساؤل</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عن</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مصير</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هذه</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الطاقات</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العمالية</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المشغلة</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في</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إطار</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المخطط</w:t>
      </w:r>
      <w:r w:rsidRPr="00154695">
        <w:rPr>
          <w:rFonts w:ascii="Traditional Arabic" w:eastAsiaTheme="minorHAnsi" w:hAnsi="Traditional Arabic" w:cs="Traditional Arabic"/>
          <w:sz w:val="28"/>
          <w:szCs w:val="28"/>
          <w:rtl/>
          <w:lang w:bidi="ar-DZ"/>
        </w:rPr>
        <w:t xml:space="preserve"> </w:t>
      </w:r>
      <w:r w:rsidRPr="00154695">
        <w:rPr>
          <w:rFonts w:ascii="Traditional Arabic" w:eastAsiaTheme="minorHAnsi" w:hAnsi="Traditional Arabic" w:cs="Traditional Arabic"/>
          <w:sz w:val="28"/>
          <w:szCs w:val="28"/>
          <w:rtl/>
        </w:rPr>
        <w:t>الاستثماري</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للفترة 2010-2014 سيما</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في</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حالة</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انخفاض</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أسعار</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المحروقات</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والارتفاع</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المتزايد</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في</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فاتورة</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الاستيراد،</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أين</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أصبح</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الاستهلاك</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هو</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محرك</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الدورة</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الاقتصادية،</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طالما</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أن</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المقاربة</w:t>
      </w:r>
      <w:r w:rsidRPr="00154695">
        <w:rPr>
          <w:rFonts w:ascii="Traditional Arabic" w:eastAsiaTheme="minorHAnsi" w:hAnsi="Traditional Arabic" w:cs="Traditional Arabic"/>
          <w:b/>
          <w:bCs/>
          <w:sz w:val="28"/>
          <w:szCs w:val="28"/>
          <w:rtl/>
          <w:lang w:bidi="ar-DZ"/>
        </w:rPr>
        <w:t xml:space="preserve"> </w:t>
      </w:r>
      <w:r w:rsidRPr="00154695">
        <w:rPr>
          <w:rFonts w:ascii="Traditional Arabic" w:eastAsiaTheme="minorHAnsi" w:hAnsi="Traditional Arabic" w:cs="Traditional Arabic"/>
          <w:sz w:val="28"/>
          <w:szCs w:val="28"/>
          <w:rtl/>
        </w:rPr>
        <w:t>الإنتاجية</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لا</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محل</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لها</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في</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مخصصات</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البرامج</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الاستثمارية</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العمومية</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لهذه</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الفترة</w:t>
      </w:r>
      <w:r w:rsidRPr="00154695">
        <w:rPr>
          <w:rFonts w:ascii="Traditional Arabic" w:eastAsiaTheme="minorHAnsi" w:hAnsi="Traditional Arabic" w:cs="Traditional Arabic"/>
          <w:sz w:val="28"/>
          <w:szCs w:val="28"/>
        </w:rPr>
        <w:t>.</w:t>
      </w:r>
    </w:p>
    <w:p w:rsidR="004D24A5" w:rsidRPr="00154695" w:rsidRDefault="004D24A5" w:rsidP="00A504AD">
      <w:pPr>
        <w:autoSpaceDE w:val="0"/>
        <w:autoSpaceDN w:val="0"/>
        <w:bidi/>
        <w:adjustRightInd w:val="0"/>
        <w:spacing w:after="0"/>
        <w:jc w:val="both"/>
        <w:rPr>
          <w:rFonts w:ascii="Traditional Arabic" w:eastAsiaTheme="minorHAnsi" w:hAnsi="Traditional Arabic" w:cs="Traditional Arabic"/>
          <w:b/>
          <w:bCs/>
          <w:sz w:val="28"/>
          <w:szCs w:val="28"/>
          <w:rtl/>
        </w:rPr>
      </w:pPr>
      <w:r w:rsidRPr="00154695">
        <w:rPr>
          <w:rFonts w:ascii="Traditional Arabic" w:eastAsiaTheme="minorHAnsi" w:hAnsi="Traditional Arabic" w:cs="Traditional Arabic"/>
          <w:sz w:val="28"/>
          <w:szCs w:val="28"/>
          <w:rtl/>
        </w:rPr>
        <w:t>بتحليل</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نتائج</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البرامج</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الاستثمارية</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للفترة 2001-2014 تبين</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أن</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الدولة</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لم</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تخصص</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مبالغ</w:t>
      </w:r>
      <w:r w:rsidRPr="00154695">
        <w:rPr>
          <w:rFonts w:ascii="Traditional Arabic" w:eastAsiaTheme="minorHAnsi" w:hAnsi="Traditional Arabic" w:cs="Traditional Arabic"/>
          <w:sz w:val="28"/>
          <w:szCs w:val="28"/>
        </w:rPr>
        <w:t xml:space="preserve"> </w:t>
      </w:r>
      <w:proofErr w:type="gramStart"/>
      <w:r w:rsidRPr="00154695">
        <w:rPr>
          <w:rFonts w:ascii="Traditional Arabic" w:eastAsiaTheme="minorHAnsi" w:hAnsi="Traditional Arabic" w:cs="Traditional Arabic"/>
          <w:sz w:val="28"/>
          <w:szCs w:val="28"/>
          <w:rtl/>
        </w:rPr>
        <w:t>مهمة</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b/>
          <w:bCs/>
          <w:sz w:val="28"/>
          <w:szCs w:val="28"/>
          <w:rtl/>
          <w:lang w:bidi="ar-DZ"/>
        </w:rPr>
        <w:t xml:space="preserve"> </w:t>
      </w:r>
      <w:r w:rsidRPr="00154695">
        <w:rPr>
          <w:rFonts w:ascii="Traditional Arabic" w:eastAsiaTheme="minorHAnsi" w:hAnsi="Traditional Arabic" w:cs="Traditional Arabic"/>
          <w:sz w:val="28"/>
          <w:szCs w:val="28"/>
          <w:rtl/>
        </w:rPr>
        <w:t>لبرنامج</w:t>
      </w:r>
      <w:proofErr w:type="gramEnd"/>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الإنعاش</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الاقتصادي</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إلا</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في</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حدود 6.9 مليار دولار،  وهذا</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مقارنة</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بالأغلفة</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المالية</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لباقي</w:t>
      </w:r>
      <w:r w:rsidRPr="00154695">
        <w:rPr>
          <w:rFonts w:ascii="Traditional Arabic" w:eastAsiaTheme="minorHAnsi" w:hAnsi="Traditional Arabic" w:cs="Traditional Arabic"/>
          <w:sz w:val="28"/>
          <w:szCs w:val="28"/>
          <w:rtl/>
          <w:lang w:bidi="ar-DZ"/>
        </w:rPr>
        <w:t xml:space="preserve"> </w:t>
      </w:r>
      <w:r w:rsidRPr="00154695">
        <w:rPr>
          <w:rFonts w:ascii="Traditional Arabic" w:eastAsiaTheme="minorHAnsi" w:hAnsi="Traditional Arabic" w:cs="Traditional Arabic"/>
          <w:sz w:val="28"/>
          <w:szCs w:val="28"/>
          <w:rtl/>
        </w:rPr>
        <w:t>البرامج؛</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لذا</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كان</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أثر</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سياسة</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الإنعاش</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على</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البطالة</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ضعيفة</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جداً</w:t>
      </w:r>
      <w:r w:rsidR="00A504AD">
        <w:rPr>
          <w:rFonts w:ascii="Traditional Arabic" w:eastAsiaTheme="minorHAnsi" w:hAnsi="Traditional Arabic" w:cs="Traditional Arabic" w:hint="cs"/>
          <w:sz w:val="28"/>
          <w:szCs w:val="28"/>
          <w:rtl/>
          <w:lang w:bidi="ar-DZ"/>
        </w:rPr>
        <w:t>،</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لقد</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اتضح</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نوعاً</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ما</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هذا</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الأثر</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من</w:t>
      </w:r>
      <w:r w:rsidRPr="00154695">
        <w:rPr>
          <w:rFonts w:ascii="Traditional Arabic" w:eastAsiaTheme="minorHAnsi" w:hAnsi="Traditional Arabic" w:cs="Traditional Arabic"/>
          <w:sz w:val="28"/>
          <w:szCs w:val="28"/>
          <w:rtl/>
          <w:lang w:bidi="ar-DZ"/>
        </w:rPr>
        <w:t xml:space="preserve"> </w:t>
      </w:r>
      <w:r w:rsidRPr="00154695">
        <w:rPr>
          <w:rFonts w:ascii="Traditional Arabic" w:eastAsiaTheme="minorHAnsi" w:hAnsi="Traditional Arabic" w:cs="Traditional Arabic"/>
          <w:sz w:val="28"/>
          <w:szCs w:val="28"/>
          <w:rtl/>
        </w:rPr>
        <w:t>خلال</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برنامج</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دعم</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النمو</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للفترة 2005-2009 لكنه</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لم</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يرق</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لتوقعات</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هذا</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البرنامج</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في</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مجال</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التشغيل،</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وهذا</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يُعزى</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لعدم</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الاستغلال</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الأمثل</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للموارد</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المالية</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المخصصة</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للبرنامج،</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والذي</w:t>
      </w:r>
      <w:r w:rsidRPr="00154695">
        <w:rPr>
          <w:rFonts w:ascii="Traditional Arabic" w:eastAsiaTheme="minorHAnsi" w:hAnsi="Traditional Arabic" w:cs="Traditional Arabic"/>
          <w:b/>
          <w:bCs/>
          <w:sz w:val="28"/>
          <w:szCs w:val="28"/>
          <w:rtl/>
          <w:lang w:bidi="ar-DZ"/>
        </w:rPr>
        <w:t xml:space="preserve"> </w:t>
      </w:r>
      <w:r w:rsidRPr="00154695">
        <w:rPr>
          <w:rFonts w:ascii="Traditional Arabic" w:eastAsiaTheme="minorHAnsi" w:hAnsi="Traditional Arabic" w:cs="Traditional Arabic"/>
          <w:sz w:val="28"/>
          <w:szCs w:val="28"/>
          <w:rtl/>
        </w:rPr>
        <w:t>استهلك</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فقط</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ما</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قيمته 16% من</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إجمالي</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اعتماداته</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المالية،</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وهذا</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ما</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يحول</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دون</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تحقيق</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الأهداف</w:t>
      </w:r>
      <w:r w:rsidRPr="00154695">
        <w:rPr>
          <w:rFonts w:ascii="Traditional Arabic" w:eastAsiaTheme="minorHAnsi" w:hAnsi="Traditional Arabic" w:cs="Traditional Arabic"/>
          <w:b/>
          <w:bCs/>
          <w:sz w:val="28"/>
          <w:szCs w:val="28"/>
          <w:rtl/>
          <w:lang w:bidi="ar-DZ"/>
        </w:rPr>
        <w:t xml:space="preserve"> </w:t>
      </w:r>
      <w:r w:rsidRPr="00154695">
        <w:rPr>
          <w:rFonts w:ascii="Traditional Arabic" w:eastAsiaTheme="minorHAnsi" w:hAnsi="Traditional Arabic" w:cs="Traditional Arabic"/>
          <w:sz w:val="28"/>
          <w:szCs w:val="28"/>
          <w:rtl/>
        </w:rPr>
        <w:t>المرجوة</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سيما</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فيما</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يخص</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توفير</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مناصب</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الشغل</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والقضاء</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على</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البطالة</w:t>
      </w:r>
      <w:r w:rsidRPr="00154695">
        <w:rPr>
          <w:rFonts w:ascii="Traditional Arabic" w:eastAsiaTheme="minorHAnsi" w:hAnsi="Traditional Arabic" w:cs="Traditional Arabic"/>
          <w:sz w:val="28"/>
          <w:szCs w:val="28"/>
        </w:rPr>
        <w:t>.</w:t>
      </w:r>
    </w:p>
    <w:p w:rsidR="003C3E80" w:rsidRPr="00163930" w:rsidRDefault="00907679" w:rsidP="00163930">
      <w:pPr>
        <w:autoSpaceDE w:val="0"/>
        <w:autoSpaceDN w:val="0"/>
        <w:bidi/>
        <w:adjustRightInd w:val="0"/>
        <w:spacing w:after="0"/>
        <w:jc w:val="both"/>
        <w:rPr>
          <w:rFonts w:ascii="Traditional Arabic" w:eastAsiaTheme="minorHAnsi" w:hAnsi="Traditional Arabic" w:cs="Traditional Arabic"/>
          <w:sz w:val="28"/>
          <w:szCs w:val="28"/>
          <w:rtl/>
        </w:rPr>
      </w:pPr>
      <w:r w:rsidRPr="00154695">
        <w:rPr>
          <w:rFonts w:ascii="Traditional Arabic" w:eastAsiaTheme="minorHAnsi" w:hAnsi="Traditional Arabic" w:cs="Traditional Arabic"/>
          <w:sz w:val="28"/>
          <w:szCs w:val="28"/>
          <w:rtl/>
        </w:rPr>
        <w:t>إن</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الأرصدة</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المالية</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المُرحَلة</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إلى</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برنامج</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توطيد</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النمو</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الاقتصادي</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 xml:space="preserve">للفترة 2010-2014 أعطت </w:t>
      </w:r>
      <w:r w:rsidRPr="00154695">
        <w:rPr>
          <w:rFonts w:ascii="Traditional Arabic" w:eastAsiaTheme="minorHAnsi" w:hAnsi="Traditional Arabic" w:cs="Traditional Arabic"/>
          <w:b/>
          <w:bCs/>
          <w:sz w:val="28"/>
          <w:szCs w:val="28"/>
          <w:rtl/>
          <w:lang w:bidi="ar-DZ"/>
        </w:rPr>
        <w:t xml:space="preserve"> </w:t>
      </w:r>
      <w:r w:rsidRPr="00154695">
        <w:rPr>
          <w:rFonts w:ascii="Traditional Arabic" w:eastAsiaTheme="minorHAnsi" w:hAnsi="Traditional Arabic" w:cs="Traditional Arabic"/>
          <w:sz w:val="28"/>
          <w:szCs w:val="28"/>
          <w:rtl/>
        </w:rPr>
        <w:t>وزناً</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مالياً</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معتبراً</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لهذا البرنامج،</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الأمر</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الذي</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يؤدي</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بالضرورة</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إلى</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توفير</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مناصب</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شغل</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جديدة</w:t>
      </w:r>
      <w:r w:rsidRPr="00154695">
        <w:rPr>
          <w:rFonts w:ascii="Traditional Arabic" w:eastAsiaTheme="minorHAnsi" w:hAnsi="Traditional Arabic" w:cs="Traditional Arabic"/>
          <w:b/>
          <w:bCs/>
          <w:sz w:val="28"/>
          <w:szCs w:val="28"/>
          <w:rtl/>
          <w:lang w:bidi="ar-DZ"/>
        </w:rPr>
        <w:t xml:space="preserve"> </w:t>
      </w:r>
      <w:r w:rsidRPr="00154695">
        <w:rPr>
          <w:rFonts w:ascii="Traditional Arabic" w:eastAsiaTheme="minorHAnsi" w:hAnsi="Traditional Arabic" w:cs="Traditional Arabic"/>
          <w:sz w:val="28"/>
          <w:szCs w:val="28"/>
          <w:rtl/>
        </w:rPr>
        <w:t>وتدني</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نسب</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البطالة، إلا</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أن</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النتائج</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الفعلية</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لم</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تعكس</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حقيقة</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هذا</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الطرح،</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حيث</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نجد</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أن</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 xml:space="preserve">الطاقة </w:t>
      </w:r>
      <w:r w:rsidRPr="00154695">
        <w:rPr>
          <w:rFonts w:ascii="Traditional Arabic" w:eastAsiaTheme="minorHAnsi" w:hAnsi="Traditional Arabic" w:cs="Traditional Arabic"/>
          <w:b/>
          <w:bCs/>
          <w:sz w:val="28"/>
          <w:szCs w:val="28"/>
          <w:rtl/>
        </w:rPr>
        <w:t xml:space="preserve"> </w:t>
      </w:r>
      <w:r w:rsidRPr="00154695">
        <w:rPr>
          <w:rFonts w:ascii="Traditional Arabic" w:eastAsiaTheme="minorHAnsi" w:hAnsi="Traditional Arabic" w:cs="Traditional Arabic"/>
          <w:sz w:val="28"/>
          <w:szCs w:val="28"/>
          <w:rtl/>
        </w:rPr>
        <w:t>الاستيعابية</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لهذا</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البرنامج</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في</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التشغيل</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استطاعت</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أن</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تحقق</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فقط</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ثلث 1/3 مما</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هو</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متوقع</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ومسطر في</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الأهداف</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المرجوة،</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أي</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خلق</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حوالي 01 مليون منصب</w:t>
      </w:r>
      <w:r w:rsidR="003C3E80" w:rsidRPr="00154695">
        <w:rPr>
          <w:rFonts w:ascii="Traditional Arabic" w:eastAsiaTheme="minorHAnsi" w:hAnsi="Traditional Arabic" w:cs="Traditional Arabic"/>
          <w:sz w:val="28"/>
          <w:szCs w:val="28"/>
          <w:rtl/>
        </w:rPr>
        <w:t xml:space="preserve"> عمل </w:t>
      </w:r>
      <w:r w:rsidRPr="00154695">
        <w:rPr>
          <w:rFonts w:ascii="Traditional Arabic" w:eastAsiaTheme="minorHAnsi" w:hAnsi="Traditional Arabic" w:cs="Traditional Arabic"/>
          <w:sz w:val="28"/>
          <w:szCs w:val="28"/>
          <w:rtl/>
        </w:rPr>
        <w:t xml:space="preserve"> من</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خلال</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دعم</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إنشاء</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المؤسسات</w:t>
      </w:r>
      <w:r w:rsidR="00404D2D">
        <w:rPr>
          <w:rFonts w:ascii="Traditional Arabic" w:eastAsiaTheme="minorHAnsi" w:hAnsi="Traditional Arabic" w:cs="Traditional Arabic" w:hint="cs"/>
          <w:sz w:val="28"/>
          <w:szCs w:val="28"/>
          <w:rtl/>
          <w:lang w:bidi="ar-DZ"/>
        </w:rPr>
        <w:t xml:space="preserve"> </w:t>
      </w:r>
      <w:r w:rsidRPr="00154695">
        <w:rPr>
          <w:rFonts w:ascii="Traditional Arabic" w:eastAsiaTheme="minorHAnsi" w:hAnsi="Traditional Arabic" w:cs="Traditional Arabic"/>
          <w:sz w:val="28"/>
          <w:szCs w:val="28"/>
          <w:rtl/>
        </w:rPr>
        <w:t>الصغيرة</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والمتوسطة</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والإدماج</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المؤقت</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لخريجي</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الجامعات</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ومعاهد</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التكوين</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المهني</w:t>
      </w:r>
      <w:r w:rsidRPr="00154695">
        <w:rPr>
          <w:rFonts w:ascii="Traditional Arabic" w:eastAsiaTheme="minorHAnsi" w:hAnsi="Traditional Arabic" w:cs="Traditional Arabic"/>
          <w:sz w:val="28"/>
          <w:szCs w:val="28"/>
        </w:rPr>
        <w:t>.</w:t>
      </w:r>
    </w:p>
    <w:p w:rsidR="004D24A5" w:rsidRPr="00163930" w:rsidRDefault="00964B58" w:rsidP="005D6C30">
      <w:pPr>
        <w:autoSpaceDE w:val="0"/>
        <w:autoSpaceDN w:val="0"/>
        <w:bidi/>
        <w:adjustRightInd w:val="0"/>
        <w:spacing w:after="0"/>
        <w:jc w:val="both"/>
        <w:rPr>
          <w:rFonts w:ascii="Traditional Arabic" w:eastAsiaTheme="minorHAnsi" w:hAnsi="Traditional Arabic" w:cs="Traditional Arabic"/>
          <w:sz w:val="28"/>
          <w:szCs w:val="28"/>
          <w:rtl/>
        </w:rPr>
      </w:pPr>
      <w:r w:rsidRPr="00163930">
        <w:rPr>
          <w:rFonts w:ascii="Traditional Arabic" w:eastAsiaTheme="minorHAnsi" w:hAnsi="Traditional Arabic" w:cs="Traditional Arabic"/>
          <w:sz w:val="28"/>
          <w:szCs w:val="28"/>
          <w:rtl/>
        </w:rPr>
        <w:t>ولكن</w:t>
      </w:r>
      <w:r w:rsidRPr="00163930">
        <w:rPr>
          <w:rFonts w:ascii="Traditional Arabic" w:eastAsiaTheme="minorHAnsi" w:hAnsi="Traditional Arabic" w:cs="Traditional Arabic"/>
          <w:sz w:val="28"/>
          <w:szCs w:val="28"/>
        </w:rPr>
        <w:t xml:space="preserve"> </w:t>
      </w:r>
      <w:r w:rsidRPr="00163930">
        <w:rPr>
          <w:rFonts w:ascii="Traditional Arabic" w:eastAsiaTheme="minorHAnsi" w:hAnsi="Traditional Arabic" w:cs="Traditional Arabic"/>
          <w:sz w:val="28"/>
          <w:szCs w:val="28"/>
          <w:rtl/>
        </w:rPr>
        <w:t>في</w:t>
      </w:r>
      <w:r w:rsidRPr="00163930">
        <w:rPr>
          <w:rFonts w:ascii="Traditional Arabic" w:eastAsiaTheme="minorHAnsi" w:hAnsi="Traditional Arabic" w:cs="Traditional Arabic"/>
          <w:sz w:val="28"/>
          <w:szCs w:val="28"/>
        </w:rPr>
        <w:t xml:space="preserve"> </w:t>
      </w:r>
      <w:r w:rsidRPr="00163930">
        <w:rPr>
          <w:rFonts w:ascii="Traditional Arabic" w:eastAsiaTheme="minorHAnsi" w:hAnsi="Traditional Arabic" w:cs="Traditional Arabic"/>
          <w:sz w:val="28"/>
          <w:szCs w:val="28"/>
          <w:rtl/>
        </w:rPr>
        <w:t>الأخير</w:t>
      </w:r>
      <w:r w:rsidRPr="00163930">
        <w:rPr>
          <w:rFonts w:ascii="Traditional Arabic" w:eastAsiaTheme="minorHAnsi" w:hAnsi="Traditional Arabic" w:cs="Traditional Arabic"/>
          <w:sz w:val="28"/>
          <w:szCs w:val="28"/>
        </w:rPr>
        <w:t xml:space="preserve"> </w:t>
      </w:r>
      <w:r w:rsidRPr="00163930">
        <w:rPr>
          <w:rFonts w:ascii="Traditional Arabic" w:eastAsiaTheme="minorHAnsi" w:hAnsi="Traditional Arabic" w:cs="Traditional Arabic"/>
          <w:sz w:val="28"/>
          <w:szCs w:val="28"/>
          <w:rtl/>
        </w:rPr>
        <w:t>جدير</w:t>
      </w:r>
      <w:r w:rsidRPr="00163930">
        <w:rPr>
          <w:rFonts w:ascii="Traditional Arabic" w:eastAsiaTheme="minorHAnsi" w:hAnsi="Traditional Arabic" w:cs="Traditional Arabic"/>
          <w:sz w:val="28"/>
          <w:szCs w:val="28"/>
        </w:rPr>
        <w:t xml:space="preserve"> </w:t>
      </w:r>
      <w:r w:rsidRPr="00163930">
        <w:rPr>
          <w:rFonts w:ascii="Traditional Arabic" w:eastAsiaTheme="minorHAnsi" w:hAnsi="Traditional Arabic" w:cs="Traditional Arabic"/>
          <w:sz w:val="28"/>
          <w:szCs w:val="28"/>
          <w:rtl/>
        </w:rPr>
        <w:t>بالذكر</w:t>
      </w:r>
      <w:r w:rsidRPr="00163930">
        <w:rPr>
          <w:rFonts w:ascii="Traditional Arabic" w:eastAsiaTheme="minorHAnsi" w:hAnsi="Traditional Arabic" w:cs="Traditional Arabic"/>
          <w:sz w:val="28"/>
          <w:szCs w:val="28"/>
        </w:rPr>
        <w:t xml:space="preserve"> </w:t>
      </w:r>
      <w:r w:rsidRPr="00163930">
        <w:rPr>
          <w:rFonts w:ascii="Traditional Arabic" w:eastAsiaTheme="minorHAnsi" w:hAnsi="Traditional Arabic" w:cs="Traditional Arabic"/>
          <w:sz w:val="28"/>
          <w:szCs w:val="28"/>
          <w:rtl/>
        </w:rPr>
        <w:t>أن</w:t>
      </w:r>
      <w:r w:rsidRPr="00163930">
        <w:rPr>
          <w:rFonts w:ascii="Traditional Arabic" w:eastAsiaTheme="minorHAnsi" w:hAnsi="Traditional Arabic" w:cs="Traditional Arabic"/>
          <w:sz w:val="28"/>
          <w:szCs w:val="28"/>
        </w:rPr>
        <w:t xml:space="preserve"> </w:t>
      </w:r>
      <w:r w:rsidRPr="00163930">
        <w:rPr>
          <w:rFonts w:ascii="Traditional Arabic" w:eastAsiaTheme="minorHAnsi" w:hAnsi="Traditional Arabic" w:cs="Traditional Arabic"/>
          <w:sz w:val="28"/>
          <w:szCs w:val="28"/>
          <w:rtl/>
        </w:rPr>
        <w:t>سياسة</w:t>
      </w:r>
      <w:r w:rsidRPr="00163930">
        <w:rPr>
          <w:rFonts w:ascii="Traditional Arabic" w:eastAsiaTheme="minorHAnsi" w:hAnsi="Traditional Arabic" w:cs="Traditional Arabic"/>
          <w:sz w:val="28"/>
          <w:szCs w:val="28"/>
        </w:rPr>
        <w:t xml:space="preserve"> </w:t>
      </w:r>
      <w:r w:rsidRPr="00163930">
        <w:rPr>
          <w:rFonts w:ascii="Traditional Arabic" w:eastAsiaTheme="minorHAnsi" w:hAnsi="Traditional Arabic" w:cs="Traditional Arabic"/>
          <w:sz w:val="28"/>
          <w:szCs w:val="28"/>
          <w:rtl/>
        </w:rPr>
        <w:t>ال</w:t>
      </w:r>
      <w:r w:rsidR="005D6C30">
        <w:rPr>
          <w:rFonts w:ascii="Traditional Arabic" w:eastAsiaTheme="minorHAnsi" w:hAnsi="Traditional Arabic" w:cs="Traditional Arabic" w:hint="cs"/>
          <w:sz w:val="28"/>
          <w:szCs w:val="28"/>
          <w:rtl/>
        </w:rPr>
        <w:t>إ</w:t>
      </w:r>
      <w:r w:rsidRPr="00163930">
        <w:rPr>
          <w:rFonts w:ascii="Traditional Arabic" w:eastAsiaTheme="minorHAnsi" w:hAnsi="Traditional Arabic" w:cs="Traditional Arabic"/>
          <w:sz w:val="28"/>
          <w:szCs w:val="28"/>
          <w:rtl/>
        </w:rPr>
        <w:t>نعاش</w:t>
      </w:r>
      <w:r w:rsidRPr="00163930">
        <w:rPr>
          <w:rFonts w:ascii="Traditional Arabic" w:eastAsiaTheme="minorHAnsi" w:hAnsi="Traditional Arabic" w:cs="Traditional Arabic"/>
          <w:sz w:val="28"/>
          <w:szCs w:val="28"/>
        </w:rPr>
        <w:t xml:space="preserve"> </w:t>
      </w:r>
      <w:r w:rsidRPr="00163930">
        <w:rPr>
          <w:rFonts w:ascii="Traditional Arabic" w:eastAsiaTheme="minorHAnsi" w:hAnsi="Traditional Arabic" w:cs="Traditional Arabic"/>
          <w:sz w:val="28"/>
          <w:szCs w:val="28"/>
          <w:rtl/>
        </w:rPr>
        <w:t>التي</w:t>
      </w:r>
      <w:r w:rsidRPr="00163930">
        <w:rPr>
          <w:rFonts w:ascii="Traditional Arabic" w:eastAsiaTheme="minorHAnsi" w:hAnsi="Traditional Arabic" w:cs="Traditional Arabic"/>
          <w:sz w:val="28"/>
          <w:szCs w:val="28"/>
        </w:rPr>
        <w:t xml:space="preserve"> </w:t>
      </w:r>
      <w:r w:rsidRPr="00163930">
        <w:rPr>
          <w:rFonts w:ascii="Traditional Arabic" w:eastAsiaTheme="minorHAnsi" w:hAnsi="Traditional Arabic" w:cs="Traditional Arabic"/>
          <w:sz w:val="28"/>
          <w:szCs w:val="28"/>
          <w:rtl/>
        </w:rPr>
        <w:t>شرع</w:t>
      </w:r>
      <w:r w:rsidRPr="00163930">
        <w:rPr>
          <w:rFonts w:ascii="Traditional Arabic" w:eastAsiaTheme="minorHAnsi" w:hAnsi="Traditional Arabic" w:cs="Traditional Arabic"/>
          <w:sz w:val="28"/>
          <w:szCs w:val="28"/>
        </w:rPr>
        <w:t xml:space="preserve"> </w:t>
      </w:r>
      <w:r w:rsidRPr="00163930">
        <w:rPr>
          <w:rFonts w:ascii="Traditional Arabic" w:eastAsiaTheme="minorHAnsi" w:hAnsi="Traditional Arabic" w:cs="Traditional Arabic"/>
          <w:sz w:val="28"/>
          <w:szCs w:val="28"/>
          <w:rtl/>
        </w:rPr>
        <w:t>فيها</w:t>
      </w:r>
      <w:r w:rsidRPr="00163930">
        <w:rPr>
          <w:rFonts w:ascii="Traditional Arabic" w:eastAsiaTheme="minorHAnsi" w:hAnsi="Traditional Arabic" w:cs="Traditional Arabic"/>
          <w:sz w:val="28"/>
          <w:szCs w:val="28"/>
        </w:rPr>
        <w:t xml:space="preserve"> </w:t>
      </w:r>
      <w:r w:rsidRPr="00163930">
        <w:rPr>
          <w:rFonts w:ascii="Traditional Arabic" w:eastAsiaTheme="minorHAnsi" w:hAnsi="Traditional Arabic" w:cs="Traditional Arabic"/>
          <w:sz w:val="28"/>
          <w:szCs w:val="28"/>
          <w:rtl/>
        </w:rPr>
        <w:t>بداية من سنة 2001 والتي</w:t>
      </w:r>
      <w:r w:rsidRPr="00163930">
        <w:rPr>
          <w:rFonts w:ascii="Traditional Arabic" w:eastAsiaTheme="minorHAnsi" w:hAnsi="Traditional Arabic" w:cs="Traditional Arabic"/>
          <w:sz w:val="28"/>
          <w:szCs w:val="28"/>
        </w:rPr>
        <w:t xml:space="preserve"> </w:t>
      </w:r>
      <w:r w:rsidRPr="00163930">
        <w:rPr>
          <w:rFonts w:ascii="Traditional Arabic" w:eastAsiaTheme="minorHAnsi" w:hAnsi="Traditional Arabic" w:cs="Traditional Arabic"/>
          <w:sz w:val="28"/>
          <w:szCs w:val="28"/>
          <w:rtl/>
        </w:rPr>
        <w:t>تعتمد</w:t>
      </w:r>
      <w:r w:rsidRPr="00163930">
        <w:rPr>
          <w:rFonts w:ascii="Traditional Arabic" w:eastAsiaTheme="minorHAnsi" w:hAnsi="Traditional Arabic" w:cs="Traditional Arabic"/>
          <w:sz w:val="28"/>
          <w:szCs w:val="28"/>
          <w:rtl/>
          <w:lang w:bidi="ar-DZ"/>
        </w:rPr>
        <w:t xml:space="preserve"> </w:t>
      </w:r>
      <w:r w:rsidRPr="00163930">
        <w:rPr>
          <w:rFonts w:ascii="Traditional Arabic" w:eastAsiaTheme="minorHAnsi" w:hAnsi="Traditional Arabic" w:cs="Traditional Arabic"/>
          <w:sz w:val="28"/>
          <w:szCs w:val="28"/>
          <w:rtl/>
        </w:rPr>
        <w:t>على</w:t>
      </w:r>
      <w:r w:rsidRPr="00163930">
        <w:rPr>
          <w:rFonts w:ascii="Traditional Arabic" w:eastAsiaTheme="minorHAnsi" w:hAnsi="Traditional Arabic" w:cs="Traditional Arabic"/>
          <w:sz w:val="28"/>
          <w:szCs w:val="28"/>
        </w:rPr>
        <w:t xml:space="preserve"> </w:t>
      </w:r>
      <w:r w:rsidRPr="00163930">
        <w:rPr>
          <w:rFonts w:ascii="Traditional Arabic" w:eastAsiaTheme="minorHAnsi" w:hAnsi="Traditional Arabic" w:cs="Traditional Arabic"/>
          <w:sz w:val="28"/>
          <w:szCs w:val="28"/>
          <w:rtl/>
        </w:rPr>
        <w:t>سياسة</w:t>
      </w:r>
      <w:r w:rsidRPr="00163930">
        <w:rPr>
          <w:rFonts w:ascii="Traditional Arabic" w:eastAsiaTheme="minorHAnsi" w:hAnsi="Traditional Arabic" w:cs="Traditional Arabic"/>
          <w:sz w:val="28"/>
          <w:szCs w:val="28"/>
        </w:rPr>
        <w:t xml:space="preserve"> </w:t>
      </w:r>
      <w:proofErr w:type="spellStart"/>
      <w:r w:rsidRPr="00163930">
        <w:rPr>
          <w:rFonts w:ascii="Traditional Arabic" w:eastAsiaTheme="minorHAnsi" w:hAnsi="Traditional Arabic" w:cs="Traditional Arabic"/>
          <w:sz w:val="28"/>
          <w:szCs w:val="28"/>
          <w:rtl/>
        </w:rPr>
        <w:t>انفاقية</w:t>
      </w:r>
      <w:proofErr w:type="spellEnd"/>
      <w:r w:rsidRPr="00163930">
        <w:rPr>
          <w:rFonts w:ascii="Traditional Arabic" w:eastAsiaTheme="minorHAnsi" w:hAnsi="Traditional Arabic" w:cs="Traditional Arabic"/>
          <w:sz w:val="28"/>
          <w:szCs w:val="28"/>
        </w:rPr>
        <w:t xml:space="preserve"> </w:t>
      </w:r>
      <w:r w:rsidRPr="00163930">
        <w:rPr>
          <w:rFonts w:ascii="Traditional Arabic" w:eastAsiaTheme="minorHAnsi" w:hAnsi="Traditional Arabic" w:cs="Traditional Arabic"/>
          <w:sz w:val="28"/>
          <w:szCs w:val="28"/>
          <w:rtl/>
        </w:rPr>
        <w:t>توسعية،</w:t>
      </w:r>
      <w:r w:rsidRPr="00163930">
        <w:rPr>
          <w:rFonts w:ascii="Traditional Arabic" w:eastAsiaTheme="minorHAnsi" w:hAnsi="Traditional Arabic" w:cs="Traditional Arabic"/>
          <w:sz w:val="28"/>
          <w:szCs w:val="28"/>
        </w:rPr>
        <w:t xml:space="preserve"> </w:t>
      </w:r>
      <w:r w:rsidRPr="00163930">
        <w:rPr>
          <w:rFonts w:ascii="Traditional Arabic" w:eastAsiaTheme="minorHAnsi" w:hAnsi="Traditional Arabic" w:cs="Traditional Arabic"/>
          <w:sz w:val="28"/>
          <w:szCs w:val="28"/>
          <w:rtl/>
        </w:rPr>
        <w:t>تتعرض</w:t>
      </w:r>
      <w:r w:rsidRPr="00163930">
        <w:rPr>
          <w:rFonts w:ascii="Traditional Arabic" w:eastAsiaTheme="minorHAnsi" w:hAnsi="Traditional Arabic" w:cs="Traditional Arabic"/>
          <w:sz w:val="28"/>
          <w:szCs w:val="28"/>
        </w:rPr>
        <w:t xml:space="preserve"> </w:t>
      </w:r>
      <w:r w:rsidRPr="00163930">
        <w:rPr>
          <w:rFonts w:ascii="Traditional Arabic" w:eastAsiaTheme="minorHAnsi" w:hAnsi="Traditional Arabic" w:cs="Traditional Arabic"/>
          <w:sz w:val="28"/>
          <w:szCs w:val="28"/>
          <w:rtl/>
        </w:rPr>
        <w:t>حاليا</w:t>
      </w:r>
      <w:r w:rsidRPr="00163930">
        <w:rPr>
          <w:rFonts w:ascii="Traditional Arabic" w:eastAsiaTheme="minorHAnsi" w:hAnsi="Traditional Arabic" w:cs="Traditional Arabic"/>
          <w:sz w:val="28"/>
          <w:szCs w:val="28"/>
        </w:rPr>
        <w:t xml:space="preserve"> </w:t>
      </w:r>
      <w:r w:rsidRPr="00163930">
        <w:rPr>
          <w:rFonts w:ascii="Traditional Arabic" w:eastAsiaTheme="minorHAnsi" w:hAnsi="Traditional Arabic" w:cs="Traditional Arabic"/>
          <w:sz w:val="28"/>
          <w:szCs w:val="28"/>
          <w:rtl/>
        </w:rPr>
        <w:t>إلى</w:t>
      </w:r>
      <w:r w:rsidRPr="00163930">
        <w:rPr>
          <w:rFonts w:ascii="Traditional Arabic" w:eastAsiaTheme="minorHAnsi" w:hAnsi="Traditional Arabic" w:cs="Traditional Arabic"/>
          <w:sz w:val="28"/>
          <w:szCs w:val="28"/>
        </w:rPr>
        <w:t xml:space="preserve"> </w:t>
      </w:r>
      <w:r w:rsidRPr="00163930">
        <w:rPr>
          <w:rFonts w:ascii="Traditional Arabic" w:eastAsiaTheme="minorHAnsi" w:hAnsi="Traditional Arabic" w:cs="Traditional Arabic"/>
          <w:sz w:val="28"/>
          <w:szCs w:val="28"/>
          <w:rtl/>
        </w:rPr>
        <w:t>عقبتين</w:t>
      </w:r>
      <w:r w:rsidRPr="00163930">
        <w:rPr>
          <w:rFonts w:ascii="Traditional Arabic" w:eastAsiaTheme="minorHAnsi" w:hAnsi="Traditional Arabic" w:cs="Traditional Arabic"/>
          <w:sz w:val="28"/>
          <w:szCs w:val="28"/>
        </w:rPr>
        <w:t xml:space="preserve"> </w:t>
      </w:r>
      <w:r w:rsidRPr="00163930">
        <w:rPr>
          <w:rFonts w:ascii="Traditional Arabic" w:eastAsiaTheme="minorHAnsi" w:hAnsi="Traditional Arabic" w:cs="Traditional Arabic"/>
          <w:sz w:val="28"/>
          <w:szCs w:val="28"/>
          <w:rtl/>
        </w:rPr>
        <w:t xml:space="preserve">رئيسيتين هما: </w:t>
      </w:r>
    </w:p>
    <w:p w:rsidR="00964B58" w:rsidRPr="00163930" w:rsidRDefault="00964B58" w:rsidP="00163930">
      <w:pPr>
        <w:autoSpaceDE w:val="0"/>
        <w:autoSpaceDN w:val="0"/>
        <w:bidi/>
        <w:adjustRightInd w:val="0"/>
        <w:spacing w:after="0"/>
        <w:jc w:val="both"/>
        <w:rPr>
          <w:rFonts w:ascii="Traditional Arabic" w:eastAsiaTheme="minorHAnsi" w:hAnsi="Traditional Arabic" w:cs="Traditional Arabic"/>
          <w:sz w:val="28"/>
          <w:szCs w:val="28"/>
          <w:rtl/>
        </w:rPr>
      </w:pPr>
      <w:r w:rsidRPr="00163930">
        <w:rPr>
          <w:rFonts w:ascii="Traditional Arabic" w:eastAsiaTheme="minorHAnsi" w:hAnsi="Traditional Arabic" w:cs="Traditional Arabic"/>
          <w:sz w:val="28"/>
          <w:szCs w:val="28"/>
          <w:rtl/>
        </w:rPr>
        <w:t>- عدم</w:t>
      </w:r>
      <w:r w:rsidRPr="00163930">
        <w:rPr>
          <w:rFonts w:ascii="Traditional Arabic" w:eastAsiaTheme="minorHAnsi" w:hAnsi="Traditional Arabic" w:cs="Traditional Arabic"/>
          <w:sz w:val="28"/>
          <w:szCs w:val="28"/>
        </w:rPr>
        <w:t xml:space="preserve"> </w:t>
      </w:r>
      <w:r w:rsidRPr="00163930">
        <w:rPr>
          <w:rFonts w:ascii="Traditional Arabic" w:eastAsiaTheme="minorHAnsi" w:hAnsi="Traditional Arabic" w:cs="Traditional Arabic"/>
          <w:sz w:val="28"/>
          <w:szCs w:val="28"/>
          <w:rtl/>
        </w:rPr>
        <w:t>كفاية</w:t>
      </w:r>
      <w:r w:rsidRPr="00163930">
        <w:rPr>
          <w:rFonts w:ascii="Traditional Arabic" w:eastAsiaTheme="minorHAnsi" w:hAnsi="Traditional Arabic" w:cs="Traditional Arabic"/>
          <w:sz w:val="28"/>
          <w:szCs w:val="28"/>
        </w:rPr>
        <w:t xml:space="preserve"> </w:t>
      </w:r>
      <w:r w:rsidRPr="00163930">
        <w:rPr>
          <w:rFonts w:ascii="Traditional Arabic" w:eastAsiaTheme="minorHAnsi" w:hAnsi="Traditional Arabic" w:cs="Traditional Arabic"/>
          <w:sz w:val="28"/>
          <w:szCs w:val="28"/>
          <w:rtl/>
        </w:rPr>
        <w:t>العرض</w:t>
      </w:r>
      <w:r w:rsidRPr="00163930">
        <w:rPr>
          <w:rFonts w:ascii="Traditional Arabic" w:eastAsiaTheme="minorHAnsi" w:hAnsi="Traditional Arabic" w:cs="Traditional Arabic"/>
          <w:sz w:val="28"/>
          <w:szCs w:val="28"/>
        </w:rPr>
        <w:t xml:space="preserve"> </w:t>
      </w:r>
      <w:r w:rsidRPr="00163930">
        <w:rPr>
          <w:rFonts w:ascii="Traditional Arabic" w:eastAsiaTheme="minorHAnsi" w:hAnsi="Traditional Arabic" w:cs="Traditional Arabic"/>
          <w:sz w:val="28"/>
          <w:szCs w:val="28"/>
          <w:rtl/>
        </w:rPr>
        <w:t>للطلب</w:t>
      </w:r>
      <w:r w:rsidRPr="00163930">
        <w:rPr>
          <w:rFonts w:ascii="Traditional Arabic" w:eastAsiaTheme="minorHAnsi" w:hAnsi="Traditional Arabic" w:cs="Traditional Arabic"/>
          <w:sz w:val="28"/>
          <w:szCs w:val="28"/>
        </w:rPr>
        <w:t xml:space="preserve"> </w:t>
      </w:r>
      <w:r w:rsidRPr="00163930">
        <w:rPr>
          <w:rFonts w:ascii="Traditional Arabic" w:eastAsiaTheme="minorHAnsi" w:hAnsi="Traditional Arabic" w:cs="Traditional Arabic"/>
          <w:sz w:val="28"/>
          <w:szCs w:val="28"/>
          <w:rtl/>
        </w:rPr>
        <w:t>المعبر</w:t>
      </w:r>
      <w:r w:rsidRPr="00163930">
        <w:rPr>
          <w:rFonts w:ascii="Traditional Arabic" w:eastAsiaTheme="minorHAnsi" w:hAnsi="Traditional Arabic" w:cs="Traditional Arabic"/>
          <w:sz w:val="28"/>
          <w:szCs w:val="28"/>
        </w:rPr>
        <w:t xml:space="preserve"> </w:t>
      </w:r>
      <w:r w:rsidRPr="00163930">
        <w:rPr>
          <w:rFonts w:ascii="Traditional Arabic" w:eastAsiaTheme="minorHAnsi" w:hAnsi="Traditional Arabic" w:cs="Traditional Arabic"/>
          <w:sz w:val="28"/>
          <w:szCs w:val="28"/>
          <w:rtl/>
        </w:rPr>
        <w:t>عنه</w:t>
      </w:r>
      <w:r w:rsidRPr="00163930">
        <w:rPr>
          <w:rFonts w:ascii="Traditional Arabic" w:eastAsiaTheme="minorHAnsi" w:hAnsi="Traditional Arabic" w:cs="Traditional Arabic"/>
          <w:sz w:val="28"/>
          <w:szCs w:val="28"/>
        </w:rPr>
        <w:t xml:space="preserve"> </w:t>
      </w:r>
      <w:r w:rsidRPr="00163930">
        <w:rPr>
          <w:rFonts w:ascii="Traditional Arabic" w:eastAsiaTheme="minorHAnsi" w:hAnsi="Traditional Arabic" w:cs="Traditional Arabic"/>
          <w:sz w:val="28"/>
          <w:szCs w:val="28"/>
          <w:rtl/>
        </w:rPr>
        <w:t>بهذه</w:t>
      </w:r>
      <w:r w:rsidRPr="00163930">
        <w:rPr>
          <w:rFonts w:ascii="Traditional Arabic" w:eastAsiaTheme="minorHAnsi" w:hAnsi="Traditional Arabic" w:cs="Traditional Arabic"/>
          <w:sz w:val="28"/>
          <w:szCs w:val="28"/>
        </w:rPr>
        <w:t xml:space="preserve"> </w:t>
      </w:r>
      <w:r w:rsidRPr="00163930">
        <w:rPr>
          <w:rFonts w:ascii="Traditional Arabic" w:eastAsiaTheme="minorHAnsi" w:hAnsi="Traditional Arabic" w:cs="Traditional Arabic"/>
          <w:sz w:val="28"/>
          <w:szCs w:val="28"/>
          <w:rtl/>
        </w:rPr>
        <w:t>القدرات</w:t>
      </w:r>
      <w:r w:rsidRPr="00163930">
        <w:rPr>
          <w:rFonts w:ascii="Traditional Arabic" w:eastAsiaTheme="minorHAnsi" w:hAnsi="Traditional Arabic" w:cs="Traditional Arabic"/>
          <w:sz w:val="28"/>
          <w:szCs w:val="28"/>
        </w:rPr>
        <w:t xml:space="preserve"> </w:t>
      </w:r>
      <w:r w:rsidRPr="00163930">
        <w:rPr>
          <w:rFonts w:ascii="Traditional Arabic" w:eastAsiaTheme="minorHAnsi" w:hAnsi="Traditional Arabic" w:cs="Traditional Arabic"/>
          <w:sz w:val="28"/>
          <w:szCs w:val="28"/>
          <w:rtl/>
        </w:rPr>
        <w:t>التي</w:t>
      </w:r>
      <w:r w:rsidRPr="00163930">
        <w:rPr>
          <w:rFonts w:ascii="Traditional Arabic" w:eastAsiaTheme="minorHAnsi" w:hAnsi="Traditional Arabic" w:cs="Traditional Arabic"/>
          <w:sz w:val="28"/>
          <w:szCs w:val="28"/>
        </w:rPr>
        <w:t xml:space="preserve"> </w:t>
      </w:r>
      <w:r w:rsidRPr="00163930">
        <w:rPr>
          <w:rFonts w:ascii="Traditional Arabic" w:eastAsiaTheme="minorHAnsi" w:hAnsi="Traditional Arabic" w:cs="Traditional Arabic"/>
          <w:sz w:val="28"/>
          <w:szCs w:val="28"/>
          <w:rtl/>
        </w:rPr>
        <w:t>توجد</w:t>
      </w:r>
      <w:r w:rsidRPr="00163930">
        <w:rPr>
          <w:rFonts w:ascii="Traditional Arabic" w:eastAsiaTheme="minorHAnsi" w:hAnsi="Traditional Arabic" w:cs="Traditional Arabic"/>
          <w:sz w:val="28"/>
          <w:szCs w:val="28"/>
        </w:rPr>
        <w:t xml:space="preserve"> </w:t>
      </w:r>
      <w:r w:rsidRPr="00163930">
        <w:rPr>
          <w:rFonts w:ascii="Traditional Arabic" w:eastAsiaTheme="minorHAnsi" w:hAnsi="Traditional Arabic" w:cs="Traditional Arabic"/>
          <w:sz w:val="28"/>
          <w:szCs w:val="28"/>
          <w:rtl/>
        </w:rPr>
        <w:t>في</w:t>
      </w:r>
      <w:r w:rsidRPr="00163930">
        <w:rPr>
          <w:rFonts w:ascii="Traditional Arabic" w:eastAsiaTheme="minorHAnsi" w:hAnsi="Traditional Arabic" w:cs="Traditional Arabic"/>
          <w:sz w:val="28"/>
          <w:szCs w:val="28"/>
        </w:rPr>
        <w:t xml:space="preserve"> </w:t>
      </w:r>
      <w:r w:rsidRPr="00163930">
        <w:rPr>
          <w:rFonts w:ascii="Traditional Arabic" w:eastAsiaTheme="minorHAnsi" w:hAnsi="Traditional Arabic" w:cs="Traditional Arabic"/>
          <w:sz w:val="28"/>
          <w:szCs w:val="28"/>
          <w:rtl/>
        </w:rPr>
        <w:t>حالة</w:t>
      </w:r>
      <w:r w:rsidRPr="00163930">
        <w:rPr>
          <w:rFonts w:ascii="Traditional Arabic" w:eastAsiaTheme="minorHAnsi" w:hAnsi="Traditional Arabic" w:cs="Traditional Arabic"/>
          <w:sz w:val="28"/>
          <w:szCs w:val="28"/>
        </w:rPr>
        <w:t xml:space="preserve"> </w:t>
      </w:r>
      <w:proofErr w:type="gramStart"/>
      <w:r w:rsidRPr="00163930">
        <w:rPr>
          <w:rFonts w:ascii="Traditional Arabic" w:eastAsiaTheme="minorHAnsi" w:hAnsi="Traditional Arabic" w:cs="Traditional Arabic"/>
          <w:sz w:val="28"/>
          <w:szCs w:val="28"/>
          <w:rtl/>
        </w:rPr>
        <w:t>خمول</w:t>
      </w:r>
      <w:proofErr w:type="gramEnd"/>
      <w:r w:rsidRPr="00163930">
        <w:rPr>
          <w:rFonts w:ascii="Traditional Arabic" w:eastAsiaTheme="minorHAnsi" w:hAnsi="Traditional Arabic" w:cs="Traditional Arabic"/>
          <w:sz w:val="28"/>
          <w:szCs w:val="28"/>
        </w:rPr>
        <w:t>.</w:t>
      </w:r>
    </w:p>
    <w:p w:rsidR="00964B58" w:rsidRPr="00163930" w:rsidRDefault="00964B58" w:rsidP="00163930">
      <w:pPr>
        <w:autoSpaceDE w:val="0"/>
        <w:autoSpaceDN w:val="0"/>
        <w:bidi/>
        <w:adjustRightInd w:val="0"/>
        <w:spacing w:after="0"/>
        <w:jc w:val="both"/>
        <w:rPr>
          <w:rFonts w:ascii="Traditional Arabic" w:eastAsiaTheme="minorHAnsi" w:hAnsi="Traditional Arabic" w:cs="Traditional Arabic"/>
          <w:sz w:val="28"/>
          <w:szCs w:val="28"/>
          <w:rtl/>
        </w:rPr>
      </w:pPr>
      <w:r w:rsidRPr="00163930">
        <w:rPr>
          <w:rFonts w:ascii="Traditional Arabic" w:eastAsiaTheme="minorHAnsi" w:hAnsi="Traditional Arabic" w:cs="Traditional Arabic"/>
          <w:sz w:val="28"/>
          <w:szCs w:val="28"/>
          <w:rtl/>
        </w:rPr>
        <w:t>-تحرير</w:t>
      </w:r>
      <w:r w:rsidRPr="00163930">
        <w:rPr>
          <w:rFonts w:ascii="Traditional Arabic" w:eastAsiaTheme="minorHAnsi" w:hAnsi="Traditional Arabic" w:cs="Traditional Arabic"/>
          <w:sz w:val="28"/>
          <w:szCs w:val="28"/>
        </w:rPr>
        <w:t xml:space="preserve"> </w:t>
      </w:r>
      <w:r w:rsidRPr="00163930">
        <w:rPr>
          <w:rFonts w:ascii="Traditional Arabic" w:eastAsiaTheme="minorHAnsi" w:hAnsi="Traditional Arabic" w:cs="Traditional Arabic"/>
          <w:sz w:val="28"/>
          <w:szCs w:val="28"/>
          <w:rtl/>
        </w:rPr>
        <w:t>الاقتصاد</w:t>
      </w:r>
      <w:r w:rsidRPr="00163930">
        <w:rPr>
          <w:rFonts w:ascii="Traditional Arabic" w:eastAsiaTheme="minorHAnsi" w:hAnsi="Traditional Arabic" w:cs="Traditional Arabic"/>
          <w:sz w:val="28"/>
          <w:szCs w:val="28"/>
        </w:rPr>
        <w:t xml:space="preserve"> </w:t>
      </w:r>
      <w:r w:rsidRPr="00163930">
        <w:rPr>
          <w:rFonts w:ascii="Traditional Arabic" w:eastAsiaTheme="minorHAnsi" w:hAnsi="Traditional Arabic" w:cs="Traditional Arabic"/>
          <w:sz w:val="28"/>
          <w:szCs w:val="28"/>
          <w:rtl/>
        </w:rPr>
        <w:t>وإنهاء</w:t>
      </w:r>
      <w:r w:rsidRPr="00163930">
        <w:rPr>
          <w:rFonts w:ascii="Traditional Arabic" w:eastAsiaTheme="minorHAnsi" w:hAnsi="Traditional Arabic" w:cs="Traditional Arabic"/>
          <w:sz w:val="28"/>
          <w:szCs w:val="28"/>
        </w:rPr>
        <w:t xml:space="preserve"> </w:t>
      </w:r>
      <w:proofErr w:type="spellStart"/>
      <w:r w:rsidRPr="00163930">
        <w:rPr>
          <w:rFonts w:ascii="Traditional Arabic" w:eastAsiaTheme="minorHAnsi" w:hAnsi="Traditional Arabic" w:cs="Traditional Arabic"/>
          <w:sz w:val="28"/>
          <w:szCs w:val="28"/>
          <w:rtl/>
        </w:rPr>
        <w:t>الحمائية</w:t>
      </w:r>
      <w:proofErr w:type="spellEnd"/>
      <w:r w:rsidRPr="00163930">
        <w:rPr>
          <w:rFonts w:ascii="Traditional Arabic" w:eastAsiaTheme="minorHAnsi" w:hAnsi="Traditional Arabic" w:cs="Traditional Arabic"/>
          <w:sz w:val="28"/>
          <w:szCs w:val="28"/>
        </w:rPr>
        <w:t xml:space="preserve"> </w:t>
      </w:r>
      <w:r w:rsidRPr="00163930">
        <w:rPr>
          <w:rFonts w:ascii="Traditional Arabic" w:eastAsiaTheme="minorHAnsi" w:hAnsi="Traditional Arabic" w:cs="Traditional Arabic"/>
          <w:sz w:val="28"/>
          <w:szCs w:val="28"/>
          <w:rtl/>
        </w:rPr>
        <w:t>الاقتصادية،</w:t>
      </w:r>
      <w:r w:rsidRPr="00163930">
        <w:rPr>
          <w:rFonts w:ascii="Traditional Arabic" w:eastAsiaTheme="minorHAnsi" w:hAnsi="Traditional Arabic" w:cs="Traditional Arabic"/>
          <w:sz w:val="28"/>
          <w:szCs w:val="28"/>
        </w:rPr>
        <w:t xml:space="preserve"> </w:t>
      </w:r>
      <w:r w:rsidRPr="00163930">
        <w:rPr>
          <w:rFonts w:ascii="Traditional Arabic" w:eastAsiaTheme="minorHAnsi" w:hAnsi="Traditional Arabic" w:cs="Traditional Arabic"/>
          <w:sz w:val="28"/>
          <w:szCs w:val="28"/>
          <w:rtl/>
        </w:rPr>
        <w:t>وبالضرورة</w:t>
      </w:r>
      <w:r w:rsidRPr="00163930">
        <w:rPr>
          <w:rFonts w:ascii="Traditional Arabic" w:eastAsiaTheme="minorHAnsi" w:hAnsi="Traditional Arabic" w:cs="Traditional Arabic"/>
          <w:sz w:val="28"/>
          <w:szCs w:val="28"/>
        </w:rPr>
        <w:t xml:space="preserve"> </w:t>
      </w:r>
      <w:r w:rsidRPr="00163930">
        <w:rPr>
          <w:rFonts w:ascii="Traditional Arabic" w:eastAsiaTheme="minorHAnsi" w:hAnsi="Traditional Arabic" w:cs="Traditional Arabic"/>
          <w:sz w:val="28"/>
          <w:szCs w:val="28"/>
          <w:rtl/>
        </w:rPr>
        <w:t>أضحت</w:t>
      </w:r>
      <w:r w:rsidRPr="00163930">
        <w:rPr>
          <w:rFonts w:ascii="Traditional Arabic" w:eastAsiaTheme="minorHAnsi" w:hAnsi="Traditional Arabic" w:cs="Traditional Arabic"/>
          <w:sz w:val="28"/>
          <w:szCs w:val="28"/>
        </w:rPr>
        <w:t xml:space="preserve"> </w:t>
      </w:r>
      <w:r w:rsidRPr="00163930">
        <w:rPr>
          <w:rFonts w:ascii="Traditional Arabic" w:eastAsiaTheme="minorHAnsi" w:hAnsi="Traditional Arabic" w:cs="Traditional Arabic"/>
          <w:sz w:val="28"/>
          <w:szCs w:val="28"/>
          <w:rtl/>
        </w:rPr>
        <w:t>المؤسسة</w:t>
      </w:r>
      <w:r w:rsidRPr="00163930">
        <w:rPr>
          <w:rFonts w:ascii="Traditional Arabic" w:eastAsiaTheme="minorHAnsi" w:hAnsi="Traditional Arabic" w:cs="Traditional Arabic"/>
          <w:sz w:val="28"/>
          <w:szCs w:val="28"/>
        </w:rPr>
        <w:t xml:space="preserve"> </w:t>
      </w:r>
      <w:r w:rsidRPr="00163930">
        <w:rPr>
          <w:rFonts w:ascii="Traditional Arabic" w:eastAsiaTheme="minorHAnsi" w:hAnsi="Traditional Arabic" w:cs="Traditional Arabic"/>
          <w:sz w:val="28"/>
          <w:szCs w:val="28"/>
          <w:rtl/>
        </w:rPr>
        <w:t>الجزائرية</w:t>
      </w:r>
      <w:r w:rsidRPr="00163930">
        <w:rPr>
          <w:rFonts w:ascii="Traditional Arabic" w:eastAsiaTheme="minorHAnsi" w:hAnsi="Traditional Arabic" w:cs="Traditional Arabic"/>
          <w:sz w:val="28"/>
          <w:szCs w:val="28"/>
          <w:rtl/>
          <w:lang w:bidi="ar-DZ"/>
        </w:rPr>
        <w:t xml:space="preserve"> </w:t>
      </w:r>
      <w:r w:rsidRPr="00163930">
        <w:rPr>
          <w:rFonts w:ascii="Traditional Arabic" w:eastAsiaTheme="minorHAnsi" w:hAnsi="Traditional Arabic" w:cs="Traditional Arabic"/>
          <w:sz w:val="28"/>
          <w:szCs w:val="28"/>
          <w:rtl/>
        </w:rPr>
        <w:t>عاجزة</w:t>
      </w:r>
      <w:r w:rsidRPr="00163930">
        <w:rPr>
          <w:rFonts w:ascii="Traditional Arabic" w:eastAsiaTheme="minorHAnsi" w:hAnsi="Traditional Arabic" w:cs="Traditional Arabic"/>
          <w:sz w:val="28"/>
          <w:szCs w:val="28"/>
        </w:rPr>
        <w:t xml:space="preserve"> </w:t>
      </w:r>
      <w:r w:rsidRPr="00163930">
        <w:rPr>
          <w:rFonts w:ascii="Traditional Arabic" w:eastAsiaTheme="minorHAnsi" w:hAnsi="Traditional Arabic" w:cs="Traditional Arabic"/>
          <w:sz w:val="28"/>
          <w:szCs w:val="28"/>
          <w:rtl/>
        </w:rPr>
        <w:t>عن</w:t>
      </w:r>
      <w:r w:rsidRPr="00163930">
        <w:rPr>
          <w:rFonts w:ascii="Traditional Arabic" w:eastAsiaTheme="minorHAnsi" w:hAnsi="Traditional Arabic" w:cs="Traditional Arabic"/>
          <w:sz w:val="28"/>
          <w:szCs w:val="28"/>
        </w:rPr>
        <w:t xml:space="preserve"> </w:t>
      </w:r>
      <w:r w:rsidRPr="00163930">
        <w:rPr>
          <w:rFonts w:ascii="Traditional Arabic" w:eastAsiaTheme="minorHAnsi" w:hAnsi="Traditional Arabic" w:cs="Traditional Arabic"/>
          <w:sz w:val="28"/>
          <w:szCs w:val="28"/>
          <w:rtl/>
        </w:rPr>
        <w:t>حماية</w:t>
      </w:r>
      <w:r w:rsidRPr="00163930">
        <w:rPr>
          <w:rFonts w:ascii="Traditional Arabic" w:eastAsiaTheme="minorHAnsi" w:hAnsi="Traditional Arabic" w:cs="Traditional Arabic"/>
          <w:sz w:val="28"/>
          <w:szCs w:val="28"/>
        </w:rPr>
        <w:t xml:space="preserve"> </w:t>
      </w:r>
      <w:r w:rsidRPr="00163930">
        <w:rPr>
          <w:rFonts w:ascii="Traditional Arabic" w:eastAsiaTheme="minorHAnsi" w:hAnsi="Traditional Arabic" w:cs="Traditional Arabic"/>
          <w:sz w:val="28"/>
          <w:szCs w:val="28"/>
          <w:rtl/>
        </w:rPr>
        <w:t>نفسها وحصتها</w:t>
      </w:r>
      <w:r w:rsidRPr="00163930">
        <w:rPr>
          <w:rFonts w:ascii="Traditional Arabic" w:eastAsiaTheme="minorHAnsi" w:hAnsi="Traditional Arabic" w:cs="Traditional Arabic"/>
          <w:sz w:val="28"/>
          <w:szCs w:val="28"/>
        </w:rPr>
        <w:t xml:space="preserve"> </w:t>
      </w:r>
      <w:r w:rsidRPr="00163930">
        <w:rPr>
          <w:rFonts w:ascii="Traditional Arabic" w:eastAsiaTheme="minorHAnsi" w:hAnsi="Traditional Arabic" w:cs="Traditional Arabic"/>
          <w:sz w:val="28"/>
          <w:szCs w:val="28"/>
          <w:rtl/>
        </w:rPr>
        <w:t>حتى</w:t>
      </w:r>
      <w:r w:rsidRPr="00163930">
        <w:rPr>
          <w:rFonts w:ascii="Traditional Arabic" w:eastAsiaTheme="minorHAnsi" w:hAnsi="Traditional Arabic" w:cs="Traditional Arabic"/>
          <w:sz w:val="28"/>
          <w:szCs w:val="28"/>
        </w:rPr>
        <w:t xml:space="preserve"> </w:t>
      </w:r>
      <w:r w:rsidRPr="00163930">
        <w:rPr>
          <w:rFonts w:ascii="Traditional Arabic" w:eastAsiaTheme="minorHAnsi" w:hAnsi="Traditional Arabic" w:cs="Traditional Arabic"/>
          <w:sz w:val="28"/>
          <w:szCs w:val="28"/>
          <w:rtl/>
        </w:rPr>
        <w:t>داخل</w:t>
      </w:r>
      <w:r w:rsidRPr="00163930">
        <w:rPr>
          <w:rFonts w:ascii="Traditional Arabic" w:eastAsiaTheme="minorHAnsi" w:hAnsi="Traditional Arabic" w:cs="Traditional Arabic"/>
          <w:sz w:val="28"/>
          <w:szCs w:val="28"/>
        </w:rPr>
        <w:t xml:space="preserve"> </w:t>
      </w:r>
      <w:r w:rsidRPr="00163930">
        <w:rPr>
          <w:rFonts w:ascii="Traditional Arabic" w:eastAsiaTheme="minorHAnsi" w:hAnsi="Traditional Arabic" w:cs="Traditional Arabic"/>
          <w:sz w:val="28"/>
          <w:szCs w:val="28"/>
          <w:rtl/>
        </w:rPr>
        <w:t>السوق</w:t>
      </w:r>
      <w:r w:rsidRPr="00163930">
        <w:rPr>
          <w:rFonts w:ascii="Traditional Arabic" w:eastAsiaTheme="minorHAnsi" w:hAnsi="Traditional Arabic" w:cs="Traditional Arabic"/>
          <w:sz w:val="28"/>
          <w:szCs w:val="28"/>
        </w:rPr>
        <w:t xml:space="preserve"> </w:t>
      </w:r>
      <w:r w:rsidRPr="00163930">
        <w:rPr>
          <w:rFonts w:ascii="Traditional Arabic" w:eastAsiaTheme="minorHAnsi" w:hAnsi="Traditional Arabic" w:cs="Traditional Arabic"/>
          <w:sz w:val="28"/>
          <w:szCs w:val="28"/>
          <w:rtl/>
        </w:rPr>
        <w:t>المحلية</w:t>
      </w:r>
      <w:r w:rsidRPr="00163930">
        <w:rPr>
          <w:rFonts w:ascii="Traditional Arabic" w:eastAsiaTheme="minorHAnsi" w:hAnsi="Traditional Arabic" w:cs="Traditional Arabic"/>
          <w:sz w:val="28"/>
          <w:szCs w:val="28"/>
        </w:rPr>
        <w:t xml:space="preserve"> </w:t>
      </w:r>
      <w:r w:rsidRPr="00163930">
        <w:rPr>
          <w:rFonts w:ascii="Traditional Arabic" w:eastAsiaTheme="minorHAnsi" w:hAnsi="Traditional Arabic" w:cs="Traditional Arabic"/>
          <w:sz w:val="28"/>
          <w:szCs w:val="28"/>
          <w:rtl/>
        </w:rPr>
        <w:t>والفوز</w:t>
      </w:r>
      <w:r w:rsidRPr="00163930">
        <w:rPr>
          <w:rFonts w:ascii="Traditional Arabic" w:eastAsiaTheme="minorHAnsi" w:hAnsi="Traditional Arabic" w:cs="Traditional Arabic"/>
          <w:sz w:val="28"/>
          <w:szCs w:val="28"/>
        </w:rPr>
        <w:t xml:space="preserve"> </w:t>
      </w:r>
      <w:r w:rsidRPr="00163930">
        <w:rPr>
          <w:rFonts w:ascii="Traditional Arabic" w:eastAsiaTheme="minorHAnsi" w:hAnsi="Traditional Arabic" w:cs="Traditional Arabic"/>
          <w:sz w:val="28"/>
          <w:szCs w:val="28"/>
          <w:rtl/>
        </w:rPr>
        <w:t>بحصص</w:t>
      </w:r>
      <w:r w:rsidRPr="00163930">
        <w:rPr>
          <w:rFonts w:ascii="Traditional Arabic" w:eastAsiaTheme="minorHAnsi" w:hAnsi="Traditional Arabic" w:cs="Traditional Arabic"/>
          <w:sz w:val="28"/>
          <w:szCs w:val="28"/>
        </w:rPr>
        <w:t xml:space="preserve"> </w:t>
      </w:r>
      <w:r w:rsidRPr="00163930">
        <w:rPr>
          <w:rFonts w:ascii="Traditional Arabic" w:eastAsiaTheme="minorHAnsi" w:hAnsi="Traditional Arabic" w:cs="Traditional Arabic"/>
          <w:sz w:val="28"/>
          <w:szCs w:val="28"/>
          <w:rtl/>
        </w:rPr>
        <w:t>جديدة</w:t>
      </w:r>
      <w:r w:rsidRPr="00163930">
        <w:rPr>
          <w:rFonts w:ascii="Traditional Arabic" w:eastAsiaTheme="minorHAnsi" w:hAnsi="Traditional Arabic" w:cs="Traditional Arabic"/>
          <w:sz w:val="28"/>
          <w:szCs w:val="28"/>
        </w:rPr>
        <w:t xml:space="preserve"> .</w:t>
      </w:r>
    </w:p>
    <w:p w:rsidR="00964B58" w:rsidRPr="008527BF" w:rsidRDefault="00964B58" w:rsidP="008527BF">
      <w:pPr>
        <w:autoSpaceDE w:val="0"/>
        <w:autoSpaceDN w:val="0"/>
        <w:bidi/>
        <w:adjustRightInd w:val="0"/>
        <w:spacing w:after="0"/>
        <w:jc w:val="both"/>
        <w:rPr>
          <w:rFonts w:ascii="Traditional Arabic" w:eastAsiaTheme="minorHAnsi" w:hAnsi="Traditional Arabic" w:cs="Traditional Arabic"/>
          <w:sz w:val="28"/>
          <w:szCs w:val="28"/>
          <w:rtl/>
        </w:rPr>
      </w:pPr>
      <w:r>
        <w:rPr>
          <w:rFonts w:ascii="Traditional Arabic" w:eastAsiaTheme="minorHAnsi" w:hAnsi="Traditional Arabic" w:cs="Traditional Arabic" w:hint="cs"/>
          <w:sz w:val="28"/>
          <w:szCs w:val="28"/>
          <w:rtl/>
        </w:rPr>
        <w:t xml:space="preserve"> لذلك و</w:t>
      </w:r>
      <w:r w:rsidRPr="00154695">
        <w:rPr>
          <w:rFonts w:ascii="Traditional Arabic" w:eastAsiaTheme="minorHAnsi" w:hAnsi="Traditional Arabic" w:cs="Traditional Arabic"/>
          <w:sz w:val="28"/>
          <w:szCs w:val="28"/>
          <w:rtl/>
        </w:rPr>
        <w:t>بالرغم</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من</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النتائج</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المحققة</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من</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برامج</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الإنفاق</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العمومي</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للفترة 2001-2014 في</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مجال</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التوظيف</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والتشغيل،</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إلا</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أنها</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كانت</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متواضعة</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نسبياً</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مقارنة</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بحجم</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الموارد</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والاعتمادات</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المالية</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المخصصة</w:t>
      </w:r>
      <w:r w:rsidRPr="00154695">
        <w:rPr>
          <w:rFonts w:ascii="Traditional Arabic" w:eastAsiaTheme="minorHAnsi" w:hAnsi="Traditional Arabic" w:cs="Traditional Arabic"/>
          <w:sz w:val="28"/>
          <w:szCs w:val="28"/>
        </w:rPr>
        <w:t xml:space="preserve"> </w:t>
      </w:r>
      <w:r w:rsidRPr="00154695">
        <w:rPr>
          <w:rFonts w:ascii="Traditional Arabic" w:eastAsiaTheme="minorHAnsi" w:hAnsi="Traditional Arabic" w:cs="Traditional Arabic"/>
          <w:sz w:val="28"/>
          <w:szCs w:val="28"/>
          <w:rtl/>
        </w:rPr>
        <w:t>لها</w:t>
      </w:r>
      <w:r w:rsidRPr="00154695">
        <w:rPr>
          <w:rFonts w:ascii="Traditional Arabic" w:eastAsiaTheme="minorHAnsi" w:hAnsi="Traditional Arabic" w:cs="Traditional Arabic"/>
          <w:sz w:val="28"/>
          <w:szCs w:val="28"/>
        </w:rPr>
        <w:t>.</w:t>
      </w:r>
    </w:p>
    <w:p w:rsidR="00C01013" w:rsidRPr="00154695" w:rsidRDefault="002B0B25" w:rsidP="00154695">
      <w:pPr>
        <w:autoSpaceDE w:val="0"/>
        <w:autoSpaceDN w:val="0"/>
        <w:bidi/>
        <w:adjustRightInd w:val="0"/>
        <w:spacing w:after="0"/>
        <w:jc w:val="both"/>
        <w:rPr>
          <w:rFonts w:ascii="Traditional Arabic" w:eastAsia="Times New Roman" w:hAnsi="Traditional Arabic" w:cs="Traditional Arabic"/>
          <w:b/>
          <w:bCs/>
          <w:sz w:val="28"/>
          <w:szCs w:val="28"/>
          <w:rtl/>
          <w:lang w:eastAsia="fr-FR"/>
        </w:rPr>
      </w:pPr>
      <w:r>
        <w:rPr>
          <w:rFonts w:ascii="Traditional Arabic" w:eastAsia="Times New Roman" w:hAnsi="Traditional Arabic" w:cs="Traditional Arabic" w:hint="cs"/>
          <w:b/>
          <w:bCs/>
          <w:sz w:val="28"/>
          <w:szCs w:val="28"/>
          <w:rtl/>
          <w:lang w:eastAsia="fr-FR" w:bidi="ar-DZ"/>
        </w:rPr>
        <w:t xml:space="preserve">4/ </w:t>
      </w:r>
      <w:r w:rsidR="00C01013" w:rsidRPr="00D15ECB">
        <w:rPr>
          <w:rFonts w:ascii="Traditional Arabic" w:eastAsia="Times New Roman" w:hAnsi="Traditional Arabic" w:cs="Traditional Arabic"/>
          <w:b/>
          <w:bCs/>
          <w:sz w:val="28"/>
          <w:szCs w:val="28"/>
          <w:rtl/>
          <w:lang w:eastAsia="fr-FR"/>
        </w:rPr>
        <w:t>تحديات</w:t>
      </w:r>
      <w:r w:rsidR="00C01013" w:rsidRPr="00154695">
        <w:rPr>
          <w:rFonts w:ascii="Traditional Arabic" w:eastAsia="Times New Roman" w:hAnsi="Traditional Arabic" w:cs="Traditional Arabic"/>
          <w:b/>
          <w:bCs/>
          <w:sz w:val="28"/>
          <w:szCs w:val="28"/>
          <w:rtl/>
          <w:lang w:eastAsia="fr-FR"/>
        </w:rPr>
        <w:t xml:space="preserve"> ومعوقات سياسات التشغيل في الجزائر</w:t>
      </w:r>
      <w:r>
        <w:rPr>
          <w:rFonts w:ascii="Traditional Arabic" w:eastAsia="Times New Roman" w:hAnsi="Traditional Arabic" w:cs="Traditional Arabic" w:hint="cs"/>
          <w:b/>
          <w:bCs/>
          <w:sz w:val="28"/>
          <w:szCs w:val="28"/>
          <w:rtl/>
          <w:lang w:eastAsia="fr-FR"/>
        </w:rPr>
        <w:t>:</w:t>
      </w:r>
      <w:r w:rsidR="009871FA" w:rsidRPr="00154695">
        <w:rPr>
          <w:rFonts w:ascii="Traditional Arabic" w:eastAsiaTheme="minorHAnsi" w:hAnsi="Traditional Arabic" w:cs="Traditional Arabic"/>
          <w:b/>
          <w:bCs/>
          <w:sz w:val="28"/>
          <w:szCs w:val="28"/>
          <w:rtl/>
        </w:rPr>
        <w:t xml:space="preserve"> </w:t>
      </w:r>
    </w:p>
    <w:p w:rsidR="00C01013" w:rsidRPr="00154695" w:rsidRDefault="00C01013" w:rsidP="00A504AD">
      <w:pPr>
        <w:bidi/>
        <w:spacing w:before="120" w:after="120"/>
        <w:jc w:val="both"/>
        <w:rPr>
          <w:rFonts w:ascii="Traditional Arabic" w:eastAsia="Times New Roman" w:hAnsi="Traditional Arabic" w:cs="Traditional Arabic"/>
          <w:sz w:val="28"/>
          <w:szCs w:val="28"/>
          <w:rtl/>
          <w:lang w:eastAsia="fr-FR"/>
        </w:rPr>
      </w:pPr>
      <w:r w:rsidRPr="00154695">
        <w:rPr>
          <w:rFonts w:ascii="Traditional Arabic" w:eastAsia="Times New Roman" w:hAnsi="Traditional Arabic" w:cs="Traditional Arabic"/>
          <w:sz w:val="28"/>
          <w:szCs w:val="28"/>
          <w:rtl/>
          <w:lang w:eastAsia="fr-FR"/>
        </w:rPr>
        <w:t>إن حجم التحديات والمعوقات التي تواجهها سياسات التشغيل في الجزائر، لاسيما في مجال تشغيل الشباب، كبيرة ومعقدة، باعتبار أن الجزائر من المجتمعات التي تشكل فيها هذه الشريحة أكثر من ثلثي المجتمع، الأمر الذي يصعب من مهمة الهيئات المكلفة بمعالجة هذه الإشكالية، لاسيما أمام تراجع القطاع العمومي عن تمويل الاستثمارات، وإنجاز المشاريع المنشأة لمناصب العمل المستقرة والدائمة، واستمرار التوجه نحو المزيد من تحويل المؤسسات العمومية إلى القطاع الخاص، والتقليص من عدد العمال إما بسبب الغلق، أو بسبب مواجهة الأزمات الاقتصادية والمالية وعموما يمكن حصر تحديات و معوقات سياسات التشغيل في الجزائر في النقاط التالية:</w:t>
      </w:r>
    </w:p>
    <w:p w:rsidR="00C01013" w:rsidRPr="00154695" w:rsidRDefault="00C01013" w:rsidP="00154695">
      <w:pPr>
        <w:bidi/>
        <w:spacing w:before="120" w:after="120"/>
        <w:ind w:left="512" w:hanging="360"/>
        <w:jc w:val="both"/>
        <w:rPr>
          <w:rFonts w:ascii="Traditional Arabic" w:eastAsia="Times New Roman" w:hAnsi="Traditional Arabic" w:cs="Traditional Arabic"/>
          <w:w w:val="90"/>
          <w:sz w:val="28"/>
          <w:szCs w:val="28"/>
          <w:rtl/>
          <w:lang w:eastAsia="fr-FR"/>
        </w:rPr>
      </w:pPr>
      <w:r w:rsidRPr="00154695">
        <w:rPr>
          <w:rFonts w:ascii="Traditional Arabic" w:eastAsia="Times New Roman" w:hAnsi="Traditional Arabic" w:cs="Traditional Arabic"/>
          <w:sz w:val="28"/>
          <w:szCs w:val="28"/>
          <w:rtl/>
          <w:lang w:eastAsia="fr-FR"/>
        </w:rPr>
        <w:t xml:space="preserve">1- من بين التحديات التي تواجهها هذه الدولة في هذا المجال. العمل غير المنظم أو ما يعرف بـ </w:t>
      </w:r>
      <w:r w:rsidRPr="00154695">
        <w:rPr>
          <w:rFonts w:ascii="Traditional Arabic" w:eastAsia="Times New Roman" w:hAnsi="Traditional Arabic" w:cs="Traditional Arabic"/>
          <w:sz w:val="28"/>
          <w:szCs w:val="28"/>
          <w:lang w:eastAsia="fr-FR"/>
        </w:rPr>
        <w:t xml:space="preserve"> L’Economie Informels </w:t>
      </w:r>
      <w:r w:rsidRPr="00154695">
        <w:rPr>
          <w:rFonts w:ascii="Traditional Arabic" w:eastAsia="Times New Roman" w:hAnsi="Traditional Arabic" w:cs="Traditional Arabic"/>
          <w:sz w:val="28"/>
          <w:szCs w:val="28"/>
          <w:rtl/>
          <w:lang w:eastAsia="fr-FR"/>
        </w:rPr>
        <w:t xml:space="preserve"> الذي يعتبر البديل الحتمي للعديد من الشباب القادم إلى سوق العمل، أمام ضعف بل ندر</w:t>
      </w:r>
      <w:r w:rsidR="002D1A3D">
        <w:rPr>
          <w:rFonts w:ascii="Traditional Arabic" w:eastAsia="Times New Roman" w:hAnsi="Traditional Arabic" w:cs="Traditional Arabic"/>
          <w:sz w:val="28"/>
          <w:szCs w:val="28"/>
          <w:rtl/>
          <w:lang w:eastAsia="fr-FR"/>
        </w:rPr>
        <w:t>ة فرص العمل في المؤسسات المنظمة</w:t>
      </w:r>
      <w:r w:rsidR="002D1A3D">
        <w:rPr>
          <w:rFonts w:ascii="Traditional Arabic" w:eastAsia="Times New Roman" w:hAnsi="Traditional Arabic" w:cs="Traditional Arabic" w:hint="cs"/>
          <w:sz w:val="28"/>
          <w:szCs w:val="28"/>
          <w:rtl/>
          <w:lang w:eastAsia="fr-FR"/>
        </w:rPr>
        <w:t xml:space="preserve"> </w:t>
      </w:r>
      <w:r w:rsidR="002D1A3D">
        <w:rPr>
          <w:rFonts w:ascii="Traditional Arabic" w:eastAsia="Times New Roman" w:hAnsi="Traditional Arabic" w:cs="Traditional Arabic"/>
          <w:sz w:val="28"/>
          <w:szCs w:val="28"/>
          <w:rtl/>
          <w:lang w:eastAsia="fr-FR"/>
        </w:rPr>
        <w:t>هذ</w:t>
      </w:r>
      <w:r w:rsidR="002D1A3D">
        <w:rPr>
          <w:rFonts w:ascii="Traditional Arabic" w:eastAsia="Times New Roman" w:hAnsi="Traditional Arabic" w:cs="Traditional Arabic" w:hint="cs"/>
          <w:sz w:val="28"/>
          <w:szCs w:val="28"/>
          <w:rtl/>
          <w:lang w:eastAsia="fr-FR"/>
        </w:rPr>
        <w:t xml:space="preserve">  </w:t>
      </w:r>
      <w:r w:rsidRPr="00154695">
        <w:rPr>
          <w:rFonts w:ascii="Traditional Arabic" w:eastAsia="Times New Roman" w:hAnsi="Traditional Arabic" w:cs="Traditional Arabic"/>
          <w:sz w:val="28"/>
          <w:szCs w:val="28"/>
          <w:rtl/>
          <w:lang w:eastAsia="fr-FR"/>
        </w:rPr>
        <w:lastRenderedPageBreak/>
        <w:t xml:space="preserve">النوع من العمل الذي يشكل بؤر استغلال فاحش للعديد من الشباب الذي عادة ما يكون الأكثر عرضة لهذا الاستغلال، سواء في مجال ظروف العمل، أو في الأجور، أو مختلف الحقوق الفردية والجماعية للعامل، في غياب أو ضعف الهيئات </w:t>
      </w:r>
      <w:r w:rsidRPr="00154695">
        <w:rPr>
          <w:rFonts w:ascii="Traditional Arabic" w:eastAsia="Times New Roman" w:hAnsi="Traditional Arabic" w:cs="Traditional Arabic"/>
          <w:w w:val="90"/>
          <w:sz w:val="28"/>
          <w:szCs w:val="28"/>
          <w:rtl/>
          <w:lang w:eastAsia="fr-FR"/>
        </w:rPr>
        <w:t>الرقابية</w:t>
      </w:r>
      <w:r w:rsidR="002A7D65">
        <w:rPr>
          <w:rFonts w:ascii="Traditional Arabic" w:eastAsia="Times New Roman" w:hAnsi="Traditional Arabic" w:cs="Traditional Arabic" w:hint="cs"/>
          <w:w w:val="90"/>
          <w:sz w:val="28"/>
          <w:szCs w:val="28"/>
          <w:rtl/>
          <w:lang w:eastAsia="fr-FR"/>
        </w:rPr>
        <w:t>.</w:t>
      </w:r>
    </w:p>
    <w:p w:rsidR="00C01013" w:rsidRPr="00154695" w:rsidRDefault="00C01013" w:rsidP="0019618C">
      <w:pPr>
        <w:bidi/>
        <w:spacing w:before="120" w:after="120"/>
        <w:ind w:left="512" w:hanging="360"/>
        <w:jc w:val="both"/>
        <w:rPr>
          <w:rFonts w:ascii="Traditional Arabic" w:eastAsia="Times New Roman" w:hAnsi="Traditional Arabic" w:cs="Traditional Arabic"/>
          <w:w w:val="90"/>
          <w:sz w:val="28"/>
          <w:szCs w:val="28"/>
          <w:rtl/>
          <w:lang w:eastAsia="fr-FR"/>
        </w:rPr>
      </w:pPr>
      <w:r w:rsidRPr="00154695">
        <w:rPr>
          <w:rFonts w:ascii="Traditional Arabic" w:eastAsia="Times New Roman" w:hAnsi="Traditional Arabic" w:cs="Traditional Arabic"/>
          <w:sz w:val="28"/>
          <w:szCs w:val="28"/>
          <w:rtl/>
          <w:lang w:eastAsia="fr-FR"/>
        </w:rPr>
        <w:t xml:space="preserve">2- من التحديات التي تعيق نجاح التجارب والبرامج العديدة التي قامت بها الدولة للحد من بطالة الشباب، والتي تشكل في نفس الوقت إحدى معوقات عمل هيئات التشغيل والتحكم في سوق العمل،  تكمن في عدم تكيف أنظمة وبرامج التعليم والتكوين العالي والمتوسط بما يتناسب والاحتياجات التي </w:t>
      </w:r>
      <w:proofErr w:type="spellStart"/>
      <w:r w:rsidR="0019618C">
        <w:rPr>
          <w:rFonts w:ascii="Traditional Arabic" w:eastAsia="Times New Roman" w:hAnsi="Traditional Arabic" w:cs="Traditional Arabic" w:hint="cs"/>
          <w:sz w:val="28"/>
          <w:szCs w:val="28"/>
          <w:rtl/>
          <w:lang w:eastAsia="fr-FR"/>
        </w:rPr>
        <w:t>ي</w:t>
      </w:r>
      <w:r w:rsidRPr="00154695">
        <w:rPr>
          <w:rFonts w:ascii="Traditional Arabic" w:eastAsia="Times New Roman" w:hAnsi="Traditional Arabic" w:cs="Traditional Arabic"/>
          <w:sz w:val="28"/>
          <w:szCs w:val="28"/>
          <w:rtl/>
          <w:lang w:eastAsia="fr-FR"/>
        </w:rPr>
        <w:t>تطلبها</w:t>
      </w:r>
      <w:proofErr w:type="spellEnd"/>
      <w:r w:rsidRPr="00154695">
        <w:rPr>
          <w:rFonts w:ascii="Traditional Arabic" w:eastAsia="Times New Roman" w:hAnsi="Traditional Arabic" w:cs="Traditional Arabic"/>
          <w:sz w:val="28"/>
          <w:szCs w:val="28"/>
          <w:rtl/>
          <w:lang w:eastAsia="fr-FR"/>
        </w:rPr>
        <w:t xml:space="preserve"> سوق العمل</w:t>
      </w:r>
      <w:r w:rsidRPr="00154695">
        <w:rPr>
          <w:rFonts w:ascii="Traditional Arabic" w:eastAsia="Times New Roman" w:hAnsi="Traditional Arabic" w:cs="Traditional Arabic"/>
          <w:b/>
          <w:bCs/>
          <w:sz w:val="28"/>
          <w:szCs w:val="28"/>
          <w:rtl/>
          <w:lang w:eastAsia="fr-FR"/>
        </w:rPr>
        <w:t>،</w:t>
      </w:r>
      <w:r w:rsidRPr="00154695">
        <w:rPr>
          <w:rFonts w:ascii="Traditional Arabic" w:eastAsia="Times New Roman" w:hAnsi="Traditional Arabic" w:cs="Traditional Arabic"/>
          <w:sz w:val="28"/>
          <w:szCs w:val="28"/>
          <w:rtl/>
          <w:lang w:eastAsia="fr-FR"/>
        </w:rPr>
        <w:t xml:space="preserve"> مما يعني تكوين</w:t>
      </w:r>
      <w:r w:rsidR="0019618C">
        <w:rPr>
          <w:rFonts w:ascii="Traditional Arabic" w:eastAsia="Times New Roman" w:hAnsi="Traditional Arabic" w:cs="Traditional Arabic" w:hint="cs"/>
          <w:sz w:val="28"/>
          <w:szCs w:val="28"/>
          <w:rtl/>
          <w:lang w:eastAsia="fr-FR"/>
        </w:rPr>
        <w:t>ا</w:t>
      </w:r>
      <w:r w:rsidRPr="00154695">
        <w:rPr>
          <w:rFonts w:ascii="Traditional Arabic" w:eastAsia="Times New Roman" w:hAnsi="Traditional Arabic" w:cs="Traditional Arabic"/>
          <w:sz w:val="28"/>
          <w:szCs w:val="28"/>
          <w:rtl/>
          <w:lang w:eastAsia="fr-FR"/>
        </w:rPr>
        <w:t xml:space="preserve"> متز</w:t>
      </w:r>
      <w:r w:rsidR="0019618C">
        <w:rPr>
          <w:rFonts w:ascii="Traditional Arabic" w:eastAsia="Times New Roman" w:hAnsi="Traditional Arabic" w:cs="Traditional Arabic" w:hint="cs"/>
          <w:sz w:val="28"/>
          <w:szCs w:val="28"/>
          <w:rtl/>
          <w:lang w:eastAsia="fr-FR"/>
        </w:rPr>
        <w:t>ا</w:t>
      </w:r>
      <w:r w:rsidRPr="00154695">
        <w:rPr>
          <w:rFonts w:ascii="Traditional Arabic" w:eastAsia="Times New Roman" w:hAnsi="Traditional Arabic" w:cs="Traditional Arabic"/>
          <w:sz w:val="28"/>
          <w:szCs w:val="28"/>
          <w:rtl/>
          <w:lang w:eastAsia="fr-FR"/>
        </w:rPr>
        <w:t>يداً من الإطارات والعمال الذين سوف لن يجدوا مناصب عمل تناسب تكوينهم مما يجعلهم عرضة للبطالة الحتمية عند تخرجهم</w:t>
      </w:r>
      <w:r w:rsidR="0019618C">
        <w:rPr>
          <w:rFonts w:ascii="Traditional Arabic" w:eastAsia="Times New Roman" w:hAnsi="Traditional Arabic" w:cs="Traditional Arabic" w:hint="cs"/>
          <w:sz w:val="28"/>
          <w:szCs w:val="28"/>
          <w:rtl/>
          <w:lang w:eastAsia="fr-FR"/>
        </w:rPr>
        <w:t>.</w:t>
      </w:r>
    </w:p>
    <w:p w:rsidR="00C01013" w:rsidRPr="00154695" w:rsidRDefault="00C01013" w:rsidP="00FA78B3">
      <w:pPr>
        <w:bidi/>
        <w:spacing w:before="120" w:after="120"/>
        <w:ind w:left="512" w:hanging="360"/>
        <w:jc w:val="both"/>
        <w:rPr>
          <w:rFonts w:ascii="Traditional Arabic" w:eastAsia="Times New Roman" w:hAnsi="Traditional Arabic" w:cs="Traditional Arabic"/>
          <w:sz w:val="28"/>
          <w:szCs w:val="28"/>
          <w:rtl/>
          <w:lang w:eastAsia="fr-FR"/>
        </w:rPr>
      </w:pPr>
      <w:r w:rsidRPr="00154695">
        <w:rPr>
          <w:rFonts w:ascii="Traditional Arabic" w:eastAsia="Times New Roman" w:hAnsi="Traditional Arabic" w:cs="Traditional Arabic"/>
          <w:sz w:val="28"/>
          <w:szCs w:val="28"/>
          <w:rtl/>
          <w:lang w:eastAsia="fr-FR"/>
        </w:rPr>
        <w:t xml:space="preserve">3- </w:t>
      </w:r>
      <w:proofErr w:type="gramStart"/>
      <w:r w:rsidRPr="00154695">
        <w:rPr>
          <w:rFonts w:ascii="Traditional Arabic" w:eastAsia="Times New Roman" w:hAnsi="Traditional Arabic" w:cs="Traditional Arabic"/>
          <w:sz w:val="28"/>
          <w:szCs w:val="28"/>
          <w:rtl/>
          <w:lang w:eastAsia="fr-FR"/>
        </w:rPr>
        <w:t>من</w:t>
      </w:r>
      <w:proofErr w:type="gramEnd"/>
      <w:r w:rsidRPr="00154695">
        <w:rPr>
          <w:rFonts w:ascii="Traditional Arabic" w:eastAsia="Times New Roman" w:hAnsi="Traditional Arabic" w:cs="Traditional Arabic"/>
          <w:sz w:val="28"/>
          <w:szCs w:val="28"/>
          <w:rtl/>
          <w:lang w:eastAsia="fr-FR"/>
        </w:rPr>
        <w:t xml:space="preserve"> الآثار السلبية الناتجة عن البطالة في أوساط الشباب، ونقصد بها الارتفاع المستمر لظاهرة الانحراف نحو الأعمال الإجرامية وتعاطي المخدرات، والعنف ضد المجتمع، والهجرة غير المشروعة نحو البلدان الأوروبية عبر وسائل وطرق غير مضمونة العواقب.</w:t>
      </w:r>
    </w:p>
    <w:p w:rsidR="00964B58" w:rsidRPr="00904AC4" w:rsidRDefault="00964B58" w:rsidP="00904AC4">
      <w:pPr>
        <w:autoSpaceDE w:val="0"/>
        <w:autoSpaceDN w:val="0"/>
        <w:bidi/>
        <w:adjustRightInd w:val="0"/>
        <w:spacing w:after="0"/>
        <w:jc w:val="both"/>
        <w:rPr>
          <w:rFonts w:ascii="Traditional Arabic" w:eastAsiaTheme="minorHAnsi" w:hAnsi="Traditional Arabic" w:cs="Traditional Arabic"/>
          <w:sz w:val="28"/>
          <w:szCs w:val="28"/>
        </w:rPr>
      </w:pPr>
      <w:r w:rsidRPr="00904AC4">
        <w:rPr>
          <w:rFonts w:ascii="Traditional Arabic" w:eastAsiaTheme="minorHAnsi" w:hAnsi="Traditional Arabic" w:cs="Traditional Arabic"/>
          <w:sz w:val="28"/>
          <w:szCs w:val="28"/>
          <w:rtl/>
        </w:rPr>
        <w:t>هذه</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العبقات</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التي</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يمكن</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أن</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تحد</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من</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فعالية</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البرامج</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التنموية</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من</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التأثير</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في</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النشاط</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الاقتصادي،</w:t>
      </w:r>
      <w:r w:rsidR="00904AC4">
        <w:rPr>
          <w:rFonts w:ascii="Traditional Arabic" w:eastAsiaTheme="minorHAnsi" w:hAnsi="Traditional Arabic" w:cs="Traditional Arabic" w:hint="cs"/>
          <w:sz w:val="28"/>
          <w:szCs w:val="28"/>
          <w:rtl/>
          <w:lang w:bidi="ar-DZ"/>
        </w:rPr>
        <w:t xml:space="preserve"> </w:t>
      </w:r>
      <w:r w:rsidRPr="00904AC4">
        <w:rPr>
          <w:rFonts w:ascii="Traditional Arabic" w:eastAsiaTheme="minorHAnsi" w:hAnsi="Traditional Arabic" w:cs="Traditional Arabic"/>
          <w:sz w:val="28"/>
          <w:szCs w:val="28"/>
          <w:rtl/>
        </w:rPr>
        <w:t>وسياسة</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التشغيل</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بصفة</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خاصة،</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ومنه</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ينبغي</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لسياسة</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العرض</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المنتظرة</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من</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السلطات</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يجب</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أن</w:t>
      </w:r>
      <w:r w:rsidR="00904AC4">
        <w:rPr>
          <w:rFonts w:ascii="Traditional Arabic" w:eastAsiaTheme="minorHAnsi" w:hAnsi="Traditional Arabic" w:cs="Traditional Arabic" w:hint="cs"/>
          <w:sz w:val="28"/>
          <w:szCs w:val="28"/>
          <w:rtl/>
          <w:lang w:bidi="ar-DZ"/>
        </w:rPr>
        <w:t xml:space="preserve"> </w:t>
      </w:r>
      <w:r w:rsidRPr="00904AC4">
        <w:rPr>
          <w:rFonts w:ascii="Traditional Arabic" w:eastAsiaTheme="minorHAnsi" w:hAnsi="Traditional Arabic" w:cs="Traditional Arabic"/>
          <w:sz w:val="28"/>
          <w:szCs w:val="28"/>
          <w:rtl/>
        </w:rPr>
        <w:t>تستهدف</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تحرير</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المؤسسة</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من</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كل</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القيود</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والمعوقات،</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وتبني</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استراتيجية</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واضحة</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لدعم</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المؤسسات</w:t>
      </w:r>
      <w:r w:rsidR="00904AC4">
        <w:rPr>
          <w:rFonts w:ascii="Traditional Arabic" w:eastAsiaTheme="minorHAnsi" w:hAnsi="Traditional Arabic" w:cs="Traditional Arabic" w:hint="cs"/>
          <w:sz w:val="28"/>
          <w:szCs w:val="28"/>
          <w:rtl/>
          <w:lang w:bidi="ar-DZ"/>
        </w:rPr>
        <w:t xml:space="preserve"> </w:t>
      </w:r>
      <w:r w:rsidRPr="00904AC4">
        <w:rPr>
          <w:rFonts w:ascii="Traditional Arabic" w:eastAsiaTheme="minorHAnsi" w:hAnsi="Traditional Arabic" w:cs="Traditional Arabic"/>
          <w:sz w:val="28"/>
          <w:szCs w:val="28"/>
          <w:rtl/>
        </w:rPr>
        <w:t>الصغيرة</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والمتوسطة</w:t>
      </w:r>
      <w:r w:rsidRPr="00904AC4">
        <w:rPr>
          <w:rFonts w:ascii="Traditional Arabic" w:eastAsiaTheme="minorHAnsi" w:hAnsi="Traditional Arabic" w:cs="Traditional Arabic"/>
          <w:sz w:val="28"/>
          <w:szCs w:val="28"/>
        </w:rPr>
        <w:t xml:space="preserve"> .</w:t>
      </w:r>
    </w:p>
    <w:p w:rsidR="00964B58" w:rsidRPr="00904AC4" w:rsidRDefault="00964B58" w:rsidP="00904AC4">
      <w:pPr>
        <w:autoSpaceDE w:val="0"/>
        <w:autoSpaceDN w:val="0"/>
        <w:bidi/>
        <w:adjustRightInd w:val="0"/>
        <w:spacing w:after="0"/>
        <w:jc w:val="both"/>
        <w:rPr>
          <w:rFonts w:ascii="Traditional Arabic" w:eastAsiaTheme="minorHAnsi" w:hAnsi="Traditional Arabic" w:cs="Traditional Arabic"/>
          <w:sz w:val="28"/>
          <w:szCs w:val="28"/>
        </w:rPr>
      </w:pPr>
      <w:r w:rsidRPr="00904AC4">
        <w:rPr>
          <w:rFonts w:ascii="Traditional Arabic" w:eastAsiaTheme="minorHAnsi" w:hAnsi="Traditional Arabic" w:cs="Traditional Arabic"/>
          <w:sz w:val="28"/>
          <w:szCs w:val="28"/>
          <w:rtl/>
        </w:rPr>
        <w:t>ويمكن</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القول</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في</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الأخير</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أن</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الاقتصاد</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الجزائري</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يعيش</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جملة</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من</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التناقضات</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الهيكلية</w:t>
      </w:r>
      <w:r w:rsidR="00904AC4">
        <w:rPr>
          <w:rFonts w:ascii="Traditional Arabic" w:eastAsiaTheme="minorHAnsi" w:hAnsi="Traditional Arabic" w:cs="Traditional Arabic" w:hint="cs"/>
          <w:sz w:val="28"/>
          <w:szCs w:val="28"/>
          <w:rtl/>
        </w:rPr>
        <w:t>،</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فمن</w:t>
      </w:r>
      <w:r w:rsidR="00904AC4">
        <w:rPr>
          <w:rFonts w:ascii="Traditional Arabic" w:eastAsiaTheme="minorHAnsi" w:hAnsi="Traditional Arabic" w:cs="Traditional Arabic" w:hint="cs"/>
          <w:sz w:val="28"/>
          <w:szCs w:val="28"/>
          <w:rtl/>
          <w:lang w:bidi="ar-DZ"/>
        </w:rPr>
        <w:t xml:space="preserve"> </w:t>
      </w:r>
      <w:r w:rsidRPr="00904AC4">
        <w:rPr>
          <w:rFonts w:ascii="Traditional Arabic" w:eastAsiaTheme="minorHAnsi" w:hAnsi="Traditional Arabic" w:cs="Traditional Arabic"/>
          <w:sz w:val="28"/>
          <w:szCs w:val="28"/>
          <w:rtl/>
        </w:rPr>
        <w:t>جهة</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هناك</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وفرة</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في</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الموارد</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الانتاجية،</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إلا</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أنه</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في</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المقابل</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نجد</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هناك</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أزمة</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اقتصادية</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واجتماعية،</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متمثلة</w:t>
      </w:r>
      <w:r w:rsidR="00904AC4">
        <w:rPr>
          <w:rFonts w:ascii="Traditional Arabic" w:eastAsiaTheme="minorHAnsi" w:hAnsi="Traditional Arabic" w:cs="Traditional Arabic" w:hint="cs"/>
          <w:sz w:val="28"/>
          <w:szCs w:val="28"/>
          <w:rtl/>
          <w:lang w:bidi="ar-DZ"/>
        </w:rPr>
        <w:t xml:space="preserve"> </w:t>
      </w:r>
      <w:r w:rsidRPr="00904AC4">
        <w:rPr>
          <w:rFonts w:ascii="Traditional Arabic" w:eastAsiaTheme="minorHAnsi" w:hAnsi="Traditional Arabic" w:cs="Traditional Arabic"/>
          <w:sz w:val="28"/>
          <w:szCs w:val="28"/>
          <w:rtl/>
        </w:rPr>
        <w:t>في</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تفاقم</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مشكلة</w:t>
      </w:r>
      <w:r w:rsidRPr="00904AC4">
        <w:rPr>
          <w:rFonts w:ascii="Traditional Arabic" w:eastAsiaTheme="minorHAnsi" w:hAnsi="Traditional Arabic" w:cs="Traditional Arabic"/>
          <w:sz w:val="28"/>
          <w:szCs w:val="28"/>
        </w:rPr>
        <w:t xml:space="preserve"> </w:t>
      </w:r>
      <w:r w:rsidRPr="00904AC4">
        <w:rPr>
          <w:rFonts w:ascii="Traditional Arabic" w:eastAsiaTheme="minorHAnsi" w:hAnsi="Traditional Arabic" w:cs="Traditional Arabic"/>
          <w:sz w:val="28"/>
          <w:szCs w:val="28"/>
          <w:rtl/>
        </w:rPr>
        <w:t>البطالة</w:t>
      </w:r>
      <w:r w:rsidRPr="00904AC4">
        <w:rPr>
          <w:rFonts w:ascii="Traditional Arabic" w:eastAsiaTheme="minorHAnsi" w:hAnsi="Traditional Arabic" w:cs="Traditional Arabic"/>
          <w:sz w:val="28"/>
          <w:szCs w:val="28"/>
        </w:rPr>
        <w:t>.</w:t>
      </w:r>
    </w:p>
    <w:p w:rsidR="00C01013" w:rsidRPr="00904AC4" w:rsidRDefault="00C01013" w:rsidP="00904AC4">
      <w:pPr>
        <w:bidi/>
        <w:spacing w:before="120" w:after="120"/>
        <w:ind w:left="512" w:hanging="360"/>
        <w:jc w:val="both"/>
        <w:rPr>
          <w:rFonts w:ascii="Traditional Arabic" w:eastAsia="Times New Roman" w:hAnsi="Traditional Arabic" w:cs="Traditional Arabic"/>
          <w:sz w:val="28"/>
          <w:szCs w:val="28"/>
          <w:rtl/>
          <w:lang w:eastAsia="fr-FR"/>
        </w:rPr>
      </w:pPr>
    </w:p>
    <w:p w:rsidR="00C01013" w:rsidRPr="00154695" w:rsidRDefault="00C01013" w:rsidP="00154695">
      <w:pPr>
        <w:bidi/>
        <w:spacing w:before="120" w:after="120"/>
        <w:ind w:left="512" w:hanging="360"/>
        <w:jc w:val="both"/>
        <w:rPr>
          <w:rFonts w:ascii="Traditional Arabic" w:eastAsia="Times New Roman" w:hAnsi="Traditional Arabic" w:cs="Traditional Arabic"/>
          <w:sz w:val="28"/>
          <w:szCs w:val="28"/>
          <w:rtl/>
          <w:lang w:eastAsia="fr-FR"/>
        </w:rPr>
      </w:pPr>
    </w:p>
    <w:p w:rsidR="00C01013" w:rsidRPr="00154695" w:rsidRDefault="00C01013" w:rsidP="00154695">
      <w:pPr>
        <w:bidi/>
        <w:spacing w:before="120" w:after="120"/>
        <w:ind w:left="512" w:hanging="360"/>
        <w:jc w:val="both"/>
        <w:rPr>
          <w:rFonts w:ascii="Traditional Arabic" w:eastAsia="Times New Roman" w:hAnsi="Traditional Arabic" w:cs="Traditional Arabic"/>
          <w:sz w:val="28"/>
          <w:szCs w:val="28"/>
          <w:rtl/>
          <w:lang w:eastAsia="fr-FR"/>
        </w:rPr>
      </w:pPr>
    </w:p>
    <w:p w:rsidR="00C01013" w:rsidRPr="00154695" w:rsidRDefault="00C01013" w:rsidP="00154695">
      <w:pPr>
        <w:bidi/>
        <w:jc w:val="both"/>
        <w:rPr>
          <w:rFonts w:ascii="Traditional Arabic" w:eastAsiaTheme="minorHAnsi" w:hAnsi="Traditional Arabic" w:cs="Traditional Arabic"/>
          <w:sz w:val="28"/>
          <w:szCs w:val="28"/>
          <w:rtl/>
        </w:rPr>
      </w:pPr>
    </w:p>
    <w:p w:rsidR="00C01013" w:rsidRPr="00154695" w:rsidRDefault="00C01013" w:rsidP="00154695">
      <w:pPr>
        <w:bidi/>
        <w:jc w:val="both"/>
        <w:rPr>
          <w:rFonts w:ascii="Traditional Arabic" w:eastAsiaTheme="minorHAnsi" w:hAnsi="Traditional Arabic" w:cs="Traditional Arabic"/>
          <w:sz w:val="28"/>
          <w:szCs w:val="28"/>
          <w:rtl/>
          <w:lang w:bidi="ar-DZ"/>
        </w:rPr>
      </w:pPr>
    </w:p>
    <w:p w:rsidR="00C01013" w:rsidRPr="00154695" w:rsidRDefault="00C01013" w:rsidP="00154695">
      <w:pPr>
        <w:bidi/>
        <w:jc w:val="both"/>
        <w:rPr>
          <w:rFonts w:ascii="Traditional Arabic" w:eastAsiaTheme="minorHAnsi" w:hAnsi="Traditional Arabic" w:cs="Traditional Arabic"/>
          <w:sz w:val="28"/>
          <w:szCs w:val="28"/>
          <w:rtl/>
          <w:lang w:bidi="ar-DZ"/>
        </w:rPr>
      </w:pPr>
    </w:p>
    <w:p w:rsidR="00C01013" w:rsidRDefault="00C01013" w:rsidP="00C01013">
      <w:pPr>
        <w:bidi/>
        <w:rPr>
          <w:rFonts w:ascii="Traditional Arabic" w:eastAsiaTheme="minorHAnsi" w:hAnsi="Traditional Arabic" w:cs="Traditional Arabic"/>
          <w:sz w:val="28"/>
          <w:szCs w:val="28"/>
          <w:rtl/>
          <w:lang w:bidi="ar-DZ"/>
        </w:rPr>
      </w:pPr>
    </w:p>
    <w:p w:rsidR="009C1496" w:rsidRDefault="009C1496" w:rsidP="009C1496">
      <w:pPr>
        <w:bidi/>
        <w:rPr>
          <w:rFonts w:ascii="Traditional Arabic" w:eastAsiaTheme="minorHAnsi" w:hAnsi="Traditional Arabic" w:cs="Traditional Arabic"/>
          <w:sz w:val="28"/>
          <w:szCs w:val="28"/>
          <w:rtl/>
          <w:lang w:bidi="ar-DZ"/>
        </w:rPr>
      </w:pPr>
    </w:p>
    <w:p w:rsidR="009C1496" w:rsidRDefault="009C1496" w:rsidP="009C1496">
      <w:pPr>
        <w:bidi/>
        <w:rPr>
          <w:rFonts w:ascii="Traditional Arabic" w:eastAsiaTheme="minorHAnsi" w:hAnsi="Traditional Arabic" w:cs="Traditional Arabic"/>
          <w:sz w:val="28"/>
          <w:szCs w:val="28"/>
          <w:rtl/>
          <w:lang w:bidi="ar-DZ"/>
        </w:rPr>
      </w:pPr>
    </w:p>
    <w:p w:rsidR="00C01013" w:rsidRDefault="00C01013" w:rsidP="00C01013">
      <w:pPr>
        <w:bidi/>
        <w:rPr>
          <w:rFonts w:ascii="Traditional Arabic" w:eastAsiaTheme="minorHAnsi" w:hAnsi="Traditional Arabic" w:cs="Traditional Arabic"/>
          <w:sz w:val="28"/>
          <w:szCs w:val="28"/>
          <w:rtl/>
          <w:lang w:bidi="ar-DZ"/>
        </w:rPr>
      </w:pPr>
    </w:p>
    <w:p w:rsidR="001723B9" w:rsidRDefault="001723B9" w:rsidP="001723B9">
      <w:pPr>
        <w:bidi/>
        <w:rPr>
          <w:rFonts w:ascii="Traditional Arabic" w:eastAsiaTheme="minorHAnsi" w:hAnsi="Traditional Arabic" w:cs="Traditional Arabic"/>
          <w:sz w:val="28"/>
          <w:szCs w:val="28"/>
          <w:rtl/>
          <w:lang w:bidi="ar-DZ"/>
        </w:rPr>
      </w:pPr>
    </w:p>
    <w:p w:rsidR="001723B9" w:rsidRDefault="001723B9" w:rsidP="001723B9">
      <w:pPr>
        <w:bidi/>
        <w:rPr>
          <w:rFonts w:ascii="Traditional Arabic" w:eastAsiaTheme="minorHAnsi" w:hAnsi="Traditional Arabic" w:cs="Traditional Arabic"/>
          <w:sz w:val="28"/>
          <w:szCs w:val="28"/>
          <w:rtl/>
          <w:lang w:bidi="ar-DZ"/>
        </w:rPr>
      </w:pPr>
    </w:p>
    <w:p w:rsidR="001723B9" w:rsidRDefault="001723B9" w:rsidP="001723B9">
      <w:pPr>
        <w:bidi/>
        <w:rPr>
          <w:rFonts w:ascii="Traditional Arabic" w:eastAsiaTheme="minorHAnsi" w:hAnsi="Traditional Arabic" w:cs="Traditional Arabic"/>
          <w:b/>
          <w:bCs/>
          <w:sz w:val="28"/>
          <w:szCs w:val="28"/>
          <w:rtl/>
          <w:lang w:bidi="ar-DZ"/>
        </w:rPr>
      </w:pPr>
      <w:r w:rsidRPr="001723B9">
        <w:rPr>
          <w:rFonts w:ascii="Traditional Arabic" w:eastAsiaTheme="minorHAnsi" w:hAnsi="Traditional Arabic" w:cs="Traditional Arabic" w:hint="cs"/>
          <w:b/>
          <w:bCs/>
          <w:sz w:val="28"/>
          <w:szCs w:val="28"/>
          <w:rtl/>
          <w:lang w:bidi="ar-DZ"/>
        </w:rPr>
        <w:lastRenderedPageBreak/>
        <w:t xml:space="preserve">الخاتمة: </w:t>
      </w:r>
    </w:p>
    <w:p w:rsidR="00053AE6" w:rsidRDefault="00F57821" w:rsidP="00D27E04">
      <w:pPr>
        <w:pStyle w:val="Corpsdetexte2"/>
        <w:tabs>
          <w:tab w:val="clear" w:pos="8315"/>
          <w:tab w:val="left" w:pos="8457"/>
        </w:tabs>
        <w:spacing w:line="276" w:lineRule="auto"/>
        <w:ind w:left="-284" w:right="0"/>
        <w:jc w:val="both"/>
        <w:rPr>
          <w:rFonts w:asciiTheme="minorHAnsi" w:eastAsiaTheme="minorEastAsia" w:hAnsiTheme="minorHAnsi" w:cs="Traditional Arabic"/>
          <w:sz w:val="28"/>
          <w:rtl/>
          <w:lang w:eastAsia="fr-FR" w:bidi="ar-DZ"/>
        </w:rPr>
      </w:pPr>
      <w:r w:rsidRPr="00845703">
        <w:rPr>
          <w:rFonts w:ascii="Traditional Arabic" w:hAnsi="Traditional Arabic" w:cs="Traditional Arabic"/>
          <w:caps/>
          <w:color w:val="000000"/>
          <w:sz w:val="28"/>
          <w:rtl/>
          <w:lang w:bidi="ar"/>
        </w:rPr>
        <w:t>تعد مشكلة البطالة من أخطر المشكلات التي تواجه المجتمع الجزائري ، كما تعتبر أيضاً أحد التحديات التي يجب على الجزائر الانتباه لها حاليا  حيث يتوجب عليها أن تسرع في العمل على إيجاد السياسات والاستراتيجيات التي يمكن من خلالها مواجهة هذه المشكلة حتى لا تتفاقم المشكلات المترتبة عليها</w:t>
      </w:r>
      <w:r w:rsidR="00845703">
        <w:rPr>
          <w:rFonts w:ascii="Traditional Arabic" w:hAnsi="Traditional Arabic" w:cs="Traditional Arabic" w:hint="cs"/>
          <w:caps/>
          <w:color w:val="000000"/>
          <w:sz w:val="28"/>
          <w:rtl/>
          <w:lang w:bidi="ar"/>
        </w:rPr>
        <w:t xml:space="preserve">، </w:t>
      </w:r>
      <w:r w:rsidR="00DB4C5A" w:rsidRPr="00845703">
        <w:rPr>
          <w:rFonts w:ascii="Traditional Arabic" w:hAnsi="Traditional Arabic" w:cs="Traditional Arabic"/>
          <w:sz w:val="28"/>
          <w:rtl/>
        </w:rPr>
        <w:t xml:space="preserve">ورغم أننا نثمن ونقدر الجهود التي قامت وتقوم بها الدولة للتخفيف من حدة ظاهرة البطالة، ولاسيما تلك الجهود المبذولة في تنويع آليات وأنماط التشغيل المختلفة،  </w:t>
      </w:r>
      <w:r w:rsidR="00845703">
        <w:rPr>
          <w:rFonts w:ascii="Traditional Arabic" w:hAnsi="Traditional Arabic" w:cs="Traditional Arabic" w:hint="cs"/>
          <w:sz w:val="28"/>
          <w:rtl/>
        </w:rPr>
        <w:t>إلاّ أنّنا</w:t>
      </w:r>
      <w:r w:rsidR="00DB4C5A" w:rsidRPr="00845703">
        <w:rPr>
          <w:rFonts w:ascii="Traditional Arabic" w:hAnsi="Traditional Arabic" w:cs="Traditional Arabic"/>
          <w:sz w:val="28"/>
          <w:rtl/>
        </w:rPr>
        <w:t xml:space="preserve"> نعتبر أن هذه الجهود لازالت غير كافية لبلوغ الغاية النهائية والمتمثلة في القضاء النهائي على هذه الظاهرة</w:t>
      </w:r>
      <w:r w:rsidR="00B95776">
        <w:rPr>
          <w:rFonts w:ascii="Traditional Arabic" w:hAnsi="Traditional Arabic" w:cs="Traditional Arabic" w:hint="cs"/>
          <w:sz w:val="28"/>
          <w:rtl/>
        </w:rPr>
        <w:t>،</w:t>
      </w:r>
      <w:r w:rsidR="00DB4C5A" w:rsidRPr="00845703">
        <w:rPr>
          <w:rFonts w:ascii="Traditional Arabic" w:hAnsi="Traditional Arabic" w:cs="Traditional Arabic"/>
          <w:sz w:val="28"/>
          <w:rtl/>
        </w:rPr>
        <w:t xml:space="preserve"> رغم قناعتنا بأن هذا الهدف ي</w:t>
      </w:r>
      <w:r w:rsidR="00B95776">
        <w:rPr>
          <w:rFonts w:ascii="Traditional Arabic" w:hAnsi="Traditional Arabic" w:cs="Traditional Arabic" w:hint="cs"/>
          <w:sz w:val="28"/>
          <w:rtl/>
        </w:rPr>
        <w:t>ظ</w:t>
      </w:r>
      <w:r w:rsidR="00DB4C5A" w:rsidRPr="00845703">
        <w:rPr>
          <w:rFonts w:ascii="Traditional Arabic" w:hAnsi="Traditional Arabic" w:cs="Traditional Arabic"/>
          <w:sz w:val="28"/>
          <w:rtl/>
        </w:rPr>
        <w:t>ل صعب التحقيق في ظل معطيات تشير إلى استمرار زيادة الطلب على العمل بمستويات لازالت بعيدة عن المستويات الممكن تحقيقها الآن</w:t>
      </w:r>
      <w:r w:rsidR="00B95776">
        <w:rPr>
          <w:rFonts w:ascii="Traditional Arabic" w:hAnsi="Traditional Arabic" w:cs="Traditional Arabic" w:hint="cs"/>
          <w:sz w:val="28"/>
          <w:rtl/>
        </w:rPr>
        <w:t xml:space="preserve">، </w:t>
      </w:r>
      <w:r w:rsidR="00B95776">
        <w:rPr>
          <w:rFonts w:asciiTheme="minorHAnsi" w:eastAsiaTheme="minorEastAsia" w:hAnsiTheme="minorHAnsi" w:cs="Traditional Arabic" w:hint="cs"/>
          <w:sz w:val="28"/>
          <w:rtl/>
          <w:lang w:eastAsia="fr-FR" w:bidi="ar"/>
        </w:rPr>
        <w:t>ف</w:t>
      </w:r>
      <w:r w:rsidR="00053AE6" w:rsidRPr="00053AE6">
        <w:rPr>
          <w:rFonts w:asciiTheme="minorHAnsi" w:eastAsiaTheme="minorEastAsia" w:hAnsiTheme="minorHAnsi" w:cs="Traditional Arabic" w:hint="cs"/>
          <w:sz w:val="28"/>
          <w:rtl/>
          <w:lang w:eastAsia="fr-FR" w:bidi="ar-DZ"/>
        </w:rPr>
        <w:t>أساس التنمية</w:t>
      </w:r>
      <w:r w:rsidR="00B95776">
        <w:rPr>
          <w:rFonts w:asciiTheme="minorHAnsi" w:eastAsiaTheme="minorEastAsia" w:hAnsiTheme="minorHAnsi" w:cs="Traditional Arabic" w:hint="cs"/>
          <w:sz w:val="28"/>
          <w:rtl/>
          <w:lang w:eastAsia="fr-FR" w:bidi="ar-DZ"/>
        </w:rPr>
        <w:t xml:space="preserve"> هو</w:t>
      </w:r>
      <w:r w:rsidR="00053AE6" w:rsidRPr="00053AE6">
        <w:rPr>
          <w:rFonts w:asciiTheme="minorHAnsi" w:eastAsiaTheme="minorEastAsia" w:hAnsiTheme="minorHAnsi" w:cs="Traditional Arabic" w:hint="cs"/>
          <w:sz w:val="28"/>
          <w:rtl/>
          <w:lang w:eastAsia="fr-FR" w:bidi="ar-DZ"/>
        </w:rPr>
        <w:t xml:space="preserve"> </w:t>
      </w:r>
      <w:proofErr w:type="spellStart"/>
      <w:r w:rsidR="00053AE6" w:rsidRPr="00053AE6">
        <w:rPr>
          <w:rFonts w:asciiTheme="minorHAnsi" w:eastAsiaTheme="minorEastAsia" w:hAnsiTheme="minorHAnsi" w:cs="Traditional Arabic" w:hint="cs"/>
          <w:sz w:val="28"/>
          <w:rtl/>
          <w:lang w:eastAsia="fr-FR" w:bidi="ar-DZ"/>
        </w:rPr>
        <w:t>ال</w:t>
      </w:r>
      <w:r w:rsidR="00B95776">
        <w:rPr>
          <w:rFonts w:asciiTheme="minorHAnsi" w:eastAsiaTheme="minorEastAsia" w:hAnsiTheme="minorHAnsi" w:cs="Traditional Arabic" w:hint="cs"/>
          <w:sz w:val="28"/>
          <w:rtl/>
          <w:lang w:eastAsia="fr-FR" w:bidi="ar-DZ"/>
        </w:rPr>
        <w:t>إ</w:t>
      </w:r>
      <w:r w:rsidR="00053AE6" w:rsidRPr="00053AE6">
        <w:rPr>
          <w:rFonts w:asciiTheme="minorHAnsi" w:eastAsiaTheme="minorEastAsia" w:hAnsiTheme="minorHAnsi" w:cs="Traditional Arabic" w:hint="cs"/>
          <w:sz w:val="28"/>
          <w:rtl/>
          <w:lang w:eastAsia="fr-FR" w:bidi="ar-DZ"/>
        </w:rPr>
        <w:t>ستثمار</w:t>
      </w:r>
      <w:proofErr w:type="spellEnd"/>
      <w:r w:rsidR="00053AE6" w:rsidRPr="00053AE6">
        <w:rPr>
          <w:rFonts w:asciiTheme="minorHAnsi" w:eastAsiaTheme="minorEastAsia" w:hAnsiTheme="minorHAnsi" w:cs="Traditional Arabic" w:hint="cs"/>
          <w:sz w:val="28"/>
          <w:rtl/>
          <w:lang w:eastAsia="fr-FR" w:bidi="ar-DZ"/>
        </w:rPr>
        <w:t xml:space="preserve"> في البشر، قناعة كان يؤمن بها الفيلسوف الجزائري مالك بن نبي رحمه الله، وكرس لها كل حياته وكل كتاباته في مشروعه الذي سماه " شروط النهضة "، هذه القناعة استلهمها من فهمه للإسلام الحنيف الذي يؤكد على أن أساس التنمية، </w:t>
      </w:r>
      <w:proofErr w:type="spellStart"/>
      <w:r w:rsidR="00053AE6" w:rsidRPr="00053AE6">
        <w:rPr>
          <w:rFonts w:asciiTheme="minorHAnsi" w:eastAsiaTheme="minorEastAsia" w:hAnsiTheme="minorHAnsi" w:cs="Traditional Arabic" w:hint="cs"/>
          <w:sz w:val="28"/>
          <w:rtl/>
          <w:lang w:eastAsia="fr-FR" w:bidi="ar-DZ"/>
        </w:rPr>
        <w:t>ومنطلقها</w:t>
      </w:r>
      <w:proofErr w:type="spellEnd"/>
      <w:r w:rsidR="00053AE6" w:rsidRPr="00053AE6">
        <w:rPr>
          <w:rFonts w:asciiTheme="minorHAnsi" w:eastAsiaTheme="minorEastAsia" w:hAnsiTheme="minorHAnsi" w:cs="Traditional Arabic" w:hint="cs"/>
          <w:sz w:val="28"/>
          <w:rtl/>
          <w:lang w:eastAsia="fr-FR" w:bidi="ar-DZ"/>
        </w:rPr>
        <w:t xml:space="preserve"> ومنتهاها هو الإنسان، لهذا سنن الله لا تحابي وسنن الكون لا تداري، فالاستثمار في المادة إن لم يكن بإنسان استثمرنا فيه، فلن تؤتي التنمية أكلها، ولن تجدي المخصصات المالية نفعا.  </w:t>
      </w:r>
    </w:p>
    <w:p w:rsidR="00BC5909" w:rsidRPr="00B95776" w:rsidRDefault="00BC5909" w:rsidP="00BC5909">
      <w:pPr>
        <w:pStyle w:val="Corpsdetexte2"/>
        <w:tabs>
          <w:tab w:val="clear" w:pos="8315"/>
          <w:tab w:val="left" w:pos="8457"/>
        </w:tabs>
        <w:spacing w:line="276" w:lineRule="auto"/>
        <w:ind w:left="-284" w:right="0"/>
        <w:jc w:val="both"/>
        <w:rPr>
          <w:rFonts w:ascii="Traditional Arabic" w:hAnsi="Traditional Arabic" w:cs="Traditional Arabic"/>
          <w:caps/>
          <w:color w:val="000000"/>
          <w:sz w:val="28"/>
          <w:rtl/>
          <w:lang w:bidi="ar"/>
        </w:rPr>
      </w:pPr>
      <w:proofErr w:type="gramStart"/>
      <w:r>
        <w:rPr>
          <w:rFonts w:asciiTheme="minorHAnsi" w:eastAsiaTheme="minorEastAsia" w:hAnsiTheme="minorHAnsi" w:cs="Traditional Arabic" w:hint="cs"/>
          <w:sz w:val="28"/>
          <w:rtl/>
          <w:lang w:eastAsia="fr-FR" w:bidi="ar-DZ"/>
        </w:rPr>
        <w:t>ومن</w:t>
      </w:r>
      <w:proofErr w:type="gramEnd"/>
      <w:r>
        <w:rPr>
          <w:rFonts w:asciiTheme="minorHAnsi" w:eastAsiaTheme="minorEastAsia" w:hAnsiTheme="minorHAnsi" w:cs="Traditional Arabic" w:hint="cs"/>
          <w:sz w:val="28"/>
          <w:rtl/>
          <w:lang w:eastAsia="fr-FR" w:bidi="ar-DZ"/>
        </w:rPr>
        <w:t xml:space="preserve"> خلال هذه الدراسة السابقة، فإنّنا نقترح بعض التوصيات التي نراها هامة للخروج من مأزق البطالة وتحقيق التشغيل لا نقول الكامل بل نقول الفعلي والحقيقي: </w:t>
      </w:r>
    </w:p>
    <w:p w:rsidR="00E34B01" w:rsidRPr="004519F9" w:rsidRDefault="00E34B01" w:rsidP="004519F9">
      <w:pPr>
        <w:bidi/>
        <w:contextualSpacing/>
        <w:jc w:val="both"/>
        <w:rPr>
          <w:rFonts w:ascii="Traditional Arabic" w:eastAsiaTheme="minorEastAsia" w:hAnsi="Traditional Arabic" w:cs="Traditional Arabic"/>
          <w:b/>
          <w:bCs/>
          <w:sz w:val="28"/>
          <w:szCs w:val="28"/>
          <w:rtl/>
          <w:lang w:eastAsia="fr-FR" w:bidi="ar-DZ"/>
        </w:rPr>
      </w:pPr>
      <w:r w:rsidRPr="00E34B01">
        <w:rPr>
          <w:rFonts w:asciiTheme="minorHAnsi" w:eastAsiaTheme="minorEastAsia" w:hAnsiTheme="minorHAnsi" w:cs="Traditional Arabic" w:hint="cs"/>
          <w:b/>
          <w:bCs/>
          <w:sz w:val="28"/>
          <w:szCs w:val="28"/>
          <w:rtl/>
          <w:lang w:eastAsia="fr-FR" w:bidi="ar-DZ"/>
        </w:rPr>
        <w:t xml:space="preserve">التوصيات: </w:t>
      </w:r>
    </w:p>
    <w:p w:rsidR="00E34B01" w:rsidRPr="004519F9" w:rsidRDefault="00E34B01" w:rsidP="004519F9">
      <w:pPr>
        <w:numPr>
          <w:ilvl w:val="0"/>
          <w:numId w:val="5"/>
        </w:numPr>
        <w:tabs>
          <w:tab w:val="num" w:pos="282"/>
        </w:tabs>
        <w:bidi/>
        <w:spacing w:before="240" w:after="0"/>
        <w:ind w:left="-2"/>
        <w:contextualSpacing/>
        <w:jc w:val="both"/>
        <w:rPr>
          <w:rFonts w:ascii="Traditional Arabic" w:hAnsi="Traditional Arabic" w:cs="Traditional Arabic"/>
          <w:sz w:val="28"/>
          <w:szCs w:val="28"/>
          <w:lang w:bidi="ar-DZ"/>
        </w:rPr>
      </w:pPr>
      <w:r w:rsidRPr="00E34B01">
        <w:rPr>
          <w:rFonts w:ascii="Traditional Arabic" w:hAnsi="Traditional Arabic" w:cs="Traditional Arabic"/>
          <w:sz w:val="28"/>
          <w:szCs w:val="28"/>
          <w:rtl/>
          <w:lang w:bidi="ar-DZ"/>
        </w:rPr>
        <w:t>بداية نرى انه يجب إدخال بعض التعديلات على تعريف الفئة العاطلة منها: اعتبار كل من يعمل عمل مؤقت، شباب الخدمة الوطنية، المتربصون و الأشخاص الذين يعيلون عائلتهم و ليسوا مأجورين كعاطلين عن العمل مما يمكن من إعطاء صورة حقيقية عن الأزمة و بالتالي يساعد أكثر على إيجاد حلول حقيقية .</w:t>
      </w:r>
    </w:p>
    <w:p w:rsidR="00E34B01" w:rsidRPr="004519F9" w:rsidRDefault="00E34B01" w:rsidP="004519F9">
      <w:pPr>
        <w:numPr>
          <w:ilvl w:val="0"/>
          <w:numId w:val="5"/>
        </w:numPr>
        <w:tabs>
          <w:tab w:val="num" w:pos="282"/>
        </w:tabs>
        <w:bidi/>
        <w:spacing w:before="240" w:after="0"/>
        <w:ind w:left="-2"/>
        <w:contextualSpacing/>
        <w:jc w:val="both"/>
        <w:rPr>
          <w:rFonts w:ascii="Traditional Arabic" w:hAnsi="Traditional Arabic" w:cs="Traditional Arabic"/>
          <w:sz w:val="28"/>
          <w:szCs w:val="28"/>
          <w:rtl/>
          <w:lang w:bidi="ar-DZ"/>
        </w:rPr>
      </w:pPr>
      <w:r w:rsidRPr="004519F9">
        <w:rPr>
          <w:rFonts w:ascii="Traditional Arabic" w:hAnsi="Traditional Arabic" w:cs="Traditional Arabic"/>
          <w:sz w:val="28"/>
          <w:szCs w:val="28"/>
          <w:rtl/>
          <w:lang w:bidi="ar-DZ"/>
        </w:rPr>
        <w:t>التقريب أكثر بين عارضي العمل و طالبي العمل وهذا من خلال تفعيل دور مكاتب تشغيل الشباب ومكاتب البحث عن العمل، إضافة إلى تشكيل هيئات خاصة  بجمع المعلومات الخاصة بسوق العمل بحيث تتسم بالشفافية وإمكانية الوصول إليها بسهولة من طرف الأفراد.</w:t>
      </w:r>
    </w:p>
    <w:p w:rsidR="00E34B01" w:rsidRPr="00E34B01" w:rsidRDefault="00E34B01" w:rsidP="004519F9">
      <w:pPr>
        <w:numPr>
          <w:ilvl w:val="0"/>
          <w:numId w:val="4"/>
        </w:numPr>
        <w:tabs>
          <w:tab w:val="num" w:pos="282"/>
        </w:tabs>
        <w:bidi/>
        <w:spacing w:before="240" w:after="0"/>
        <w:ind w:left="-1"/>
        <w:contextualSpacing/>
        <w:jc w:val="both"/>
        <w:rPr>
          <w:rFonts w:ascii="Traditional Arabic" w:hAnsi="Traditional Arabic" w:cs="Traditional Arabic"/>
          <w:sz w:val="28"/>
          <w:szCs w:val="28"/>
          <w:lang w:bidi="ar-DZ"/>
        </w:rPr>
      </w:pPr>
      <w:proofErr w:type="gramStart"/>
      <w:r w:rsidRPr="00E34B01">
        <w:rPr>
          <w:rFonts w:ascii="Traditional Arabic" w:hAnsi="Traditional Arabic" w:cs="Traditional Arabic"/>
          <w:sz w:val="28"/>
          <w:szCs w:val="28"/>
          <w:rtl/>
          <w:lang w:bidi="ar-DZ"/>
        </w:rPr>
        <w:t>إصلاح</w:t>
      </w:r>
      <w:proofErr w:type="gramEnd"/>
      <w:r w:rsidRPr="00E34B01">
        <w:rPr>
          <w:rFonts w:ascii="Traditional Arabic" w:hAnsi="Traditional Arabic" w:cs="Traditional Arabic"/>
          <w:sz w:val="28"/>
          <w:szCs w:val="28"/>
          <w:rtl/>
          <w:lang w:bidi="ar-DZ"/>
        </w:rPr>
        <w:t xml:space="preserve"> المنظومة التعليمية حتى تتماشى و احتياجات سوق العمل إلى جانب ضرورة تكثيف البرامج التدريبية في مختلف التخصصات حتى يكون الطالب مستعد للعمل عند تخرجه، والعمل على تشجيع مراكز التكوين و التدريب المهني </w:t>
      </w:r>
    </w:p>
    <w:p w:rsidR="00E34B01" w:rsidRPr="004519F9" w:rsidRDefault="00E34B01" w:rsidP="00642E84">
      <w:pPr>
        <w:numPr>
          <w:ilvl w:val="0"/>
          <w:numId w:val="4"/>
        </w:numPr>
        <w:tabs>
          <w:tab w:val="num" w:pos="282"/>
        </w:tabs>
        <w:bidi/>
        <w:spacing w:before="240" w:after="0"/>
        <w:ind w:left="-1"/>
        <w:contextualSpacing/>
        <w:jc w:val="both"/>
        <w:rPr>
          <w:rFonts w:ascii="Traditional Arabic" w:hAnsi="Traditional Arabic" w:cs="Traditional Arabic"/>
          <w:sz w:val="28"/>
          <w:szCs w:val="28"/>
          <w:lang w:bidi="ar-DZ"/>
        </w:rPr>
      </w:pPr>
      <w:r w:rsidRPr="00E34B01">
        <w:rPr>
          <w:rFonts w:ascii="Traditional Arabic" w:hAnsi="Traditional Arabic" w:cs="Traditional Arabic"/>
          <w:sz w:val="28"/>
          <w:szCs w:val="28"/>
          <w:rtl/>
          <w:lang w:bidi="ar-DZ"/>
        </w:rPr>
        <w:t xml:space="preserve">تنمية تجربة الزكاة وذلك في اطار تشجيع الشباب الراغب في القروض الحسنة لتمويل المشروعات الصغيرة والمساهمة في توفير مناصب شغل </w:t>
      </w:r>
    </w:p>
    <w:p w:rsidR="00E34B01" w:rsidRPr="004519F9" w:rsidRDefault="00E34B01" w:rsidP="00642E84">
      <w:pPr>
        <w:numPr>
          <w:ilvl w:val="0"/>
          <w:numId w:val="4"/>
        </w:numPr>
        <w:tabs>
          <w:tab w:val="num" w:pos="282"/>
        </w:tabs>
        <w:bidi/>
        <w:spacing w:before="240" w:after="0"/>
        <w:ind w:left="-1"/>
        <w:contextualSpacing/>
        <w:jc w:val="both"/>
        <w:rPr>
          <w:rFonts w:ascii="Traditional Arabic" w:hAnsi="Traditional Arabic" w:cs="Traditional Arabic"/>
          <w:sz w:val="28"/>
          <w:szCs w:val="28"/>
          <w:lang w:bidi="ar-DZ"/>
        </w:rPr>
      </w:pPr>
      <w:r w:rsidRPr="004519F9">
        <w:rPr>
          <w:rFonts w:ascii="Traditional Arabic" w:hAnsi="Traditional Arabic" w:cs="Traditional Arabic"/>
          <w:sz w:val="28"/>
          <w:szCs w:val="28"/>
          <w:rtl/>
          <w:lang w:bidi="ar-DZ"/>
        </w:rPr>
        <w:t>ضرورة توجيه الاستثمارات إلى القطاعات و المشاريع التي بإمكانها توفير مناصب شغل دائمة، كما يجب الاهتمام أكثر بقطاع الفلاحة.</w:t>
      </w:r>
    </w:p>
    <w:p w:rsidR="006D44B3" w:rsidRPr="004519F9" w:rsidRDefault="006D44B3" w:rsidP="004519F9">
      <w:pPr>
        <w:bidi/>
        <w:ind w:left="720"/>
        <w:contextualSpacing/>
        <w:jc w:val="both"/>
        <w:rPr>
          <w:rFonts w:ascii="Traditional Arabic" w:eastAsiaTheme="minorEastAsia" w:hAnsi="Traditional Arabic" w:cs="Traditional Arabic"/>
          <w:sz w:val="28"/>
          <w:szCs w:val="28"/>
          <w:rtl/>
          <w:lang w:eastAsia="fr-FR" w:bidi="ar-DZ"/>
        </w:rPr>
      </w:pPr>
    </w:p>
    <w:p w:rsidR="006D44B3" w:rsidRPr="004519F9" w:rsidRDefault="006D44B3" w:rsidP="004519F9">
      <w:pPr>
        <w:bidi/>
        <w:ind w:left="720"/>
        <w:contextualSpacing/>
        <w:jc w:val="both"/>
        <w:rPr>
          <w:rFonts w:ascii="Traditional Arabic" w:eastAsiaTheme="minorEastAsia" w:hAnsi="Traditional Arabic" w:cs="Traditional Arabic"/>
          <w:sz w:val="28"/>
          <w:szCs w:val="28"/>
          <w:rtl/>
          <w:lang w:eastAsia="fr-FR" w:bidi="ar-DZ"/>
        </w:rPr>
      </w:pPr>
    </w:p>
    <w:p w:rsidR="006D44B3" w:rsidRPr="004519F9" w:rsidRDefault="006D44B3" w:rsidP="004519F9">
      <w:pPr>
        <w:bidi/>
        <w:ind w:left="720"/>
        <w:contextualSpacing/>
        <w:jc w:val="both"/>
        <w:rPr>
          <w:rFonts w:ascii="Traditional Arabic" w:eastAsiaTheme="minorEastAsia" w:hAnsi="Traditional Arabic" w:cs="Traditional Arabic"/>
          <w:sz w:val="28"/>
          <w:szCs w:val="28"/>
          <w:rtl/>
          <w:lang w:eastAsia="fr-FR" w:bidi="ar-DZ"/>
        </w:rPr>
      </w:pPr>
    </w:p>
    <w:p w:rsidR="006D44B3" w:rsidRPr="004519F9" w:rsidRDefault="006D44B3" w:rsidP="004519F9">
      <w:pPr>
        <w:bidi/>
        <w:ind w:left="720"/>
        <w:contextualSpacing/>
        <w:jc w:val="both"/>
        <w:rPr>
          <w:rFonts w:ascii="Traditional Arabic" w:eastAsiaTheme="minorEastAsia" w:hAnsi="Traditional Arabic" w:cs="Traditional Arabic"/>
          <w:sz w:val="28"/>
          <w:szCs w:val="28"/>
          <w:rtl/>
          <w:lang w:eastAsia="fr-FR" w:bidi="ar-DZ"/>
        </w:rPr>
      </w:pPr>
    </w:p>
    <w:p w:rsidR="006D44B3" w:rsidRDefault="006D44B3" w:rsidP="006D44B3">
      <w:pPr>
        <w:bidi/>
        <w:ind w:left="720"/>
        <w:contextualSpacing/>
        <w:rPr>
          <w:rFonts w:asciiTheme="minorHAnsi" w:eastAsiaTheme="minorEastAsia" w:hAnsiTheme="minorHAnsi" w:cs="Traditional Arabic"/>
          <w:sz w:val="28"/>
          <w:szCs w:val="28"/>
          <w:rtl/>
          <w:lang w:eastAsia="fr-FR" w:bidi="ar-DZ"/>
        </w:rPr>
      </w:pPr>
    </w:p>
    <w:p w:rsidR="0020412D" w:rsidRDefault="0020412D" w:rsidP="0020412D">
      <w:pPr>
        <w:bidi/>
        <w:ind w:left="720"/>
        <w:contextualSpacing/>
        <w:rPr>
          <w:rFonts w:asciiTheme="minorHAnsi" w:eastAsiaTheme="minorEastAsia" w:hAnsiTheme="minorHAnsi" w:cs="Traditional Arabic"/>
          <w:sz w:val="28"/>
          <w:szCs w:val="28"/>
          <w:rtl/>
          <w:lang w:eastAsia="fr-FR" w:bidi="ar-DZ"/>
        </w:rPr>
      </w:pPr>
    </w:p>
    <w:p w:rsidR="006D44B3" w:rsidRDefault="006D44B3" w:rsidP="006D44B3">
      <w:pPr>
        <w:bidi/>
        <w:ind w:left="720"/>
        <w:contextualSpacing/>
        <w:rPr>
          <w:rFonts w:asciiTheme="minorHAnsi" w:eastAsiaTheme="minorEastAsia" w:hAnsiTheme="minorHAnsi" w:cs="Traditional Arabic"/>
          <w:sz w:val="28"/>
          <w:szCs w:val="28"/>
          <w:rtl/>
          <w:lang w:eastAsia="fr-FR" w:bidi="ar-DZ"/>
        </w:rPr>
      </w:pPr>
    </w:p>
    <w:p w:rsidR="00AB5E33" w:rsidRDefault="00AB5E33" w:rsidP="009536A9">
      <w:pPr>
        <w:bidi/>
        <w:ind w:left="75"/>
        <w:jc w:val="both"/>
        <w:rPr>
          <w:rFonts w:ascii="Traditional Arabic" w:hAnsi="Traditional Arabic" w:cs="Traditional Arabic"/>
          <w:b/>
          <w:bCs/>
          <w:sz w:val="28"/>
          <w:szCs w:val="28"/>
          <w:rtl/>
          <w:lang w:bidi="ar-DZ"/>
        </w:rPr>
      </w:pPr>
      <w:r w:rsidRPr="00A73C1F">
        <w:rPr>
          <w:rFonts w:ascii="Traditional Arabic" w:hAnsi="Traditional Arabic" w:cs="Traditional Arabic"/>
          <w:b/>
          <w:bCs/>
          <w:sz w:val="28"/>
          <w:szCs w:val="28"/>
          <w:rtl/>
          <w:lang w:bidi="ar-DZ"/>
        </w:rPr>
        <w:lastRenderedPageBreak/>
        <w:t>المراجع المعتمدة</w:t>
      </w:r>
      <w:r w:rsidR="009536A9">
        <w:rPr>
          <w:rFonts w:ascii="Traditional Arabic" w:hAnsi="Traditional Arabic" w:cs="Traditional Arabic" w:hint="cs"/>
          <w:b/>
          <w:bCs/>
          <w:sz w:val="28"/>
          <w:szCs w:val="28"/>
          <w:rtl/>
          <w:lang w:bidi="ar-DZ"/>
        </w:rPr>
        <w:t xml:space="preserve"> باللغة العربية</w:t>
      </w:r>
      <w:r w:rsidRPr="00A73C1F">
        <w:rPr>
          <w:rFonts w:ascii="Traditional Arabic" w:hAnsi="Traditional Arabic" w:cs="Traditional Arabic"/>
          <w:b/>
          <w:bCs/>
          <w:sz w:val="28"/>
          <w:szCs w:val="28"/>
          <w:rtl/>
          <w:lang w:bidi="ar-DZ"/>
        </w:rPr>
        <w:t xml:space="preserve">: </w:t>
      </w:r>
    </w:p>
    <w:p w:rsidR="007637A1" w:rsidRPr="003547E8" w:rsidRDefault="00154723" w:rsidP="003547E8">
      <w:pPr>
        <w:pStyle w:val="Notedebasdepage"/>
        <w:bidi/>
        <w:spacing w:line="276" w:lineRule="auto"/>
        <w:jc w:val="both"/>
        <w:rPr>
          <w:rFonts w:ascii="Traditional Arabic" w:hAnsi="Traditional Arabic" w:cs="Traditional Arabic"/>
          <w:sz w:val="28"/>
          <w:szCs w:val="28"/>
          <w:rtl/>
        </w:rPr>
      </w:pPr>
      <w:r>
        <w:rPr>
          <w:rFonts w:ascii="Traditional Arabic" w:hAnsi="Traditional Arabic" w:cs="Traditional Arabic" w:hint="cs"/>
          <w:b/>
          <w:bCs/>
          <w:sz w:val="28"/>
          <w:szCs w:val="28"/>
          <w:rtl/>
        </w:rPr>
        <w:t>1</w:t>
      </w:r>
      <w:r w:rsidR="007637A1" w:rsidRPr="003547E8">
        <w:rPr>
          <w:rFonts w:ascii="Traditional Arabic" w:hAnsi="Traditional Arabic" w:cs="Traditional Arabic"/>
          <w:b/>
          <w:bCs/>
          <w:sz w:val="28"/>
          <w:szCs w:val="28"/>
          <w:rtl/>
        </w:rPr>
        <w:t>-</w:t>
      </w:r>
      <w:proofErr w:type="gramStart"/>
      <w:r w:rsidR="007637A1" w:rsidRPr="003547E8">
        <w:rPr>
          <w:rFonts w:ascii="Traditional Arabic" w:hAnsi="Traditional Arabic" w:cs="Traditional Arabic"/>
          <w:sz w:val="28"/>
          <w:szCs w:val="28"/>
          <w:rtl/>
        </w:rPr>
        <w:t>المجلس</w:t>
      </w:r>
      <w:proofErr w:type="gramEnd"/>
      <w:r w:rsidR="007637A1" w:rsidRPr="003547E8">
        <w:rPr>
          <w:rFonts w:ascii="Traditional Arabic" w:hAnsi="Traditional Arabic" w:cs="Traditional Arabic"/>
          <w:sz w:val="28"/>
          <w:szCs w:val="28"/>
        </w:rPr>
        <w:t xml:space="preserve"> </w:t>
      </w:r>
      <w:r w:rsidR="007637A1" w:rsidRPr="003547E8">
        <w:rPr>
          <w:rFonts w:ascii="Traditional Arabic" w:hAnsi="Traditional Arabic" w:cs="Traditional Arabic"/>
          <w:sz w:val="28"/>
          <w:szCs w:val="28"/>
          <w:rtl/>
        </w:rPr>
        <w:t>الوطني</w:t>
      </w:r>
      <w:r w:rsidR="007637A1" w:rsidRPr="003547E8">
        <w:rPr>
          <w:rFonts w:ascii="Traditional Arabic" w:hAnsi="Traditional Arabic" w:cs="Traditional Arabic"/>
          <w:sz w:val="28"/>
          <w:szCs w:val="28"/>
        </w:rPr>
        <w:t xml:space="preserve"> </w:t>
      </w:r>
      <w:r w:rsidR="007637A1" w:rsidRPr="003547E8">
        <w:rPr>
          <w:rFonts w:ascii="Traditional Arabic" w:hAnsi="Traditional Arabic" w:cs="Traditional Arabic"/>
          <w:sz w:val="28"/>
          <w:szCs w:val="28"/>
          <w:rtl/>
        </w:rPr>
        <w:t>الاقتصادي</w:t>
      </w:r>
      <w:r w:rsidR="007637A1" w:rsidRPr="003547E8">
        <w:rPr>
          <w:rFonts w:ascii="Traditional Arabic" w:hAnsi="Traditional Arabic" w:cs="Traditional Arabic"/>
          <w:sz w:val="28"/>
          <w:szCs w:val="28"/>
        </w:rPr>
        <w:t xml:space="preserve"> </w:t>
      </w:r>
      <w:r w:rsidR="007637A1" w:rsidRPr="003547E8">
        <w:rPr>
          <w:rFonts w:ascii="Traditional Arabic" w:hAnsi="Traditional Arabic" w:cs="Traditional Arabic"/>
          <w:sz w:val="28"/>
          <w:szCs w:val="28"/>
          <w:rtl/>
        </w:rPr>
        <w:t>والاجتماعي،</w:t>
      </w:r>
      <w:r w:rsidR="007637A1" w:rsidRPr="003547E8">
        <w:rPr>
          <w:rFonts w:ascii="Traditional Arabic" w:hAnsi="Traditional Arabic" w:cs="Traditional Arabic"/>
          <w:sz w:val="28"/>
          <w:szCs w:val="28"/>
        </w:rPr>
        <w:t xml:space="preserve"> </w:t>
      </w:r>
      <w:r w:rsidR="007637A1" w:rsidRPr="003547E8">
        <w:rPr>
          <w:rFonts w:ascii="Traditional Arabic" w:hAnsi="Traditional Arabic" w:cs="Traditional Arabic"/>
          <w:sz w:val="28"/>
          <w:szCs w:val="28"/>
          <w:rtl/>
        </w:rPr>
        <w:t>الظرف</w:t>
      </w:r>
      <w:r w:rsidR="007637A1" w:rsidRPr="003547E8">
        <w:rPr>
          <w:rFonts w:ascii="Traditional Arabic" w:hAnsi="Traditional Arabic" w:cs="Traditional Arabic"/>
          <w:sz w:val="28"/>
          <w:szCs w:val="28"/>
        </w:rPr>
        <w:t xml:space="preserve"> </w:t>
      </w:r>
      <w:r w:rsidR="007637A1" w:rsidRPr="003547E8">
        <w:rPr>
          <w:rFonts w:ascii="Traditional Arabic" w:hAnsi="Traditional Arabic" w:cs="Traditional Arabic"/>
          <w:sz w:val="28"/>
          <w:szCs w:val="28"/>
          <w:rtl/>
        </w:rPr>
        <w:t>الاقتصادي</w:t>
      </w:r>
      <w:r w:rsidR="007637A1" w:rsidRPr="003547E8">
        <w:rPr>
          <w:rFonts w:ascii="Traditional Arabic" w:hAnsi="Traditional Arabic" w:cs="Traditional Arabic"/>
          <w:sz w:val="28"/>
          <w:szCs w:val="28"/>
        </w:rPr>
        <w:t xml:space="preserve"> </w:t>
      </w:r>
      <w:r w:rsidR="007637A1" w:rsidRPr="003547E8">
        <w:rPr>
          <w:rFonts w:ascii="Traditional Arabic" w:hAnsi="Traditional Arabic" w:cs="Traditional Arabic"/>
          <w:sz w:val="28"/>
          <w:szCs w:val="28"/>
          <w:rtl/>
        </w:rPr>
        <w:t>والاجتماعي</w:t>
      </w:r>
      <w:r w:rsidR="007637A1" w:rsidRPr="003547E8">
        <w:rPr>
          <w:rFonts w:ascii="Traditional Arabic" w:hAnsi="Traditional Arabic" w:cs="Traditional Arabic"/>
          <w:sz w:val="28"/>
          <w:szCs w:val="28"/>
        </w:rPr>
        <w:t xml:space="preserve"> </w:t>
      </w:r>
      <w:r w:rsidR="007637A1" w:rsidRPr="003547E8">
        <w:rPr>
          <w:rFonts w:ascii="Traditional Arabic" w:hAnsi="Traditional Arabic" w:cs="Traditional Arabic"/>
          <w:sz w:val="28"/>
          <w:szCs w:val="28"/>
          <w:rtl/>
        </w:rPr>
        <w:t>من</w:t>
      </w:r>
      <w:r w:rsidR="007637A1" w:rsidRPr="003547E8">
        <w:rPr>
          <w:rFonts w:ascii="Traditional Arabic" w:hAnsi="Traditional Arabic" w:cs="Traditional Arabic"/>
          <w:sz w:val="28"/>
          <w:szCs w:val="28"/>
        </w:rPr>
        <w:t xml:space="preserve"> </w:t>
      </w:r>
      <w:r w:rsidR="007637A1" w:rsidRPr="003547E8">
        <w:rPr>
          <w:rFonts w:ascii="Traditional Arabic" w:hAnsi="Traditional Arabic" w:cs="Traditional Arabic"/>
          <w:sz w:val="28"/>
          <w:szCs w:val="28"/>
          <w:rtl/>
        </w:rPr>
        <w:t>السداسي</w:t>
      </w:r>
      <w:r w:rsidR="007637A1" w:rsidRPr="003547E8">
        <w:rPr>
          <w:rFonts w:ascii="Traditional Arabic" w:hAnsi="Traditional Arabic" w:cs="Traditional Arabic"/>
          <w:sz w:val="28"/>
          <w:szCs w:val="28"/>
        </w:rPr>
        <w:t xml:space="preserve"> </w:t>
      </w:r>
      <w:r w:rsidR="007637A1" w:rsidRPr="003547E8">
        <w:rPr>
          <w:rFonts w:ascii="Traditional Arabic" w:hAnsi="Traditional Arabic" w:cs="Traditional Arabic"/>
          <w:sz w:val="28"/>
          <w:szCs w:val="28"/>
          <w:rtl/>
        </w:rPr>
        <w:t>الأول</w:t>
      </w:r>
      <w:r w:rsidR="007637A1" w:rsidRPr="003547E8">
        <w:rPr>
          <w:rFonts w:ascii="Traditional Arabic" w:hAnsi="Traditional Arabic" w:cs="Traditional Arabic"/>
          <w:sz w:val="28"/>
          <w:szCs w:val="28"/>
        </w:rPr>
        <w:t xml:space="preserve"> </w:t>
      </w:r>
      <w:r w:rsidR="007637A1" w:rsidRPr="003547E8">
        <w:rPr>
          <w:rFonts w:ascii="Traditional Arabic" w:hAnsi="Traditional Arabic" w:cs="Traditional Arabic"/>
          <w:sz w:val="28"/>
          <w:szCs w:val="28"/>
          <w:rtl/>
        </w:rPr>
        <w:t>سنة</w:t>
      </w:r>
      <w:r w:rsidR="007637A1" w:rsidRPr="003547E8">
        <w:rPr>
          <w:rFonts w:ascii="Traditional Arabic" w:hAnsi="Traditional Arabic" w:cs="Traditional Arabic"/>
          <w:sz w:val="28"/>
          <w:szCs w:val="28"/>
        </w:rPr>
        <w:t xml:space="preserve"> </w:t>
      </w:r>
      <w:r w:rsidR="007637A1" w:rsidRPr="003547E8">
        <w:rPr>
          <w:rFonts w:ascii="Traditional Arabic" w:hAnsi="Traditional Arabic" w:cs="Traditional Arabic"/>
          <w:sz w:val="28"/>
          <w:szCs w:val="28"/>
          <w:rtl/>
        </w:rPr>
        <w:t>2008.</w:t>
      </w:r>
    </w:p>
    <w:p w:rsidR="007637A1" w:rsidRPr="003547E8" w:rsidRDefault="00154723" w:rsidP="00F0781E">
      <w:pPr>
        <w:pStyle w:val="Notedebasdepage"/>
        <w:bidi/>
        <w:spacing w:line="276" w:lineRule="auto"/>
        <w:jc w:val="both"/>
        <w:rPr>
          <w:rFonts w:ascii="Traditional Arabic" w:hAnsi="Traditional Arabic" w:cs="Traditional Arabic"/>
          <w:sz w:val="28"/>
          <w:szCs w:val="28"/>
          <w:rtl/>
        </w:rPr>
      </w:pPr>
      <w:r>
        <w:rPr>
          <w:rFonts w:ascii="Traditional Arabic" w:hAnsi="Traditional Arabic" w:cs="Traditional Arabic" w:hint="cs"/>
          <w:b/>
          <w:bCs/>
          <w:sz w:val="28"/>
          <w:szCs w:val="28"/>
          <w:rtl/>
        </w:rPr>
        <w:t>2</w:t>
      </w:r>
      <w:r w:rsidR="007637A1" w:rsidRPr="003547E8">
        <w:rPr>
          <w:rFonts w:ascii="Traditional Arabic" w:hAnsi="Traditional Arabic" w:cs="Traditional Arabic"/>
          <w:b/>
          <w:bCs/>
          <w:sz w:val="28"/>
          <w:szCs w:val="28"/>
          <w:rtl/>
          <w:lang w:bidi="ar-DZ"/>
        </w:rPr>
        <w:t>-</w:t>
      </w:r>
      <w:r w:rsidR="007637A1" w:rsidRPr="003547E8">
        <w:rPr>
          <w:rFonts w:ascii="Traditional Arabic" w:hAnsi="Traditional Arabic" w:cs="Traditional Arabic"/>
          <w:sz w:val="28"/>
          <w:szCs w:val="28"/>
          <w:rtl/>
        </w:rPr>
        <w:t xml:space="preserve"> عمار عماري، </w:t>
      </w:r>
      <w:proofErr w:type="spellStart"/>
      <w:r w:rsidR="007637A1" w:rsidRPr="003547E8">
        <w:rPr>
          <w:rFonts w:ascii="Traditional Arabic" w:hAnsi="Traditional Arabic" w:cs="Traditional Arabic"/>
          <w:sz w:val="28"/>
          <w:szCs w:val="28"/>
          <w:rtl/>
        </w:rPr>
        <w:t>محمادي</w:t>
      </w:r>
      <w:proofErr w:type="spellEnd"/>
      <w:r w:rsidR="007637A1" w:rsidRPr="003547E8">
        <w:rPr>
          <w:rFonts w:ascii="Traditional Arabic" w:hAnsi="Traditional Arabic" w:cs="Traditional Arabic"/>
          <w:sz w:val="28"/>
          <w:szCs w:val="28"/>
          <w:rtl/>
        </w:rPr>
        <w:t xml:space="preserve"> وليد، آثار الاستثمارات العمومية على الأداء الاقتصادي في الجزائر، أبحاث المؤتمر الدولي حول تقييم آثار برامج الاستثمارات العامة وانعكاساتها على التشغيل والاستثمار والنمو الاقتصادي خلال الفترة 2001-2014، جامعة سطيف1، 11/12 مارس 2013</w:t>
      </w:r>
      <w:r w:rsidR="00F0781E">
        <w:rPr>
          <w:rFonts w:ascii="Traditional Arabic" w:hAnsi="Traditional Arabic" w:cs="Traditional Arabic" w:hint="cs"/>
          <w:sz w:val="28"/>
          <w:szCs w:val="28"/>
          <w:rtl/>
        </w:rPr>
        <w:t>.</w:t>
      </w:r>
      <w:r w:rsidR="007637A1" w:rsidRPr="003547E8">
        <w:rPr>
          <w:rFonts w:ascii="Traditional Arabic" w:hAnsi="Traditional Arabic" w:cs="Traditional Arabic"/>
          <w:sz w:val="28"/>
          <w:szCs w:val="28"/>
        </w:rPr>
        <w:t xml:space="preserve"> </w:t>
      </w:r>
    </w:p>
    <w:p w:rsidR="007637A1" w:rsidRPr="003547E8" w:rsidRDefault="00154723" w:rsidP="003547E8">
      <w:pPr>
        <w:pStyle w:val="Notedefin"/>
        <w:bidi/>
        <w:spacing w:line="276" w:lineRule="auto"/>
        <w:jc w:val="both"/>
        <w:rPr>
          <w:rFonts w:ascii="Traditional Arabic" w:hAnsi="Traditional Arabic" w:cs="Traditional Arabic"/>
          <w:sz w:val="28"/>
          <w:szCs w:val="28"/>
          <w:rtl/>
        </w:rPr>
      </w:pPr>
      <w:r>
        <w:rPr>
          <w:rFonts w:ascii="Traditional Arabic" w:hAnsi="Traditional Arabic" w:cs="Traditional Arabic" w:hint="cs"/>
          <w:b/>
          <w:bCs/>
          <w:sz w:val="28"/>
          <w:szCs w:val="28"/>
          <w:rtl/>
        </w:rPr>
        <w:t>3</w:t>
      </w:r>
      <w:r w:rsidR="007637A1" w:rsidRPr="003547E8">
        <w:rPr>
          <w:rFonts w:ascii="Traditional Arabic" w:hAnsi="Traditional Arabic" w:cs="Traditional Arabic"/>
          <w:b/>
          <w:bCs/>
          <w:sz w:val="28"/>
          <w:szCs w:val="28"/>
          <w:rtl/>
        </w:rPr>
        <w:t>-</w:t>
      </w:r>
      <w:r w:rsidR="007637A1" w:rsidRPr="003547E8">
        <w:rPr>
          <w:rFonts w:ascii="Traditional Arabic" w:hAnsi="Traditional Arabic" w:cs="Traditional Arabic"/>
          <w:sz w:val="28"/>
          <w:szCs w:val="28"/>
          <w:rtl/>
        </w:rPr>
        <w:t xml:space="preserve"> </w:t>
      </w:r>
      <w:proofErr w:type="gramStart"/>
      <w:r w:rsidR="007637A1" w:rsidRPr="003547E8">
        <w:rPr>
          <w:rFonts w:ascii="Traditional Arabic" w:hAnsi="Traditional Arabic" w:cs="Traditional Arabic"/>
          <w:sz w:val="28"/>
          <w:szCs w:val="28"/>
          <w:rtl/>
        </w:rPr>
        <w:t>سليمان</w:t>
      </w:r>
      <w:proofErr w:type="gramEnd"/>
      <w:r w:rsidR="007637A1" w:rsidRPr="003547E8">
        <w:rPr>
          <w:rFonts w:ascii="Traditional Arabic" w:hAnsi="Traditional Arabic" w:cs="Traditional Arabic"/>
          <w:sz w:val="28"/>
          <w:szCs w:val="28"/>
          <w:rtl/>
        </w:rPr>
        <w:t xml:space="preserve"> أحمية، السياسة العامة في مجال التشغيل و مكافحة البطالة في الجزائر، الملتقى العلمي حول السياسات العامة و دورها في بناء الدولة و تنمية المجتمع، كلية الحقوق و العلوم السياسية، جامعة سعيدة، 2009.</w:t>
      </w:r>
    </w:p>
    <w:p w:rsidR="00AB5E33" w:rsidRPr="003547E8" w:rsidRDefault="00154723" w:rsidP="00F0781E">
      <w:pPr>
        <w:pStyle w:val="Notedebasdepage"/>
        <w:bidi/>
        <w:spacing w:line="276" w:lineRule="auto"/>
        <w:jc w:val="both"/>
        <w:rPr>
          <w:rFonts w:ascii="Traditional Arabic" w:hAnsi="Traditional Arabic" w:cs="Traditional Arabic"/>
          <w:sz w:val="28"/>
          <w:szCs w:val="28"/>
          <w:rtl/>
        </w:rPr>
      </w:pPr>
      <w:r>
        <w:rPr>
          <w:rFonts w:ascii="Traditional Arabic" w:hAnsi="Traditional Arabic" w:cs="Traditional Arabic" w:hint="cs"/>
          <w:b/>
          <w:bCs/>
          <w:sz w:val="28"/>
          <w:szCs w:val="28"/>
          <w:rtl/>
        </w:rPr>
        <w:t>4</w:t>
      </w:r>
      <w:r w:rsidR="00AB5E33" w:rsidRPr="003547E8">
        <w:rPr>
          <w:rFonts w:ascii="Traditional Arabic" w:hAnsi="Traditional Arabic" w:cs="Traditional Arabic"/>
          <w:b/>
          <w:bCs/>
          <w:sz w:val="28"/>
          <w:szCs w:val="28"/>
          <w:rtl/>
          <w:lang w:bidi="ar-DZ"/>
        </w:rPr>
        <w:t>-</w:t>
      </w:r>
      <w:r w:rsidR="00AB5E33" w:rsidRPr="003547E8">
        <w:rPr>
          <w:rFonts w:ascii="Traditional Arabic" w:hAnsi="Traditional Arabic" w:cs="Traditional Arabic"/>
          <w:sz w:val="28"/>
          <w:szCs w:val="28"/>
          <w:rtl/>
        </w:rPr>
        <w:t xml:space="preserve"> محمد مسعي، سياسة الإنعاش </w:t>
      </w:r>
      <w:proofErr w:type="spellStart"/>
      <w:r w:rsidR="00AB5E33" w:rsidRPr="003547E8">
        <w:rPr>
          <w:rFonts w:ascii="Traditional Arabic" w:hAnsi="Traditional Arabic" w:cs="Traditional Arabic"/>
          <w:sz w:val="28"/>
          <w:szCs w:val="28"/>
          <w:rtl/>
        </w:rPr>
        <w:t>الإقتصادي</w:t>
      </w:r>
      <w:proofErr w:type="spellEnd"/>
      <w:r w:rsidR="00AB5E33" w:rsidRPr="003547E8">
        <w:rPr>
          <w:rFonts w:ascii="Traditional Arabic" w:hAnsi="Traditional Arabic" w:cs="Traditional Arabic"/>
          <w:sz w:val="28"/>
          <w:szCs w:val="28"/>
          <w:rtl/>
        </w:rPr>
        <w:t xml:space="preserve"> في الجزائر وأثرها على النمو، مجلة الباحث، عدد 10، ورقلة، الجزائر، 2012</w:t>
      </w:r>
      <w:r w:rsidR="00F0781E">
        <w:rPr>
          <w:rFonts w:ascii="Traditional Arabic" w:hAnsi="Traditional Arabic" w:cs="Traditional Arabic" w:hint="cs"/>
          <w:sz w:val="28"/>
          <w:szCs w:val="28"/>
          <w:rtl/>
        </w:rPr>
        <w:t>.</w:t>
      </w:r>
      <w:r w:rsidR="00AB5E33" w:rsidRPr="003547E8">
        <w:rPr>
          <w:rFonts w:ascii="Traditional Arabic" w:hAnsi="Traditional Arabic" w:cs="Traditional Arabic"/>
          <w:sz w:val="28"/>
          <w:szCs w:val="28"/>
          <w:rtl/>
        </w:rPr>
        <w:t xml:space="preserve"> </w:t>
      </w:r>
    </w:p>
    <w:p w:rsidR="006C4A74" w:rsidRPr="006C4A74" w:rsidRDefault="00154723" w:rsidP="006C4A74">
      <w:pPr>
        <w:pStyle w:val="Notedebasdepage"/>
        <w:bidi/>
        <w:spacing w:line="276" w:lineRule="auto"/>
        <w:jc w:val="both"/>
        <w:rPr>
          <w:rFonts w:ascii="Traditional Arabic" w:hAnsi="Traditional Arabic" w:cs="Traditional Arabic"/>
          <w:sz w:val="28"/>
          <w:szCs w:val="28"/>
        </w:rPr>
      </w:pPr>
      <w:r>
        <w:rPr>
          <w:rFonts w:ascii="Traditional Arabic" w:hAnsi="Traditional Arabic" w:cs="Traditional Arabic" w:hint="cs"/>
          <w:b/>
          <w:bCs/>
          <w:sz w:val="28"/>
          <w:szCs w:val="28"/>
          <w:rtl/>
        </w:rPr>
        <w:t>5</w:t>
      </w:r>
      <w:r w:rsidR="00AB5E33" w:rsidRPr="003547E8">
        <w:rPr>
          <w:rFonts w:ascii="Traditional Arabic" w:hAnsi="Traditional Arabic" w:cs="Traditional Arabic"/>
          <w:b/>
          <w:bCs/>
          <w:sz w:val="28"/>
          <w:szCs w:val="28"/>
          <w:rtl/>
          <w:lang w:bidi="ar-DZ"/>
        </w:rPr>
        <w:t>-</w:t>
      </w:r>
      <w:r w:rsidR="00AB5E33" w:rsidRPr="003547E8">
        <w:rPr>
          <w:rFonts w:ascii="Traditional Arabic" w:hAnsi="Traditional Arabic" w:cs="Traditional Arabic"/>
          <w:sz w:val="28"/>
          <w:szCs w:val="28"/>
          <w:rtl/>
        </w:rPr>
        <w:t xml:space="preserve"> نبيل </w:t>
      </w:r>
      <w:proofErr w:type="spellStart"/>
      <w:r w:rsidR="00AB5E33" w:rsidRPr="003547E8">
        <w:rPr>
          <w:rFonts w:ascii="Traditional Arabic" w:hAnsi="Traditional Arabic" w:cs="Traditional Arabic"/>
          <w:sz w:val="28"/>
          <w:szCs w:val="28"/>
          <w:rtl/>
        </w:rPr>
        <w:t>بوفليح</w:t>
      </w:r>
      <w:proofErr w:type="spellEnd"/>
      <w:r w:rsidR="00AB5E33" w:rsidRPr="003547E8">
        <w:rPr>
          <w:rFonts w:ascii="Traditional Arabic" w:hAnsi="Traditional Arabic" w:cs="Traditional Arabic"/>
          <w:sz w:val="28"/>
          <w:szCs w:val="28"/>
          <w:rtl/>
        </w:rPr>
        <w:t>، دراسة تقييمية لسياسة الإنعاش الاقتصادي المطبقة في الجزائر في  الفترة 2000-2010، الأكاديمية للدراسات الاجتماعية والانسانية، العدد 09، 2013</w:t>
      </w:r>
      <w:r w:rsidR="00F0781E">
        <w:rPr>
          <w:rFonts w:ascii="Traditional Arabic" w:hAnsi="Traditional Arabic" w:cs="Traditional Arabic" w:hint="cs"/>
          <w:sz w:val="28"/>
          <w:szCs w:val="28"/>
          <w:rtl/>
        </w:rPr>
        <w:t>.</w:t>
      </w:r>
    </w:p>
    <w:p w:rsidR="006C4A74" w:rsidRDefault="006C4A74" w:rsidP="00DA2AC0">
      <w:pPr>
        <w:autoSpaceDE w:val="0"/>
        <w:autoSpaceDN w:val="0"/>
        <w:bidi/>
        <w:adjustRightInd w:val="0"/>
        <w:spacing w:after="0"/>
        <w:jc w:val="both"/>
        <w:rPr>
          <w:rFonts w:ascii="Traditional Arabic" w:hAnsi="Traditional Arabic" w:cs="Traditional Arabic"/>
          <w:sz w:val="28"/>
          <w:szCs w:val="28"/>
          <w:rtl/>
        </w:rPr>
      </w:pPr>
      <w:r>
        <w:rPr>
          <w:rFonts w:ascii="Traditional Arabic" w:hAnsi="Traditional Arabic" w:cs="Traditional Arabic"/>
          <w:sz w:val="28"/>
          <w:szCs w:val="28"/>
        </w:rPr>
        <w:t xml:space="preserve"> </w:t>
      </w:r>
      <w:r w:rsidR="00DA2AC0">
        <w:rPr>
          <w:rFonts w:ascii="Traditional Arabic" w:hAnsi="Traditional Arabic" w:cs="Traditional Arabic" w:hint="cs"/>
          <w:b/>
          <w:bCs/>
          <w:sz w:val="28"/>
          <w:szCs w:val="28"/>
          <w:rtl/>
        </w:rPr>
        <w:t xml:space="preserve">6- </w:t>
      </w:r>
      <w:r w:rsidRPr="006C4A74">
        <w:rPr>
          <w:rFonts w:ascii="Traditional Arabic" w:eastAsiaTheme="minorHAnsi" w:hAnsi="Traditional Arabic" w:cs="Traditional Arabic"/>
          <w:sz w:val="28"/>
          <w:szCs w:val="28"/>
          <w:rtl/>
        </w:rPr>
        <w:t>صالحي</w:t>
      </w:r>
      <w:r w:rsidRPr="006C4A74">
        <w:rPr>
          <w:rFonts w:ascii="Traditional Arabic" w:eastAsiaTheme="minorHAnsi" w:hAnsi="Traditional Arabic" w:cs="Traditional Arabic"/>
          <w:sz w:val="28"/>
          <w:szCs w:val="28"/>
        </w:rPr>
        <w:t xml:space="preserve"> </w:t>
      </w:r>
      <w:r w:rsidRPr="006C4A74">
        <w:rPr>
          <w:rFonts w:ascii="Traditional Arabic" w:eastAsiaTheme="minorHAnsi" w:hAnsi="Traditional Arabic" w:cs="Traditional Arabic"/>
          <w:sz w:val="28"/>
          <w:szCs w:val="28"/>
          <w:rtl/>
        </w:rPr>
        <w:t>ناجية</w:t>
      </w:r>
      <w:r>
        <w:rPr>
          <w:rFonts w:ascii="Traditional Arabic" w:eastAsiaTheme="minorHAnsi" w:hAnsi="Traditional Arabic" w:cs="Traditional Arabic" w:hint="cs"/>
          <w:sz w:val="28"/>
          <w:szCs w:val="28"/>
          <w:rtl/>
        </w:rPr>
        <w:t>،</w:t>
      </w:r>
      <w:r w:rsidRPr="006C4A74">
        <w:rPr>
          <w:rFonts w:ascii="Traditional Arabic" w:eastAsiaTheme="minorHAnsi" w:hAnsi="Traditional Arabic" w:cs="Traditional Arabic"/>
          <w:sz w:val="28"/>
          <w:szCs w:val="28"/>
          <w:rtl/>
        </w:rPr>
        <w:t xml:space="preserve"> </w:t>
      </w:r>
      <w:proofErr w:type="spellStart"/>
      <w:r w:rsidRPr="006C4A74">
        <w:rPr>
          <w:rFonts w:ascii="Traditional Arabic" w:eastAsiaTheme="minorHAnsi" w:hAnsi="Traditional Arabic" w:cs="Traditional Arabic"/>
          <w:sz w:val="28"/>
          <w:szCs w:val="28"/>
          <w:rtl/>
        </w:rPr>
        <w:t>مخناش</w:t>
      </w:r>
      <w:proofErr w:type="spellEnd"/>
      <w:r w:rsidRPr="006C4A74">
        <w:rPr>
          <w:rFonts w:ascii="Traditional Arabic" w:eastAsiaTheme="minorHAnsi" w:hAnsi="Traditional Arabic" w:cs="Traditional Arabic"/>
          <w:sz w:val="28"/>
          <w:szCs w:val="28"/>
        </w:rPr>
        <w:t xml:space="preserve"> </w:t>
      </w:r>
      <w:r w:rsidRPr="006C4A74">
        <w:rPr>
          <w:rFonts w:ascii="Traditional Arabic" w:eastAsiaTheme="minorHAnsi" w:hAnsi="Traditional Arabic" w:cs="Traditional Arabic"/>
          <w:sz w:val="28"/>
          <w:szCs w:val="28"/>
          <w:rtl/>
        </w:rPr>
        <w:t>فتيحة</w:t>
      </w:r>
      <w:r>
        <w:rPr>
          <w:rFonts w:ascii="Traditional Arabic" w:eastAsiaTheme="minorHAnsi" w:hAnsi="Traditional Arabic" w:cs="Traditional Arabic" w:hint="cs"/>
          <w:sz w:val="28"/>
          <w:szCs w:val="28"/>
          <w:rtl/>
        </w:rPr>
        <w:t>،</w:t>
      </w:r>
      <w:r w:rsidRPr="006C4A74">
        <w:rPr>
          <w:rFonts w:ascii="Traditional Arabic" w:hAnsi="Traditional Arabic" w:cs="Traditional Arabic"/>
          <w:sz w:val="28"/>
          <w:szCs w:val="28"/>
        </w:rPr>
        <w:t xml:space="preserve"> </w:t>
      </w:r>
      <w:r w:rsidRPr="006C4A74">
        <w:rPr>
          <w:rFonts w:ascii="Traditional Arabic" w:eastAsiaTheme="minorHAnsi" w:hAnsi="Traditional Arabic" w:cs="Traditional Arabic"/>
          <w:sz w:val="28"/>
          <w:szCs w:val="28"/>
          <w:rtl/>
        </w:rPr>
        <w:t>أثر</w:t>
      </w:r>
      <w:r w:rsidRPr="006C4A74">
        <w:rPr>
          <w:rFonts w:ascii="Traditional Arabic" w:eastAsiaTheme="minorHAnsi" w:hAnsi="Traditional Arabic" w:cs="Traditional Arabic"/>
          <w:sz w:val="28"/>
          <w:szCs w:val="28"/>
        </w:rPr>
        <w:t xml:space="preserve"> </w:t>
      </w:r>
      <w:r w:rsidRPr="006C4A74">
        <w:rPr>
          <w:rFonts w:ascii="Traditional Arabic" w:eastAsiaTheme="minorHAnsi" w:hAnsi="Traditional Arabic" w:cs="Traditional Arabic"/>
          <w:sz w:val="28"/>
          <w:szCs w:val="28"/>
          <w:rtl/>
        </w:rPr>
        <w:t>برنامج</w:t>
      </w:r>
      <w:r w:rsidRPr="006C4A74">
        <w:rPr>
          <w:rFonts w:ascii="Traditional Arabic" w:eastAsiaTheme="minorHAnsi" w:hAnsi="Traditional Arabic" w:cs="Traditional Arabic"/>
          <w:sz w:val="28"/>
          <w:szCs w:val="28"/>
        </w:rPr>
        <w:t xml:space="preserve"> </w:t>
      </w:r>
      <w:r w:rsidRPr="006C4A74">
        <w:rPr>
          <w:rFonts w:ascii="Traditional Arabic" w:eastAsiaTheme="minorHAnsi" w:hAnsi="Traditional Arabic" w:cs="Traditional Arabic"/>
          <w:sz w:val="28"/>
          <w:szCs w:val="28"/>
          <w:rtl/>
        </w:rPr>
        <w:t>دعم</w:t>
      </w:r>
      <w:r w:rsidRPr="006C4A74">
        <w:rPr>
          <w:rFonts w:ascii="Traditional Arabic" w:eastAsiaTheme="minorHAnsi" w:hAnsi="Traditional Arabic" w:cs="Traditional Arabic"/>
          <w:sz w:val="28"/>
          <w:szCs w:val="28"/>
        </w:rPr>
        <w:t xml:space="preserve"> </w:t>
      </w:r>
      <w:r w:rsidRPr="006C4A74">
        <w:rPr>
          <w:rFonts w:ascii="Traditional Arabic" w:eastAsiaTheme="minorHAnsi" w:hAnsi="Traditional Arabic" w:cs="Traditional Arabic"/>
          <w:sz w:val="28"/>
          <w:szCs w:val="28"/>
          <w:rtl/>
        </w:rPr>
        <w:t>الإنعاش</w:t>
      </w:r>
      <w:r w:rsidRPr="006C4A74">
        <w:rPr>
          <w:rFonts w:ascii="Traditional Arabic" w:eastAsiaTheme="minorHAnsi" w:hAnsi="Traditional Arabic" w:cs="Traditional Arabic"/>
          <w:sz w:val="28"/>
          <w:szCs w:val="28"/>
        </w:rPr>
        <w:t xml:space="preserve"> </w:t>
      </w:r>
      <w:r w:rsidRPr="006C4A74">
        <w:rPr>
          <w:rFonts w:ascii="Traditional Arabic" w:eastAsiaTheme="minorHAnsi" w:hAnsi="Traditional Arabic" w:cs="Traditional Arabic"/>
          <w:sz w:val="28"/>
          <w:szCs w:val="28"/>
          <w:rtl/>
        </w:rPr>
        <w:t>الاقتصادي</w:t>
      </w:r>
      <w:r w:rsidRPr="006C4A74">
        <w:rPr>
          <w:rFonts w:ascii="Traditional Arabic" w:eastAsiaTheme="minorHAnsi" w:hAnsi="Traditional Arabic" w:cs="Traditional Arabic"/>
          <w:sz w:val="28"/>
          <w:szCs w:val="28"/>
        </w:rPr>
        <w:t xml:space="preserve"> </w:t>
      </w:r>
      <w:r w:rsidRPr="006C4A74">
        <w:rPr>
          <w:rFonts w:ascii="Traditional Arabic" w:eastAsiaTheme="minorHAnsi" w:hAnsi="Traditional Arabic" w:cs="Traditional Arabic"/>
          <w:sz w:val="28"/>
          <w:szCs w:val="28"/>
          <w:rtl/>
        </w:rPr>
        <w:t>والبرنامج</w:t>
      </w:r>
      <w:r w:rsidRPr="006C4A74">
        <w:rPr>
          <w:rFonts w:ascii="Traditional Arabic" w:eastAsiaTheme="minorHAnsi" w:hAnsi="Traditional Arabic" w:cs="Traditional Arabic"/>
          <w:sz w:val="28"/>
          <w:szCs w:val="28"/>
        </w:rPr>
        <w:t xml:space="preserve"> </w:t>
      </w:r>
      <w:r w:rsidRPr="006C4A74">
        <w:rPr>
          <w:rFonts w:ascii="Traditional Arabic" w:eastAsiaTheme="minorHAnsi" w:hAnsi="Traditional Arabic" w:cs="Traditional Arabic"/>
          <w:sz w:val="28"/>
          <w:szCs w:val="28"/>
          <w:rtl/>
        </w:rPr>
        <w:t>التكميلي</w:t>
      </w:r>
      <w:r>
        <w:rPr>
          <w:rFonts w:ascii="Traditional Arabic" w:eastAsiaTheme="minorHAnsi" w:hAnsi="Traditional Arabic" w:cs="Traditional Arabic" w:hint="cs"/>
          <w:sz w:val="28"/>
          <w:szCs w:val="28"/>
          <w:rtl/>
          <w:lang w:bidi="ar-DZ"/>
        </w:rPr>
        <w:t xml:space="preserve"> </w:t>
      </w:r>
      <w:r w:rsidRPr="006C4A74">
        <w:rPr>
          <w:rFonts w:ascii="Traditional Arabic" w:eastAsiaTheme="minorHAnsi" w:hAnsi="Traditional Arabic" w:cs="Traditional Arabic"/>
          <w:sz w:val="28"/>
          <w:szCs w:val="28"/>
          <w:rtl/>
        </w:rPr>
        <w:t>لدعم</w:t>
      </w:r>
      <w:r w:rsidRPr="006C4A74">
        <w:rPr>
          <w:rFonts w:ascii="Traditional Arabic" w:eastAsiaTheme="minorHAnsi" w:hAnsi="Traditional Arabic" w:cs="Traditional Arabic"/>
          <w:sz w:val="28"/>
          <w:szCs w:val="28"/>
        </w:rPr>
        <w:t xml:space="preserve"> </w:t>
      </w:r>
      <w:r w:rsidRPr="006C4A74">
        <w:rPr>
          <w:rFonts w:ascii="Traditional Arabic" w:eastAsiaTheme="minorHAnsi" w:hAnsi="Traditional Arabic" w:cs="Traditional Arabic"/>
          <w:sz w:val="28"/>
          <w:szCs w:val="28"/>
          <w:rtl/>
        </w:rPr>
        <w:t>النمو</w:t>
      </w:r>
      <w:r w:rsidRPr="006C4A74">
        <w:rPr>
          <w:rFonts w:ascii="Traditional Arabic" w:eastAsiaTheme="minorHAnsi" w:hAnsi="Traditional Arabic" w:cs="Traditional Arabic"/>
          <w:sz w:val="28"/>
          <w:szCs w:val="28"/>
        </w:rPr>
        <w:t xml:space="preserve"> </w:t>
      </w:r>
      <w:r w:rsidRPr="006C4A74">
        <w:rPr>
          <w:rFonts w:ascii="Traditional Arabic" w:eastAsiaTheme="minorHAnsi" w:hAnsi="Traditional Arabic" w:cs="Traditional Arabic"/>
          <w:sz w:val="28"/>
          <w:szCs w:val="28"/>
          <w:rtl/>
        </w:rPr>
        <w:t>وبرنامج</w:t>
      </w:r>
      <w:r w:rsidRPr="006C4A74">
        <w:rPr>
          <w:rFonts w:ascii="Traditional Arabic" w:eastAsiaTheme="minorHAnsi" w:hAnsi="Traditional Arabic" w:cs="Traditional Arabic"/>
          <w:sz w:val="28"/>
          <w:szCs w:val="28"/>
        </w:rPr>
        <w:t xml:space="preserve"> </w:t>
      </w:r>
      <w:r w:rsidRPr="006C4A74">
        <w:rPr>
          <w:rFonts w:ascii="Traditional Arabic" w:eastAsiaTheme="minorHAnsi" w:hAnsi="Traditional Arabic" w:cs="Traditional Arabic"/>
          <w:sz w:val="28"/>
          <w:szCs w:val="28"/>
          <w:rtl/>
        </w:rPr>
        <w:t>التنمية</w:t>
      </w:r>
      <w:r w:rsidRPr="006C4A74">
        <w:rPr>
          <w:rFonts w:ascii="Traditional Arabic" w:eastAsiaTheme="minorHAnsi" w:hAnsi="Traditional Arabic" w:cs="Traditional Arabic"/>
          <w:sz w:val="28"/>
          <w:szCs w:val="28"/>
        </w:rPr>
        <w:t xml:space="preserve"> </w:t>
      </w:r>
      <w:r w:rsidRPr="006C4A74">
        <w:rPr>
          <w:rFonts w:ascii="Traditional Arabic" w:eastAsiaTheme="minorHAnsi" w:hAnsi="Traditional Arabic" w:cs="Traditional Arabic"/>
          <w:sz w:val="28"/>
          <w:szCs w:val="28"/>
          <w:rtl/>
        </w:rPr>
        <w:t>الخماسي</w:t>
      </w:r>
      <w:r w:rsidRPr="006C4A74">
        <w:rPr>
          <w:rFonts w:ascii="Traditional Arabic" w:eastAsiaTheme="minorHAnsi" w:hAnsi="Traditional Arabic" w:cs="Traditional Arabic"/>
          <w:sz w:val="28"/>
          <w:szCs w:val="28"/>
        </w:rPr>
        <w:t xml:space="preserve"> </w:t>
      </w:r>
      <w:r w:rsidRPr="006C4A74">
        <w:rPr>
          <w:rFonts w:ascii="Traditional Arabic" w:eastAsiaTheme="minorHAnsi" w:hAnsi="Traditional Arabic" w:cs="Traditional Arabic"/>
          <w:sz w:val="28"/>
          <w:szCs w:val="28"/>
          <w:rtl/>
        </w:rPr>
        <w:t>على</w:t>
      </w:r>
      <w:r w:rsidRPr="006C4A74">
        <w:rPr>
          <w:rFonts w:ascii="Traditional Arabic" w:eastAsiaTheme="minorHAnsi" w:hAnsi="Traditional Arabic" w:cs="Traditional Arabic"/>
          <w:sz w:val="28"/>
          <w:szCs w:val="28"/>
        </w:rPr>
        <w:t xml:space="preserve"> </w:t>
      </w:r>
      <w:proofErr w:type="spellStart"/>
      <w:r w:rsidRPr="006C4A74">
        <w:rPr>
          <w:rFonts w:ascii="Traditional Arabic" w:eastAsiaTheme="minorHAnsi" w:hAnsi="Traditional Arabic" w:cs="Traditional Arabic"/>
          <w:sz w:val="28"/>
          <w:szCs w:val="28"/>
          <w:rtl/>
        </w:rPr>
        <w:t>النموالاقتصادي</w:t>
      </w:r>
      <w:proofErr w:type="spellEnd"/>
      <w:r>
        <w:rPr>
          <w:rFonts w:ascii="Traditional Arabic" w:eastAsiaTheme="minorHAnsi" w:hAnsi="Traditional Arabic" w:cs="Traditional Arabic" w:hint="cs"/>
          <w:sz w:val="28"/>
          <w:szCs w:val="28"/>
          <w:rtl/>
        </w:rPr>
        <w:t>(2001-2014)</w:t>
      </w:r>
      <w:r w:rsidRPr="006C4A74">
        <w:rPr>
          <w:rFonts w:ascii="Traditional Arabic" w:eastAsiaTheme="minorHAnsi" w:hAnsi="Traditional Arabic" w:cs="Traditional Arabic"/>
          <w:sz w:val="28"/>
          <w:szCs w:val="28"/>
        </w:rPr>
        <w:t xml:space="preserve"> </w:t>
      </w:r>
      <w:r>
        <w:rPr>
          <w:rFonts w:ascii="Traditional Arabic" w:eastAsiaTheme="minorHAnsi" w:hAnsi="Traditional Arabic" w:cs="Traditional Arabic" w:hint="cs"/>
          <w:sz w:val="28"/>
          <w:szCs w:val="28"/>
          <w:rtl/>
        </w:rPr>
        <w:t>-</w:t>
      </w:r>
      <w:r w:rsidRPr="006C4A74">
        <w:rPr>
          <w:rFonts w:ascii="Traditional Arabic" w:eastAsiaTheme="minorHAnsi" w:hAnsi="Traditional Arabic" w:cs="Traditional Arabic"/>
          <w:sz w:val="28"/>
          <w:szCs w:val="28"/>
        </w:rPr>
        <w:t xml:space="preserve"> </w:t>
      </w:r>
      <w:r w:rsidRPr="006C4A74">
        <w:rPr>
          <w:rFonts w:ascii="Traditional Arabic" w:eastAsiaTheme="minorHAnsi" w:hAnsi="Traditional Arabic" w:cs="Traditional Arabic"/>
          <w:sz w:val="28"/>
          <w:szCs w:val="28"/>
          <w:rtl/>
        </w:rPr>
        <w:t>نحو</w:t>
      </w:r>
      <w:r w:rsidRPr="006C4A74">
        <w:rPr>
          <w:rFonts w:ascii="Traditional Arabic" w:eastAsiaTheme="minorHAnsi" w:hAnsi="Traditional Arabic" w:cs="Traditional Arabic"/>
          <w:sz w:val="28"/>
          <w:szCs w:val="28"/>
        </w:rPr>
        <w:t xml:space="preserve"> </w:t>
      </w:r>
      <w:r w:rsidRPr="006C4A74">
        <w:rPr>
          <w:rFonts w:ascii="Traditional Arabic" w:eastAsiaTheme="minorHAnsi" w:hAnsi="Traditional Arabic" w:cs="Traditional Arabic"/>
          <w:sz w:val="28"/>
          <w:szCs w:val="28"/>
          <w:rtl/>
        </w:rPr>
        <w:t>تحديات</w:t>
      </w:r>
      <w:r w:rsidRPr="006C4A74">
        <w:rPr>
          <w:rFonts w:ascii="Traditional Arabic" w:eastAsiaTheme="minorHAnsi" w:hAnsi="Traditional Arabic" w:cs="Traditional Arabic"/>
          <w:sz w:val="28"/>
          <w:szCs w:val="28"/>
        </w:rPr>
        <w:t xml:space="preserve"> </w:t>
      </w:r>
      <w:r w:rsidRPr="006C4A74">
        <w:rPr>
          <w:rFonts w:ascii="Traditional Arabic" w:eastAsiaTheme="minorHAnsi" w:hAnsi="Traditional Arabic" w:cs="Traditional Arabic"/>
          <w:sz w:val="28"/>
          <w:szCs w:val="28"/>
          <w:rtl/>
        </w:rPr>
        <w:t>آفاق</w:t>
      </w:r>
      <w:r w:rsidRPr="006C4A74">
        <w:rPr>
          <w:rFonts w:ascii="Traditional Arabic" w:eastAsiaTheme="minorHAnsi" w:hAnsi="Traditional Arabic" w:cs="Traditional Arabic"/>
          <w:sz w:val="28"/>
          <w:szCs w:val="28"/>
        </w:rPr>
        <w:t xml:space="preserve"> </w:t>
      </w:r>
      <w:r w:rsidRPr="006C4A74">
        <w:rPr>
          <w:rFonts w:ascii="Traditional Arabic" w:eastAsiaTheme="minorHAnsi" w:hAnsi="Traditional Arabic" w:cs="Traditional Arabic"/>
          <w:sz w:val="28"/>
          <w:szCs w:val="28"/>
          <w:rtl/>
        </w:rPr>
        <w:t>النمو</w:t>
      </w:r>
      <w:r w:rsidRPr="006C4A74">
        <w:rPr>
          <w:rFonts w:ascii="Traditional Arabic" w:eastAsiaTheme="minorHAnsi" w:hAnsi="Traditional Arabic" w:cs="Traditional Arabic"/>
          <w:sz w:val="28"/>
          <w:szCs w:val="28"/>
        </w:rPr>
        <w:t xml:space="preserve"> </w:t>
      </w:r>
      <w:r>
        <w:rPr>
          <w:rFonts w:ascii="Traditional Arabic" w:eastAsiaTheme="minorHAnsi" w:hAnsi="Traditional Arabic" w:cs="Traditional Arabic"/>
          <w:b/>
          <w:bCs/>
          <w:sz w:val="28"/>
          <w:szCs w:val="28"/>
        </w:rPr>
        <w:t>-</w:t>
      </w:r>
      <w:r w:rsidRPr="006C4A74">
        <w:rPr>
          <w:rFonts w:ascii="Traditional Arabic" w:eastAsiaTheme="minorHAnsi" w:hAnsi="Traditional Arabic" w:cs="Traditional Arabic"/>
          <w:sz w:val="28"/>
          <w:szCs w:val="28"/>
          <w:rtl/>
        </w:rPr>
        <w:t>الاقتصادي</w:t>
      </w:r>
      <w:r w:rsidRPr="006C4A74">
        <w:rPr>
          <w:rFonts w:ascii="Traditional Arabic" w:eastAsiaTheme="minorHAnsi" w:hAnsi="Traditional Arabic" w:cs="Traditional Arabic"/>
          <w:sz w:val="28"/>
          <w:szCs w:val="28"/>
        </w:rPr>
        <w:t xml:space="preserve"> </w:t>
      </w:r>
      <w:r w:rsidRPr="006C4A74">
        <w:rPr>
          <w:rFonts w:ascii="Traditional Arabic" w:eastAsiaTheme="minorHAnsi" w:hAnsi="Traditional Arabic" w:cs="Traditional Arabic"/>
          <w:sz w:val="28"/>
          <w:szCs w:val="28"/>
          <w:rtl/>
        </w:rPr>
        <w:t>الفعلي</w:t>
      </w:r>
      <w:r w:rsidRPr="006C4A74">
        <w:rPr>
          <w:rFonts w:ascii="Traditional Arabic" w:eastAsiaTheme="minorHAnsi" w:hAnsi="Traditional Arabic" w:cs="Traditional Arabic"/>
          <w:sz w:val="28"/>
          <w:szCs w:val="28"/>
        </w:rPr>
        <w:t xml:space="preserve"> </w:t>
      </w:r>
      <w:r w:rsidRPr="006C4A74">
        <w:rPr>
          <w:rFonts w:ascii="Traditional Arabic" w:eastAsiaTheme="minorHAnsi" w:hAnsi="Traditional Arabic" w:cs="Traditional Arabic"/>
          <w:sz w:val="28"/>
          <w:szCs w:val="28"/>
          <w:rtl/>
        </w:rPr>
        <w:t>والمستديم</w:t>
      </w:r>
      <w:r>
        <w:rPr>
          <w:rFonts w:ascii="Traditional Arabic" w:eastAsiaTheme="minorHAnsi" w:hAnsi="Traditional Arabic" w:cs="Traditional Arabic" w:hint="cs"/>
          <w:sz w:val="28"/>
          <w:szCs w:val="28"/>
          <w:rtl/>
        </w:rPr>
        <w:t xml:space="preserve">، </w:t>
      </w:r>
      <w:r w:rsidRPr="003547E8">
        <w:rPr>
          <w:rFonts w:ascii="Traditional Arabic" w:hAnsi="Traditional Arabic" w:cs="Traditional Arabic"/>
          <w:sz w:val="28"/>
          <w:szCs w:val="28"/>
          <w:rtl/>
        </w:rPr>
        <w:t>أبحاث المؤتمر الدولي حول تقييم آثار برامج الاستثمارات العامة وانعكاساتها على التشغيل والاستثمار والنمو الاقتصادي خلال الفترة 2001-2014، جامعة سطيف1، 11/12 مارس 2013</w:t>
      </w:r>
      <w:r>
        <w:rPr>
          <w:rFonts w:ascii="Traditional Arabic" w:hAnsi="Traditional Arabic" w:cs="Traditional Arabic" w:hint="cs"/>
          <w:sz w:val="28"/>
          <w:szCs w:val="28"/>
          <w:rtl/>
        </w:rPr>
        <w:t>.</w:t>
      </w:r>
      <w:r w:rsidRPr="003547E8">
        <w:rPr>
          <w:rFonts w:ascii="Traditional Arabic" w:hAnsi="Traditional Arabic" w:cs="Traditional Arabic"/>
          <w:sz w:val="28"/>
          <w:szCs w:val="28"/>
        </w:rPr>
        <w:t xml:space="preserve"> </w:t>
      </w:r>
    </w:p>
    <w:p w:rsidR="00AF056F" w:rsidRDefault="00AF056F" w:rsidP="00AF056F">
      <w:pPr>
        <w:autoSpaceDE w:val="0"/>
        <w:autoSpaceDN w:val="0"/>
        <w:bidi/>
        <w:adjustRightInd w:val="0"/>
        <w:spacing w:after="0"/>
        <w:jc w:val="both"/>
        <w:rPr>
          <w:rFonts w:ascii="Traditional Arabic" w:hAnsi="Traditional Arabic" w:cs="Traditional Arabic"/>
          <w:sz w:val="28"/>
          <w:szCs w:val="28"/>
          <w:rtl/>
        </w:rPr>
      </w:pPr>
      <w:r w:rsidRPr="00787A8F">
        <w:rPr>
          <w:rFonts w:ascii="Traditional Arabic" w:hAnsi="Traditional Arabic" w:cs="Traditional Arabic" w:hint="cs"/>
          <w:b/>
          <w:bCs/>
          <w:sz w:val="28"/>
          <w:szCs w:val="28"/>
          <w:rtl/>
        </w:rPr>
        <w:t>7-</w:t>
      </w:r>
      <w:r>
        <w:rPr>
          <w:rFonts w:ascii="Traditional Arabic" w:hAnsi="Traditional Arabic" w:cs="Traditional Arabic" w:hint="cs"/>
          <w:sz w:val="28"/>
          <w:szCs w:val="28"/>
          <w:rtl/>
        </w:rPr>
        <w:t xml:space="preserve">آيت عيسى </w:t>
      </w:r>
      <w:proofErr w:type="spellStart"/>
      <w:r>
        <w:rPr>
          <w:rFonts w:ascii="Traditional Arabic" w:hAnsi="Traditional Arabic" w:cs="Traditional Arabic" w:hint="cs"/>
          <w:sz w:val="28"/>
          <w:szCs w:val="28"/>
          <w:rtl/>
        </w:rPr>
        <w:t>عيسى</w:t>
      </w:r>
      <w:proofErr w:type="spellEnd"/>
      <w:r>
        <w:rPr>
          <w:rFonts w:ascii="Traditional Arabic" w:hAnsi="Traditional Arabic" w:cs="Traditional Arabic" w:hint="cs"/>
          <w:sz w:val="28"/>
          <w:szCs w:val="28"/>
          <w:rtl/>
        </w:rPr>
        <w:t>، سياسة التشغيل في ظل التحولات الاقتصادية بالجزائر، (انعكاسات وآفاق اقتصادية واجتماعية)، أطروحة دكتوراه، كلية العلوم الاقتصادية وعلوم التسيير، جامعة الجزائر3، 2010.</w:t>
      </w:r>
    </w:p>
    <w:p w:rsidR="009B3D15" w:rsidRDefault="009B3D15" w:rsidP="009B3D15">
      <w:pPr>
        <w:autoSpaceDE w:val="0"/>
        <w:autoSpaceDN w:val="0"/>
        <w:bidi/>
        <w:adjustRightInd w:val="0"/>
        <w:spacing w:after="0"/>
        <w:jc w:val="both"/>
        <w:rPr>
          <w:rFonts w:ascii="Traditional Arabic" w:hAnsi="Traditional Arabic" w:cs="Traditional Arabic"/>
          <w:sz w:val="28"/>
          <w:szCs w:val="28"/>
          <w:rtl/>
        </w:rPr>
      </w:pPr>
      <w:r w:rsidRPr="00787A8F">
        <w:rPr>
          <w:rFonts w:ascii="Traditional Arabic" w:hAnsi="Traditional Arabic" w:cs="Traditional Arabic" w:hint="cs"/>
          <w:b/>
          <w:bCs/>
          <w:sz w:val="28"/>
          <w:szCs w:val="28"/>
          <w:rtl/>
        </w:rPr>
        <w:t>8-</w:t>
      </w:r>
      <w:r>
        <w:rPr>
          <w:rFonts w:ascii="Traditional Arabic" w:hAnsi="Traditional Arabic" w:cs="Traditional Arabic" w:hint="cs"/>
          <w:sz w:val="28"/>
          <w:szCs w:val="28"/>
          <w:rtl/>
        </w:rPr>
        <w:t xml:space="preserve">دحماني محمد </w:t>
      </w:r>
      <w:proofErr w:type="spellStart"/>
      <w:r>
        <w:rPr>
          <w:rFonts w:ascii="Traditional Arabic" w:hAnsi="Traditional Arabic" w:cs="Traditional Arabic" w:hint="cs"/>
          <w:sz w:val="28"/>
          <w:szCs w:val="28"/>
          <w:rtl/>
        </w:rPr>
        <w:t>ادريوش</w:t>
      </w:r>
      <w:proofErr w:type="spellEnd"/>
      <w:r>
        <w:rPr>
          <w:rFonts w:ascii="Traditional Arabic" w:hAnsi="Traditional Arabic" w:cs="Traditional Arabic" w:hint="cs"/>
          <w:sz w:val="28"/>
          <w:szCs w:val="28"/>
          <w:rtl/>
        </w:rPr>
        <w:t xml:space="preserve">، إشكالية التشغيل في الجزائر، محاولة تحليل، أطروحة دكتوراه، كلية العلوم الاقتصادية وعلوم التسيير، جامعة أبو بكر </w:t>
      </w:r>
      <w:proofErr w:type="spellStart"/>
      <w:r>
        <w:rPr>
          <w:rFonts w:ascii="Traditional Arabic" w:hAnsi="Traditional Arabic" w:cs="Traditional Arabic" w:hint="cs"/>
          <w:sz w:val="28"/>
          <w:szCs w:val="28"/>
          <w:rtl/>
        </w:rPr>
        <w:t>بلقايد</w:t>
      </w:r>
      <w:proofErr w:type="spellEnd"/>
      <w:r>
        <w:rPr>
          <w:rFonts w:ascii="Traditional Arabic" w:hAnsi="Traditional Arabic" w:cs="Traditional Arabic" w:hint="cs"/>
          <w:sz w:val="28"/>
          <w:szCs w:val="28"/>
          <w:rtl/>
        </w:rPr>
        <w:t>، تلمسان، 2013.</w:t>
      </w:r>
    </w:p>
    <w:p w:rsidR="00805168" w:rsidRDefault="00805168" w:rsidP="00805168">
      <w:pPr>
        <w:bidi/>
        <w:jc w:val="both"/>
        <w:rPr>
          <w:rFonts w:asciiTheme="minorHAnsi" w:eastAsiaTheme="minorEastAsia" w:hAnsiTheme="minorHAnsi" w:cs="Traditional Arabic"/>
          <w:sz w:val="28"/>
          <w:szCs w:val="28"/>
          <w:rtl/>
          <w:lang w:eastAsia="fr-FR" w:bidi="ar-DZ"/>
        </w:rPr>
      </w:pPr>
      <w:r w:rsidRPr="00555DF2">
        <w:rPr>
          <w:rFonts w:ascii="Traditional Arabic" w:hAnsi="Traditional Arabic" w:cs="Traditional Arabic" w:hint="cs"/>
          <w:b/>
          <w:bCs/>
          <w:sz w:val="28"/>
          <w:szCs w:val="28"/>
          <w:rtl/>
        </w:rPr>
        <w:t>9-</w:t>
      </w:r>
      <w:r w:rsidRPr="00805168">
        <w:rPr>
          <w:rFonts w:asciiTheme="minorHAnsi" w:eastAsiaTheme="minorEastAsia" w:hAnsiTheme="minorHAnsi" w:cs="Traditional Arabic" w:hint="cs"/>
          <w:sz w:val="28"/>
          <w:szCs w:val="28"/>
          <w:rtl/>
          <w:lang w:eastAsia="fr-FR" w:bidi="ar-DZ"/>
        </w:rPr>
        <w:t xml:space="preserve"> مخلوفي عبد السلام</w:t>
      </w:r>
      <w:r>
        <w:rPr>
          <w:rFonts w:asciiTheme="minorHAnsi" w:eastAsiaTheme="minorEastAsia" w:hAnsiTheme="minorHAnsi" w:cs="Traditional Arabic" w:hint="cs"/>
          <w:sz w:val="28"/>
          <w:szCs w:val="28"/>
          <w:rtl/>
          <w:lang w:eastAsia="fr-FR" w:bidi="ar-DZ"/>
        </w:rPr>
        <w:t xml:space="preserve">، </w:t>
      </w:r>
      <w:r w:rsidRPr="00805168">
        <w:rPr>
          <w:rFonts w:asciiTheme="minorHAnsi" w:eastAsiaTheme="minorEastAsia" w:hAnsiTheme="minorHAnsi" w:cs="Traditional Arabic" w:hint="cs"/>
          <w:sz w:val="28"/>
          <w:szCs w:val="28"/>
          <w:rtl/>
          <w:lang w:eastAsia="fr-FR" w:bidi="ar-DZ"/>
        </w:rPr>
        <w:t>العرابي مصطفى</w:t>
      </w:r>
      <w:r>
        <w:rPr>
          <w:rFonts w:asciiTheme="minorHAnsi" w:eastAsiaTheme="minorEastAsia" w:hAnsiTheme="minorHAnsi" w:cs="Traditional Arabic" w:hint="cs"/>
          <w:sz w:val="28"/>
          <w:szCs w:val="28"/>
          <w:rtl/>
          <w:lang w:eastAsia="fr-FR" w:bidi="ar-DZ"/>
        </w:rPr>
        <w:t xml:space="preserve">، </w:t>
      </w:r>
      <w:r w:rsidRPr="00805168">
        <w:rPr>
          <w:rFonts w:asciiTheme="minorHAnsi" w:eastAsiaTheme="minorEastAsia" w:hAnsiTheme="minorHAnsi" w:cs="Traditional Arabic" w:hint="cs"/>
          <w:sz w:val="28"/>
          <w:szCs w:val="28"/>
          <w:rtl/>
          <w:lang w:eastAsia="fr-FR" w:bidi="ar-DZ"/>
        </w:rPr>
        <w:t>برنامج الإنعا</w:t>
      </w:r>
      <w:r>
        <w:rPr>
          <w:rFonts w:asciiTheme="minorHAnsi" w:eastAsiaTheme="minorEastAsia" w:hAnsiTheme="minorHAnsi" w:cs="Traditional Arabic" w:hint="cs"/>
          <w:sz w:val="28"/>
          <w:szCs w:val="28"/>
          <w:rtl/>
          <w:lang w:eastAsia="fr-FR" w:bidi="ar-DZ"/>
        </w:rPr>
        <w:t xml:space="preserve">ش </w:t>
      </w:r>
      <w:proofErr w:type="spellStart"/>
      <w:r>
        <w:rPr>
          <w:rFonts w:asciiTheme="minorHAnsi" w:eastAsiaTheme="minorEastAsia" w:hAnsiTheme="minorHAnsi" w:cs="Traditional Arabic" w:hint="cs"/>
          <w:sz w:val="28"/>
          <w:szCs w:val="28"/>
          <w:rtl/>
          <w:lang w:eastAsia="fr-FR" w:bidi="ar-DZ"/>
        </w:rPr>
        <w:t>الإقتصادي</w:t>
      </w:r>
      <w:proofErr w:type="spellEnd"/>
      <w:r>
        <w:rPr>
          <w:rFonts w:asciiTheme="minorHAnsi" w:eastAsiaTheme="minorEastAsia" w:hAnsiTheme="minorHAnsi" w:cs="Traditional Arabic" w:hint="cs"/>
          <w:sz w:val="28"/>
          <w:szCs w:val="28"/>
          <w:rtl/>
          <w:lang w:eastAsia="fr-FR" w:bidi="ar-DZ"/>
        </w:rPr>
        <w:t xml:space="preserve"> الجزائري 2001- 2014</w:t>
      </w:r>
      <w:r w:rsidRPr="00805168">
        <w:rPr>
          <w:rFonts w:asciiTheme="minorHAnsi" w:eastAsiaTheme="minorEastAsia" w:hAnsiTheme="minorHAnsi" w:cs="Traditional Arabic" w:hint="cs"/>
          <w:sz w:val="28"/>
          <w:szCs w:val="28"/>
          <w:rtl/>
          <w:lang w:eastAsia="fr-FR" w:bidi="ar-DZ"/>
        </w:rPr>
        <w:t xml:space="preserve"> </w:t>
      </w:r>
      <w:r>
        <w:rPr>
          <w:rFonts w:asciiTheme="minorHAnsi" w:eastAsiaTheme="minorEastAsia" w:hAnsiTheme="minorHAnsi" w:cs="Traditional Arabic" w:hint="cs"/>
          <w:sz w:val="28"/>
          <w:szCs w:val="28"/>
          <w:rtl/>
          <w:lang w:eastAsia="fr-FR" w:bidi="ar-DZ"/>
        </w:rPr>
        <w:t>،الحلقة المفقودة من وجهة نظر</w:t>
      </w:r>
      <w:r w:rsidRPr="00805168">
        <w:rPr>
          <w:rFonts w:asciiTheme="minorHAnsi" w:eastAsiaTheme="minorEastAsia" w:hAnsiTheme="minorHAnsi" w:cs="Traditional Arabic" w:hint="cs"/>
          <w:sz w:val="28"/>
          <w:szCs w:val="28"/>
          <w:rtl/>
          <w:lang w:eastAsia="fr-FR" w:bidi="ar-DZ"/>
        </w:rPr>
        <w:t xml:space="preserve"> الاقتصا</w:t>
      </w:r>
      <w:r w:rsidRPr="00805168">
        <w:rPr>
          <w:rFonts w:asciiTheme="minorHAnsi" w:eastAsiaTheme="minorEastAsia" w:hAnsiTheme="minorHAnsi" w:cs="Traditional Arabic" w:hint="eastAsia"/>
          <w:sz w:val="28"/>
          <w:szCs w:val="28"/>
          <w:rtl/>
          <w:lang w:eastAsia="fr-FR" w:bidi="ar-DZ"/>
        </w:rPr>
        <w:t>د</w:t>
      </w:r>
      <w:r w:rsidRPr="00805168">
        <w:rPr>
          <w:rFonts w:asciiTheme="minorHAnsi" w:eastAsiaTheme="minorEastAsia" w:hAnsiTheme="minorHAnsi" w:cs="Traditional Arabic" w:hint="cs"/>
          <w:sz w:val="28"/>
          <w:szCs w:val="28"/>
          <w:rtl/>
          <w:lang w:eastAsia="fr-FR" w:bidi="ar-DZ"/>
        </w:rPr>
        <w:t xml:space="preserve"> الإسلامي</w:t>
      </w:r>
      <w:r>
        <w:rPr>
          <w:rFonts w:asciiTheme="minorHAnsi" w:eastAsiaTheme="minorEastAsia" w:hAnsiTheme="minorHAnsi" w:cs="Traditional Arabic" w:hint="cs"/>
          <w:sz w:val="28"/>
          <w:szCs w:val="28"/>
          <w:rtl/>
          <w:lang w:eastAsia="fr-FR" w:bidi="ar-DZ"/>
        </w:rPr>
        <w:t>، جامعة بشار.</w:t>
      </w:r>
    </w:p>
    <w:p w:rsidR="00084061" w:rsidRDefault="00F8747D" w:rsidP="003D10CA">
      <w:pPr>
        <w:bidi/>
        <w:jc w:val="both"/>
        <w:rPr>
          <w:rFonts w:ascii="Traditional Arabic" w:hAnsi="Traditional Arabic" w:cs="Traditional Arabic"/>
          <w:sz w:val="28"/>
          <w:szCs w:val="28"/>
          <w:rtl/>
          <w:lang w:val="en-US"/>
        </w:rPr>
      </w:pPr>
      <w:r w:rsidRPr="00555DF2">
        <w:rPr>
          <w:rFonts w:asciiTheme="minorHAnsi" w:eastAsiaTheme="minorEastAsia" w:hAnsiTheme="minorHAnsi" w:cs="Traditional Arabic" w:hint="cs"/>
          <w:b/>
          <w:bCs/>
          <w:sz w:val="28"/>
          <w:szCs w:val="28"/>
          <w:rtl/>
          <w:lang w:eastAsia="fr-FR" w:bidi="ar-DZ"/>
        </w:rPr>
        <w:t>10</w:t>
      </w:r>
      <w:r w:rsidRPr="00555DF2">
        <w:rPr>
          <w:rFonts w:ascii="Traditional Arabic" w:eastAsiaTheme="minorEastAsia" w:hAnsi="Traditional Arabic" w:cs="Traditional Arabic"/>
          <w:b/>
          <w:bCs/>
          <w:sz w:val="28"/>
          <w:szCs w:val="28"/>
          <w:rtl/>
          <w:lang w:eastAsia="fr-FR" w:bidi="ar-DZ"/>
        </w:rPr>
        <w:t>-</w:t>
      </w:r>
      <w:r w:rsidRPr="00F8747D">
        <w:rPr>
          <w:rFonts w:ascii="Traditional Arabic" w:eastAsia="Times New Roman" w:hAnsi="Traditional Arabic" w:cs="Traditional Arabic"/>
          <w:sz w:val="28"/>
          <w:szCs w:val="28"/>
          <w:rtl/>
          <w:lang w:eastAsia="fr-FR"/>
        </w:rPr>
        <w:t xml:space="preserve"> غالم عبد الله</w:t>
      </w:r>
      <w:r w:rsidRPr="00F8747D">
        <w:rPr>
          <w:rFonts w:ascii="Traditional Arabic" w:eastAsia="Times New Roman" w:hAnsi="Traditional Arabic" w:cs="Traditional Arabic"/>
          <w:sz w:val="28"/>
          <w:szCs w:val="28"/>
          <w:lang w:eastAsia="fr-FR"/>
        </w:rPr>
        <w:t xml:space="preserve"> </w:t>
      </w:r>
      <w:r w:rsidRPr="00F8747D">
        <w:rPr>
          <w:rFonts w:ascii="Traditional Arabic" w:eastAsia="Times New Roman" w:hAnsi="Traditional Arabic" w:cs="Traditional Arabic"/>
          <w:sz w:val="28"/>
          <w:szCs w:val="28"/>
          <w:rtl/>
          <w:lang w:eastAsia="fr-FR"/>
        </w:rPr>
        <w:t xml:space="preserve">،  </w:t>
      </w:r>
      <w:r w:rsidRPr="00F8747D">
        <w:rPr>
          <w:rFonts w:ascii="Traditional Arabic" w:hAnsi="Traditional Arabic" w:cs="Traditional Arabic"/>
          <w:sz w:val="28"/>
          <w:szCs w:val="28"/>
          <w:rtl/>
        </w:rPr>
        <w:t>حمزة  فيشوش،</w:t>
      </w:r>
      <w:r w:rsidRPr="00F8747D">
        <w:rPr>
          <w:rFonts w:ascii="Traditional Arabic" w:eastAsia="Times New Roman" w:hAnsi="Traditional Arabic" w:cs="Traditional Arabic"/>
          <w:sz w:val="28"/>
          <w:szCs w:val="28"/>
          <w:rtl/>
          <w:lang w:eastAsia="fr-FR" w:bidi="ar-DZ"/>
        </w:rPr>
        <w:t xml:space="preserve"> إجراءات وتدابير لدعم سياسة التشغيل في الجزائر (المساهمات وأوجه القصور)، الملتقى الدولي حول </w:t>
      </w:r>
      <w:r w:rsidRPr="00F8747D">
        <w:rPr>
          <w:rFonts w:ascii="Traditional Arabic" w:hAnsi="Traditional Arabic" w:cs="Traditional Arabic"/>
          <w:sz w:val="28"/>
          <w:szCs w:val="28"/>
          <w:rtl/>
        </w:rPr>
        <w:t xml:space="preserve"> </w:t>
      </w:r>
      <w:proofErr w:type="spellStart"/>
      <w:r w:rsidRPr="00F8747D">
        <w:rPr>
          <w:rFonts w:ascii="Traditional Arabic" w:eastAsia="Times New Roman" w:hAnsi="Traditional Arabic" w:cs="Traditional Arabic"/>
          <w:sz w:val="28"/>
          <w:szCs w:val="28"/>
          <w:rtl/>
          <w:lang w:eastAsia="fr-FR" w:bidi="ar-DZ"/>
        </w:rPr>
        <w:t>إستراتيجية</w:t>
      </w:r>
      <w:proofErr w:type="spellEnd"/>
      <w:r w:rsidRPr="00F8747D">
        <w:rPr>
          <w:rFonts w:ascii="Traditional Arabic" w:eastAsia="Times New Roman" w:hAnsi="Traditional Arabic" w:cs="Traditional Arabic"/>
          <w:sz w:val="28"/>
          <w:szCs w:val="28"/>
          <w:rtl/>
          <w:lang w:eastAsia="fr-FR" w:bidi="ar-DZ"/>
        </w:rPr>
        <w:t xml:space="preserve"> الحكومة في القضاء على البطالة وتحقيق التنمية المستدامة  </w:t>
      </w:r>
      <w:r w:rsidRPr="00F8747D">
        <w:rPr>
          <w:rFonts w:ascii="Traditional Arabic" w:eastAsia="Times New Roman" w:hAnsi="Traditional Arabic" w:cs="Traditional Arabic"/>
          <w:sz w:val="28"/>
          <w:szCs w:val="28"/>
          <w:rtl/>
          <w:lang w:eastAsia="fr-FR"/>
        </w:rPr>
        <w:t xml:space="preserve">يومي 15-16 نوفمبر 2011، </w:t>
      </w:r>
      <w:r w:rsidRPr="00F8747D">
        <w:rPr>
          <w:rFonts w:ascii="Traditional Arabic" w:hAnsi="Traditional Arabic" w:cs="Traditional Arabic"/>
          <w:sz w:val="28"/>
          <w:szCs w:val="28"/>
          <w:rtl/>
          <w:lang w:val="en-US"/>
        </w:rPr>
        <w:t>كلية العلوم الاقتصادية والتجارية وعلوم التسيير، جامعة المسيلة.</w:t>
      </w:r>
    </w:p>
    <w:p w:rsidR="003D10CA" w:rsidRPr="003D10CA" w:rsidRDefault="003D10CA" w:rsidP="003D10CA">
      <w:pPr>
        <w:bidi/>
        <w:rPr>
          <w:rFonts w:asciiTheme="majorBidi" w:hAnsiTheme="majorBidi" w:cstheme="majorBidi"/>
          <w:b/>
          <w:bCs/>
          <w:sz w:val="24"/>
          <w:szCs w:val="24"/>
          <w:rtl/>
          <w:lang w:val="en-US" w:bidi="ar-DZ"/>
        </w:rPr>
      </w:pPr>
      <w:r w:rsidRPr="003D10CA">
        <w:rPr>
          <w:rFonts w:ascii="Traditional Arabic" w:hAnsi="Traditional Arabic" w:cs="Traditional Arabic" w:hint="cs"/>
          <w:b/>
          <w:bCs/>
          <w:sz w:val="28"/>
          <w:szCs w:val="28"/>
          <w:rtl/>
          <w:lang w:val="en-US" w:bidi="ar-DZ"/>
        </w:rPr>
        <w:t>المراجع</w:t>
      </w:r>
      <w:r w:rsidR="00E42123">
        <w:rPr>
          <w:rFonts w:ascii="Traditional Arabic" w:hAnsi="Traditional Arabic" w:cs="Traditional Arabic" w:hint="cs"/>
          <w:b/>
          <w:bCs/>
          <w:sz w:val="28"/>
          <w:szCs w:val="28"/>
          <w:rtl/>
          <w:lang w:val="en-US" w:bidi="ar-DZ"/>
        </w:rPr>
        <w:t xml:space="preserve"> المعتمدة</w:t>
      </w:r>
      <w:r w:rsidRPr="003D10CA">
        <w:rPr>
          <w:rFonts w:ascii="Traditional Arabic" w:hAnsi="Traditional Arabic" w:cs="Traditional Arabic" w:hint="cs"/>
          <w:b/>
          <w:bCs/>
          <w:sz w:val="28"/>
          <w:szCs w:val="28"/>
          <w:rtl/>
          <w:lang w:val="en-US" w:bidi="ar-DZ"/>
        </w:rPr>
        <w:t xml:space="preserve"> باللغات الأجنبية: </w:t>
      </w:r>
    </w:p>
    <w:p w:rsidR="003D10CA" w:rsidRPr="003D10CA" w:rsidRDefault="003D10CA" w:rsidP="003D10CA">
      <w:pPr>
        <w:bidi/>
        <w:jc w:val="right"/>
        <w:rPr>
          <w:rFonts w:asciiTheme="majorBidi" w:eastAsiaTheme="minorHAnsi" w:hAnsiTheme="majorBidi" w:cstheme="majorBidi"/>
          <w:sz w:val="24"/>
          <w:szCs w:val="24"/>
        </w:rPr>
      </w:pPr>
      <w:r w:rsidRPr="003D10CA">
        <w:rPr>
          <w:rFonts w:asciiTheme="majorBidi" w:eastAsiaTheme="minorHAnsi" w:hAnsiTheme="majorBidi" w:cstheme="majorBidi"/>
          <w:b/>
          <w:bCs/>
          <w:sz w:val="24"/>
          <w:szCs w:val="24"/>
        </w:rPr>
        <w:t>1-</w:t>
      </w:r>
      <w:r w:rsidRPr="003D10CA">
        <w:rPr>
          <w:rFonts w:asciiTheme="majorBidi" w:eastAsiaTheme="minorHAnsi" w:hAnsiTheme="majorBidi" w:cstheme="majorBidi"/>
          <w:sz w:val="24"/>
          <w:szCs w:val="24"/>
        </w:rPr>
        <w:t>Algérie ; Le plan d'investissements publics 2010-2014, rapport d’Ambassade de France en Algérie, publication service économique régional d’Alger, DG. Trésor, Novembre 2012, Alger</w:t>
      </w:r>
      <w:r>
        <w:rPr>
          <w:rFonts w:asciiTheme="majorBidi" w:eastAsiaTheme="minorHAnsi" w:hAnsiTheme="majorBidi" w:cstheme="majorBidi"/>
          <w:sz w:val="24"/>
          <w:szCs w:val="24"/>
        </w:rPr>
        <w:t>.</w:t>
      </w:r>
    </w:p>
    <w:p w:rsidR="00AB5E33" w:rsidRPr="00D1281C" w:rsidRDefault="003D10CA" w:rsidP="00D1281C">
      <w:pPr>
        <w:bidi/>
        <w:jc w:val="right"/>
        <w:rPr>
          <w:rFonts w:asciiTheme="majorBidi" w:eastAsiaTheme="minorHAnsi" w:hAnsiTheme="majorBidi" w:cstheme="majorBidi"/>
          <w:sz w:val="24"/>
          <w:szCs w:val="24"/>
          <w:rtl/>
        </w:rPr>
      </w:pPr>
      <w:r w:rsidRPr="003D10CA">
        <w:rPr>
          <w:rFonts w:asciiTheme="majorBidi" w:eastAsiaTheme="minorHAnsi" w:hAnsiTheme="majorBidi" w:cstheme="majorBidi"/>
          <w:b/>
          <w:bCs/>
          <w:sz w:val="24"/>
          <w:szCs w:val="24"/>
        </w:rPr>
        <w:t>2-</w:t>
      </w:r>
      <w:r w:rsidRPr="003D10CA">
        <w:rPr>
          <w:rFonts w:asciiTheme="majorBidi" w:eastAsiaTheme="minorHAnsi" w:hAnsiTheme="majorBidi" w:cstheme="majorBidi"/>
          <w:sz w:val="24"/>
          <w:szCs w:val="24"/>
        </w:rPr>
        <w:t>MARCHE DU TRAVAIL ET EMPLOI EN ALGERIE – Elément pour une politique national de l’emploi profit de pays, ALGER, octobre 2003</w:t>
      </w:r>
      <w:r>
        <w:rPr>
          <w:rFonts w:asciiTheme="majorBidi" w:eastAsiaTheme="minorHAnsi" w:hAnsiTheme="majorBidi" w:cstheme="majorBidi"/>
          <w:sz w:val="24"/>
          <w:szCs w:val="24"/>
        </w:rPr>
        <w:t>.</w:t>
      </w:r>
    </w:p>
    <w:sectPr w:rsidR="00AB5E33" w:rsidRPr="00D1281C" w:rsidSect="00022120">
      <w:pgSz w:w="11906" w:h="16838"/>
      <w:pgMar w:top="1134" w:right="1134" w:bottom="1134" w:left="1134" w:header="709" w:footer="709" w:gutter="0"/>
      <w:pgBorders w:offsetFrom="page">
        <w:top w:val="twistedLines2" w:sz="18" w:space="24" w:color="auto"/>
        <w:left w:val="twistedLines2" w:sz="18" w:space="24" w:color="auto"/>
        <w:bottom w:val="twistedLines2" w:sz="18" w:space="24" w:color="auto"/>
        <w:right w:val="twistedLines2" w:sz="18"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13DF" w:rsidRDefault="00C413DF" w:rsidP="00CE24F2">
      <w:pPr>
        <w:spacing w:after="0" w:line="240" w:lineRule="auto"/>
      </w:pPr>
      <w:r>
        <w:separator/>
      </w:r>
    </w:p>
  </w:endnote>
  <w:endnote w:type="continuationSeparator" w:id="0">
    <w:p w:rsidR="00C413DF" w:rsidRDefault="00C413DF" w:rsidP="00CE2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raditional Arabic">
    <w:panose1 w:val="02020603050405020304"/>
    <w:charset w:val="00"/>
    <w:family w:val="roman"/>
    <w:pitch w:val="variable"/>
    <w:sig w:usb0="00002003" w:usb1="80000000" w:usb2="00000008" w:usb3="00000000" w:csb0="00000041" w:csb1="00000000"/>
  </w:font>
  <w:font w:name="Lotus Linotype,Bold">
    <w:altName w:val="Times New Roman"/>
    <w:panose1 w:val="00000000000000000000"/>
    <w:charset w:val="B2"/>
    <w:family w:val="auto"/>
    <w:notTrueType/>
    <w:pitch w:val="default"/>
    <w:sig w:usb0="00002001" w:usb1="00000000" w:usb2="00000000" w:usb3="00000000" w:csb0="0000004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13DF" w:rsidRDefault="00C413DF" w:rsidP="00CE24F2">
      <w:pPr>
        <w:spacing w:after="0" w:line="240" w:lineRule="auto"/>
      </w:pPr>
      <w:r>
        <w:separator/>
      </w:r>
    </w:p>
  </w:footnote>
  <w:footnote w:type="continuationSeparator" w:id="0">
    <w:p w:rsidR="00C413DF" w:rsidRDefault="00C413DF" w:rsidP="00CE24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4A129F"/>
    <w:multiLevelType w:val="hybridMultilevel"/>
    <w:tmpl w:val="0B2E6514"/>
    <w:lvl w:ilvl="0" w:tplc="040C0001">
      <w:start w:val="1"/>
      <w:numFmt w:val="bullet"/>
      <w:lvlText w:val=""/>
      <w:lvlJc w:val="left"/>
      <w:pPr>
        <w:ind w:left="795" w:hanging="360"/>
      </w:pPr>
      <w:rPr>
        <w:rFonts w:ascii="Symbol" w:hAnsi="Symbol"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1">
    <w:nsid w:val="24EB7E2F"/>
    <w:multiLevelType w:val="hybridMultilevel"/>
    <w:tmpl w:val="66F07634"/>
    <w:lvl w:ilvl="0" w:tplc="AA565020">
      <w:start w:val="2014"/>
      <w:numFmt w:val="bullet"/>
      <w:lvlText w:val="-"/>
      <w:lvlJc w:val="left"/>
      <w:pPr>
        <w:ind w:left="450" w:hanging="360"/>
      </w:pPr>
      <w:rPr>
        <w:rFonts w:ascii="Trebuchet MS" w:eastAsiaTheme="minorEastAsia" w:hAnsi="Trebuchet MS" w:cs="Simplified Arabic" w:hint="default"/>
      </w:rPr>
    </w:lvl>
    <w:lvl w:ilvl="1" w:tplc="040C0003" w:tentative="1">
      <w:start w:val="1"/>
      <w:numFmt w:val="bullet"/>
      <w:lvlText w:val="o"/>
      <w:lvlJc w:val="left"/>
      <w:pPr>
        <w:ind w:left="1170" w:hanging="360"/>
      </w:pPr>
      <w:rPr>
        <w:rFonts w:ascii="Courier New" w:hAnsi="Courier New" w:cs="Courier New" w:hint="default"/>
      </w:rPr>
    </w:lvl>
    <w:lvl w:ilvl="2" w:tplc="040C0005" w:tentative="1">
      <w:start w:val="1"/>
      <w:numFmt w:val="bullet"/>
      <w:lvlText w:val=""/>
      <w:lvlJc w:val="left"/>
      <w:pPr>
        <w:ind w:left="1890" w:hanging="360"/>
      </w:pPr>
      <w:rPr>
        <w:rFonts w:ascii="Wingdings" w:hAnsi="Wingdings" w:hint="default"/>
      </w:rPr>
    </w:lvl>
    <w:lvl w:ilvl="3" w:tplc="040C0001" w:tentative="1">
      <w:start w:val="1"/>
      <w:numFmt w:val="bullet"/>
      <w:lvlText w:val=""/>
      <w:lvlJc w:val="left"/>
      <w:pPr>
        <w:ind w:left="2610" w:hanging="360"/>
      </w:pPr>
      <w:rPr>
        <w:rFonts w:ascii="Symbol" w:hAnsi="Symbol" w:hint="default"/>
      </w:rPr>
    </w:lvl>
    <w:lvl w:ilvl="4" w:tplc="040C0003" w:tentative="1">
      <w:start w:val="1"/>
      <w:numFmt w:val="bullet"/>
      <w:lvlText w:val="o"/>
      <w:lvlJc w:val="left"/>
      <w:pPr>
        <w:ind w:left="3330" w:hanging="360"/>
      </w:pPr>
      <w:rPr>
        <w:rFonts w:ascii="Courier New" w:hAnsi="Courier New" w:cs="Courier New" w:hint="default"/>
      </w:rPr>
    </w:lvl>
    <w:lvl w:ilvl="5" w:tplc="040C0005" w:tentative="1">
      <w:start w:val="1"/>
      <w:numFmt w:val="bullet"/>
      <w:lvlText w:val=""/>
      <w:lvlJc w:val="left"/>
      <w:pPr>
        <w:ind w:left="4050" w:hanging="360"/>
      </w:pPr>
      <w:rPr>
        <w:rFonts w:ascii="Wingdings" w:hAnsi="Wingdings" w:hint="default"/>
      </w:rPr>
    </w:lvl>
    <w:lvl w:ilvl="6" w:tplc="040C0001" w:tentative="1">
      <w:start w:val="1"/>
      <w:numFmt w:val="bullet"/>
      <w:lvlText w:val=""/>
      <w:lvlJc w:val="left"/>
      <w:pPr>
        <w:ind w:left="4770" w:hanging="360"/>
      </w:pPr>
      <w:rPr>
        <w:rFonts w:ascii="Symbol" w:hAnsi="Symbol" w:hint="default"/>
      </w:rPr>
    </w:lvl>
    <w:lvl w:ilvl="7" w:tplc="040C0003" w:tentative="1">
      <w:start w:val="1"/>
      <w:numFmt w:val="bullet"/>
      <w:lvlText w:val="o"/>
      <w:lvlJc w:val="left"/>
      <w:pPr>
        <w:ind w:left="5490" w:hanging="360"/>
      </w:pPr>
      <w:rPr>
        <w:rFonts w:ascii="Courier New" w:hAnsi="Courier New" w:cs="Courier New" w:hint="default"/>
      </w:rPr>
    </w:lvl>
    <w:lvl w:ilvl="8" w:tplc="040C0005" w:tentative="1">
      <w:start w:val="1"/>
      <w:numFmt w:val="bullet"/>
      <w:lvlText w:val=""/>
      <w:lvlJc w:val="left"/>
      <w:pPr>
        <w:ind w:left="6210" w:hanging="360"/>
      </w:pPr>
      <w:rPr>
        <w:rFonts w:ascii="Wingdings" w:hAnsi="Wingdings" w:hint="default"/>
      </w:rPr>
    </w:lvl>
  </w:abstractNum>
  <w:abstractNum w:abstractNumId="2">
    <w:nsid w:val="3AF913A3"/>
    <w:multiLevelType w:val="hybridMultilevel"/>
    <w:tmpl w:val="5D20E9C8"/>
    <w:lvl w:ilvl="0" w:tplc="1D661B54">
      <w:numFmt w:val="bullet"/>
      <w:lvlText w:val="-"/>
      <w:lvlJc w:val="left"/>
      <w:pPr>
        <w:tabs>
          <w:tab w:val="num" w:pos="825"/>
        </w:tabs>
        <w:ind w:left="825" w:hanging="360"/>
      </w:pPr>
      <w:rPr>
        <w:rFonts w:ascii="Times New Roman" w:eastAsia="Times New Roman" w:hAnsi="Times New Roman" w:cs="Times New Roman" w:hint="default"/>
        <w:lang w:bidi="ar-DZ"/>
      </w:rPr>
    </w:lvl>
    <w:lvl w:ilvl="1" w:tplc="04090003" w:tentative="1">
      <w:start w:val="1"/>
      <w:numFmt w:val="bullet"/>
      <w:lvlText w:val="o"/>
      <w:lvlJc w:val="left"/>
      <w:pPr>
        <w:tabs>
          <w:tab w:val="num" w:pos="1545"/>
        </w:tabs>
        <w:ind w:left="1545" w:hanging="360"/>
      </w:pPr>
      <w:rPr>
        <w:rFonts w:ascii="Courier New" w:hAnsi="Courier New" w:cs="Courier New" w:hint="default"/>
      </w:rPr>
    </w:lvl>
    <w:lvl w:ilvl="2" w:tplc="04090005" w:tentative="1">
      <w:start w:val="1"/>
      <w:numFmt w:val="bullet"/>
      <w:lvlText w:val=""/>
      <w:lvlJc w:val="left"/>
      <w:pPr>
        <w:tabs>
          <w:tab w:val="num" w:pos="2265"/>
        </w:tabs>
        <w:ind w:left="2265" w:hanging="360"/>
      </w:pPr>
      <w:rPr>
        <w:rFonts w:ascii="Wingdings" w:hAnsi="Wingdings" w:hint="default"/>
      </w:rPr>
    </w:lvl>
    <w:lvl w:ilvl="3" w:tplc="04090001" w:tentative="1">
      <w:start w:val="1"/>
      <w:numFmt w:val="bullet"/>
      <w:lvlText w:val=""/>
      <w:lvlJc w:val="left"/>
      <w:pPr>
        <w:tabs>
          <w:tab w:val="num" w:pos="2985"/>
        </w:tabs>
        <w:ind w:left="2985" w:hanging="360"/>
      </w:pPr>
      <w:rPr>
        <w:rFonts w:ascii="Symbol" w:hAnsi="Symbol" w:hint="default"/>
      </w:rPr>
    </w:lvl>
    <w:lvl w:ilvl="4" w:tplc="04090003" w:tentative="1">
      <w:start w:val="1"/>
      <w:numFmt w:val="bullet"/>
      <w:lvlText w:val="o"/>
      <w:lvlJc w:val="left"/>
      <w:pPr>
        <w:tabs>
          <w:tab w:val="num" w:pos="3705"/>
        </w:tabs>
        <w:ind w:left="3705" w:hanging="360"/>
      </w:pPr>
      <w:rPr>
        <w:rFonts w:ascii="Courier New" w:hAnsi="Courier New" w:cs="Courier New" w:hint="default"/>
      </w:rPr>
    </w:lvl>
    <w:lvl w:ilvl="5" w:tplc="04090005" w:tentative="1">
      <w:start w:val="1"/>
      <w:numFmt w:val="bullet"/>
      <w:lvlText w:val=""/>
      <w:lvlJc w:val="left"/>
      <w:pPr>
        <w:tabs>
          <w:tab w:val="num" w:pos="4425"/>
        </w:tabs>
        <w:ind w:left="4425" w:hanging="360"/>
      </w:pPr>
      <w:rPr>
        <w:rFonts w:ascii="Wingdings" w:hAnsi="Wingdings" w:hint="default"/>
      </w:rPr>
    </w:lvl>
    <w:lvl w:ilvl="6" w:tplc="04090001" w:tentative="1">
      <w:start w:val="1"/>
      <w:numFmt w:val="bullet"/>
      <w:lvlText w:val=""/>
      <w:lvlJc w:val="left"/>
      <w:pPr>
        <w:tabs>
          <w:tab w:val="num" w:pos="5145"/>
        </w:tabs>
        <w:ind w:left="5145" w:hanging="360"/>
      </w:pPr>
      <w:rPr>
        <w:rFonts w:ascii="Symbol" w:hAnsi="Symbol" w:hint="default"/>
      </w:rPr>
    </w:lvl>
    <w:lvl w:ilvl="7" w:tplc="04090003" w:tentative="1">
      <w:start w:val="1"/>
      <w:numFmt w:val="bullet"/>
      <w:lvlText w:val="o"/>
      <w:lvlJc w:val="left"/>
      <w:pPr>
        <w:tabs>
          <w:tab w:val="num" w:pos="5865"/>
        </w:tabs>
        <w:ind w:left="5865" w:hanging="360"/>
      </w:pPr>
      <w:rPr>
        <w:rFonts w:ascii="Courier New" w:hAnsi="Courier New" w:cs="Courier New" w:hint="default"/>
      </w:rPr>
    </w:lvl>
    <w:lvl w:ilvl="8" w:tplc="04090005" w:tentative="1">
      <w:start w:val="1"/>
      <w:numFmt w:val="bullet"/>
      <w:lvlText w:val=""/>
      <w:lvlJc w:val="left"/>
      <w:pPr>
        <w:tabs>
          <w:tab w:val="num" w:pos="6585"/>
        </w:tabs>
        <w:ind w:left="6585" w:hanging="360"/>
      </w:pPr>
      <w:rPr>
        <w:rFonts w:ascii="Wingdings" w:hAnsi="Wingdings" w:hint="default"/>
      </w:rPr>
    </w:lvl>
  </w:abstractNum>
  <w:abstractNum w:abstractNumId="3">
    <w:nsid w:val="59B40B34"/>
    <w:multiLevelType w:val="hybridMultilevel"/>
    <w:tmpl w:val="6F50E69C"/>
    <w:lvl w:ilvl="0" w:tplc="A596D3BC">
      <w:numFmt w:val="bullet"/>
      <w:lvlText w:val="-"/>
      <w:lvlJc w:val="left"/>
      <w:pPr>
        <w:ind w:left="720" w:hanging="360"/>
      </w:pPr>
      <w:rPr>
        <w:rFonts w:ascii="Calibri" w:eastAsia="Calibri" w:hAnsi="Calibri"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6FC244B7"/>
    <w:multiLevelType w:val="hybridMultilevel"/>
    <w:tmpl w:val="0AC8FC6C"/>
    <w:lvl w:ilvl="0" w:tplc="040C0013">
      <w:start w:val="1"/>
      <w:numFmt w:val="upperRoman"/>
      <w:lvlText w:val="%1."/>
      <w:lvlJc w:val="right"/>
      <w:pPr>
        <w:ind w:left="795" w:hanging="360"/>
      </w:pPr>
    </w:lvl>
    <w:lvl w:ilvl="1" w:tplc="040C0019" w:tentative="1">
      <w:start w:val="1"/>
      <w:numFmt w:val="lowerLetter"/>
      <w:lvlText w:val="%2."/>
      <w:lvlJc w:val="left"/>
      <w:pPr>
        <w:ind w:left="1515" w:hanging="360"/>
      </w:pPr>
    </w:lvl>
    <w:lvl w:ilvl="2" w:tplc="040C001B" w:tentative="1">
      <w:start w:val="1"/>
      <w:numFmt w:val="lowerRoman"/>
      <w:lvlText w:val="%3."/>
      <w:lvlJc w:val="right"/>
      <w:pPr>
        <w:ind w:left="2235" w:hanging="180"/>
      </w:pPr>
    </w:lvl>
    <w:lvl w:ilvl="3" w:tplc="040C000F" w:tentative="1">
      <w:start w:val="1"/>
      <w:numFmt w:val="decimal"/>
      <w:lvlText w:val="%4."/>
      <w:lvlJc w:val="left"/>
      <w:pPr>
        <w:ind w:left="2955" w:hanging="360"/>
      </w:pPr>
    </w:lvl>
    <w:lvl w:ilvl="4" w:tplc="040C0019" w:tentative="1">
      <w:start w:val="1"/>
      <w:numFmt w:val="lowerLetter"/>
      <w:lvlText w:val="%5."/>
      <w:lvlJc w:val="left"/>
      <w:pPr>
        <w:ind w:left="3675" w:hanging="360"/>
      </w:pPr>
    </w:lvl>
    <w:lvl w:ilvl="5" w:tplc="040C001B" w:tentative="1">
      <w:start w:val="1"/>
      <w:numFmt w:val="lowerRoman"/>
      <w:lvlText w:val="%6."/>
      <w:lvlJc w:val="right"/>
      <w:pPr>
        <w:ind w:left="4395" w:hanging="180"/>
      </w:pPr>
    </w:lvl>
    <w:lvl w:ilvl="6" w:tplc="040C000F" w:tentative="1">
      <w:start w:val="1"/>
      <w:numFmt w:val="decimal"/>
      <w:lvlText w:val="%7."/>
      <w:lvlJc w:val="left"/>
      <w:pPr>
        <w:ind w:left="5115" w:hanging="360"/>
      </w:pPr>
    </w:lvl>
    <w:lvl w:ilvl="7" w:tplc="040C0019" w:tentative="1">
      <w:start w:val="1"/>
      <w:numFmt w:val="lowerLetter"/>
      <w:lvlText w:val="%8."/>
      <w:lvlJc w:val="left"/>
      <w:pPr>
        <w:ind w:left="5835" w:hanging="360"/>
      </w:pPr>
    </w:lvl>
    <w:lvl w:ilvl="8" w:tplc="040C001B" w:tentative="1">
      <w:start w:val="1"/>
      <w:numFmt w:val="lowerRoman"/>
      <w:lvlText w:val="%9."/>
      <w:lvlJc w:val="right"/>
      <w:pPr>
        <w:ind w:left="6555" w:hanging="18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AB9"/>
    <w:rsid w:val="00010CAE"/>
    <w:rsid w:val="00022120"/>
    <w:rsid w:val="00053AE6"/>
    <w:rsid w:val="000726B5"/>
    <w:rsid w:val="00084061"/>
    <w:rsid w:val="000A556B"/>
    <w:rsid w:val="000B2619"/>
    <w:rsid w:val="000C4516"/>
    <w:rsid w:val="000C5E56"/>
    <w:rsid w:val="000D019F"/>
    <w:rsid w:val="000D0463"/>
    <w:rsid w:val="00140264"/>
    <w:rsid w:val="00154695"/>
    <w:rsid w:val="00154723"/>
    <w:rsid w:val="00157BDA"/>
    <w:rsid w:val="00163930"/>
    <w:rsid w:val="001723B9"/>
    <w:rsid w:val="00181066"/>
    <w:rsid w:val="00186F9F"/>
    <w:rsid w:val="0019618C"/>
    <w:rsid w:val="001B1A46"/>
    <w:rsid w:val="001C25B6"/>
    <w:rsid w:val="001C2837"/>
    <w:rsid w:val="001D6737"/>
    <w:rsid w:val="001E3886"/>
    <w:rsid w:val="0020412D"/>
    <w:rsid w:val="002070EF"/>
    <w:rsid w:val="00210ADE"/>
    <w:rsid w:val="002A7D65"/>
    <w:rsid w:val="002B0B25"/>
    <w:rsid w:val="002D1A3D"/>
    <w:rsid w:val="002D5906"/>
    <w:rsid w:val="00335CB1"/>
    <w:rsid w:val="00345975"/>
    <w:rsid w:val="00351E12"/>
    <w:rsid w:val="003547E8"/>
    <w:rsid w:val="00366FD1"/>
    <w:rsid w:val="003707BC"/>
    <w:rsid w:val="00372ECE"/>
    <w:rsid w:val="00373C9E"/>
    <w:rsid w:val="003766B7"/>
    <w:rsid w:val="00391AEE"/>
    <w:rsid w:val="00392A68"/>
    <w:rsid w:val="003C3E80"/>
    <w:rsid w:val="003C5686"/>
    <w:rsid w:val="003C6C27"/>
    <w:rsid w:val="003D10CA"/>
    <w:rsid w:val="003E0294"/>
    <w:rsid w:val="003E1211"/>
    <w:rsid w:val="003E76AF"/>
    <w:rsid w:val="003F3FF3"/>
    <w:rsid w:val="003F45D4"/>
    <w:rsid w:val="00404D2D"/>
    <w:rsid w:val="00436561"/>
    <w:rsid w:val="0044219C"/>
    <w:rsid w:val="00443564"/>
    <w:rsid w:val="004519F9"/>
    <w:rsid w:val="00466E7A"/>
    <w:rsid w:val="004748C3"/>
    <w:rsid w:val="00477FF5"/>
    <w:rsid w:val="004B1501"/>
    <w:rsid w:val="004B2430"/>
    <w:rsid w:val="004C0919"/>
    <w:rsid w:val="004D24A5"/>
    <w:rsid w:val="005175D1"/>
    <w:rsid w:val="00517F0B"/>
    <w:rsid w:val="00520630"/>
    <w:rsid w:val="00555DF2"/>
    <w:rsid w:val="005958DB"/>
    <w:rsid w:val="005C64BE"/>
    <w:rsid w:val="005D6C30"/>
    <w:rsid w:val="005F008B"/>
    <w:rsid w:val="00601BE1"/>
    <w:rsid w:val="00632876"/>
    <w:rsid w:val="00636468"/>
    <w:rsid w:val="00642E84"/>
    <w:rsid w:val="00654474"/>
    <w:rsid w:val="00677941"/>
    <w:rsid w:val="00692076"/>
    <w:rsid w:val="00697A72"/>
    <w:rsid w:val="006C4A74"/>
    <w:rsid w:val="006D44B3"/>
    <w:rsid w:val="006D6C82"/>
    <w:rsid w:val="006F1264"/>
    <w:rsid w:val="006F6B3A"/>
    <w:rsid w:val="0072546F"/>
    <w:rsid w:val="007346C9"/>
    <w:rsid w:val="00741485"/>
    <w:rsid w:val="007637A1"/>
    <w:rsid w:val="00764BEF"/>
    <w:rsid w:val="00765446"/>
    <w:rsid w:val="00787A8F"/>
    <w:rsid w:val="007B3C9A"/>
    <w:rsid w:val="007F6B79"/>
    <w:rsid w:val="00804060"/>
    <w:rsid w:val="00805168"/>
    <w:rsid w:val="00807764"/>
    <w:rsid w:val="00820299"/>
    <w:rsid w:val="0082641A"/>
    <w:rsid w:val="008267EA"/>
    <w:rsid w:val="00837A2F"/>
    <w:rsid w:val="0084160D"/>
    <w:rsid w:val="00845703"/>
    <w:rsid w:val="008527BF"/>
    <w:rsid w:val="00885109"/>
    <w:rsid w:val="00885892"/>
    <w:rsid w:val="008A1042"/>
    <w:rsid w:val="008C5D98"/>
    <w:rsid w:val="00902433"/>
    <w:rsid w:val="00904AC4"/>
    <w:rsid w:val="00907679"/>
    <w:rsid w:val="00926E91"/>
    <w:rsid w:val="00931473"/>
    <w:rsid w:val="009417D3"/>
    <w:rsid w:val="00944EFA"/>
    <w:rsid w:val="009536A9"/>
    <w:rsid w:val="00964B58"/>
    <w:rsid w:val="00984A48"/>
    <w:rsid w:val="00985DA6"/>
    <w:rsid w:val="009871FA"/>
    <w:rsid w:val="00995F4A"/>
    <w:rsid w:val="009B3D15"/>
    <w:rsid w:val="009B5046"/>
    <w:rsid w:val="009C1496"/>
    <w:rsid w:val="009C188E"/>
    <w:rsid w:val="00A025E2"/>
    <w:rsid w:val="00A45619"/>
    <w:rsid w:val="00A45D76"/>
    <w:rsid w:val="00A5026C"/>
    <w:rsid w:val="00A504AD"/>
    <w:rsid w:val="00A73C1F"/>
    <w:rsid w:val="00A76C02"/>
    <w:rsid w:val="00A83824"/>
    <w:rsid w:val="00A910B9"/>
    <w:rsid w:val="00A92B29"/>
    <w:rsid w:val="00AB5E33"/>
    <w:rsid w:val="00AC6287"/>
    <w:rsid w:val="00AD11D2"/>
    <w:rsid w:val="00AE4021"/>
    <w:rsid w:val="00AF056F"/>
    <w:rsid w:val="00B11416"/>
    <w:rsid w:val="00B20906"/>
    <w:rsid w:val="00B32AB9"/>
    <w:rsid w:val="00B33365"/>
    <w:rsid w:val="00B337AC"/>
    <w:rsid w:val="00B35587"/>
    <w:rsid w:val="00B42AA0"/>
    <w:rsid w:val="00B55F94"/>
    <w:rsid w:val="00B641AB"/>
    <w:rsid w:val="00B6476D"/>
    <w:rsid w:val="00B73850"/>
    <w:rsid w:val="00B83969"/>
    <w:rsid w:val="00B93F54"/>
    <w:rsid w:val="00B95776"/>
    <w:rsid w:val="00BB3E6A"/>
    <w:rsid w:val="00BC5909"/>
    <w:rsid w:val="00BE3058"/>
    <w:rsid w:val="00BF2B96"/>
    <w:rsid w:val="00C01013"/>
    <w:rsid w:val="00C3394E"/>
    <w:rsid w:val="00C413DF"/>
    <w:rsid w:val="00C529DF"/>
    <w:rsid w:val="00C560E6"/>
    <w:rsid w:val="00C62314"/>
    <w:rsid w:val="00C6251B"/>
    <w:rsid w:val="00C66513"/>
    <w:rsid w:val="00C74BD0"/>
    <w:rsid w:val="00C837AA"/>
    <w:rsid w:val="00CE24F2"/>
    <w:rsid w:val="00CF0145"/>
    <w:rsid w:val="00CF678A"/>
    <w:rsid w:val="00D0793C"/>
    <w:rsid w:val="00D1281C"/>
    <w:rsid w:val="00D15ECB"/>
    <w:rsid w:val="00D27E04"/>
    <w:rsid w:val="00D3650D"/>
    <w:rsid w:val="00D407F5"/>
    <w:rsid w:val="00D471EB"/>
    <w:rsid w:val="00D51B48"/>
    <w:rsid w:val="00D714CA"/>
    <w:rsid w:val="00DA2AC0"/>
    <w:rsid w:val="00DA3B67"/>
    <w:rsid w:val="00DB1413"/>
    <w:rsid w:val="00DB4C5A"/>
    <w:rsid w:val="00DD7C86"/>
    <w:rsid w:val="00DE5A6D"/>
    <w:rsid w:val="00DF7C10"/>
    <w:rsid w:val="00E34B01"/>
    <w:rsid w:val="00E42123"/>
    <w:rsid w:val="00E4291B"/>
    <w:rsid w:val="00E46C8D"/>
    <w:rsid w:val="00E4743B"/>
    <w:rsid w:val="00E573FE"/>
    <w:rsid w:val="00E92667"/>
    <w:rsid w:val="00EA486F"/>
    <w:rsid w:val="00EB056B"/>
    <w:rsid w:val="00EC571F"/>
    <w:rsid w:val="00EC6F5D"/>
    <w:rsid w:val="00EC76A1"/>
    <w:rsid w:val="00EE07E9"/>
    <w:rsid w:val="00F0781E"/>
    <w:rsid w:val="00F57821"/>
    <w:rsid w:val="00F80F44"/>
    <w:rsid w:val="00F8747D"/>
    <w:rsid w:val="00FA5068"/>
    <w:rsid w:val="00FA7250"/>
    <w:rsid w:val="00FA78B3"/>
    <w:rsid w:val="00FB0676"/>
    <w:rsid w:val="00FB1064"/>
    <w:rsid w:val="00FB7E7C"/>
    <w:rsid w:val="00FC09BE"/>
    <w:rsid w:val="00FC2140"/>
    <w:rsid w:val="00FC2594"/>
    <w:rsid w:val="00FE6AE1"/>
    <w:rsid w:val="00FF1566"/>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2AB9"/>
    <w:rPr>
      <w:rFonts w:ascii="Calibri" w:eastAsia="Calibri" w:hAnsi="Calibri"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unhideWhenUsed/>
    <w:rsid w:val="00B32AB9"/>
    <w:rPr>
      <w:color w:val="0000FF"/>
      <w:u w:val="single"/>
    </w:rPr>
  </w:style>
  <w:style w:type="paragraph" w:styleId="Paragraphedeliste">
    <w:name w:val="List Paragraph"/>
    <w:basedOn w:val="Normal"/>
    <w:uiPriority w:val="34"/>
    <w:qFormat/>
    <w:rsid w:val="00984A48"/>
    <w:pPr>
      <w:ind w:left="720"/>
      <w:contextualSpacing/>
    </w:pPr>
  </w:style>
  <w:style w:type="paragraph" w:styleId="Notedebasdepage">
    <w:name w:val="footnote text"/>
    <w:basedOn w:val="Normal"/>
    <w:link w:val="NotedebasdepageCar"/>
    <w:uiPriority w:val="99"/>
    <w:unhideWhenUsed/>
    <w:rsid w:val="00CE24F2"/>
    <w:pPr>
      <w:spacing w:after="0" w:line="240" w:lineRule="auto"/>
    </w:pPr>
    <w:rPr>
      <w:rFonts w:asciiTheme="minorHAnsi" w:eastAsiaTheme="minorHAnsi" w:hAnsiTheme="minorHAnsi" w:cstheme="minorBidi"/>
      <w:sz w:val="20"/>
      <w:szCs w:val="20"/>
    </w:rPr>
  </w:style>
  <w:style w:type="character" w:customStyle="1" w:styleId="NotedebasdepageCar">
    <w:name w:val="Note de bas de page Car"/>
    <w:basedOn w:val="Policepardfaut"/>
    <w:link w:val="Notedebasdepage"/>
    <w:uiPriority w:val="99"/>
    <w:rsid w:val="00CE24F2"/>
    <w:rPr>
      <w:sz w:val="20"/>
      <w:szCs w:val="20"/>
    </w:rPr>
  </w:style>
  <w:style w:type="character" w:styleId="Appelnotedebasdep">
    <w:name w:val="footnote reference"/>
    <w:basedOn w:val="Policepardfaut"/>
    <w:uiPriority w:val="99"/>
    <w:semiHidden/>
    <w:unhideWhenUsed/>
    <w:rsid w:val="00CE24F2"/>
    <w:rPr>
      <w:vertAlign w:val="superscript"/>
    </w:rPr>
  </w:style>
  <w:style w:type="table" w:styleId="Grilleclaire">
    <w:name w:val="Light Grid"/>
    <w:basedOn w:val="TableauNormal"/>
    <w:uiPriority w:val="62"/>
    <w:rsid w:val="00186F9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Notedefin">
    <w:name w:val="endnote text"/>
    <w:basedOn w:val="Normal"/>
    <w:link w:val="NotedefinCar"/>
    <w:semiHidden/>
    <w:rsid w:val="00C01013"/>
    <w:pPr>
      <w:spacing w:after="0" w:line="240" w:lineRule="auto"/>
    </w:pPr>
    <w:rPr>
      <w:rFonts w:ascii="Times New Roman" w:eastAsia="Times New Roman" w:hAnsi="Times New Roman" w:cs="Times New Roman"/>
      <w:sz w:val="20"/>
      <w:szCs w:val="20"/>
      <w:lang w:eastAsia="fr-FR"/>
    </w:rPr>
  </w:style>
  <w:style w:type="character" w:customStyle="1" w:styleId="NotedefinCar">
    <w:name w:val="Note de fin Car"/>
    <w:basedOn w:val="Policepardfaut"/>
    <w:link w:val="Notedefin"/>
    <w:semiHidden/>
    <w:rsid w:val="00C01013"/>
    <w:rPr>
      <w:rFonts w:ascii="Times New Roman" w:eastAsia="Times New Roman" w:hAnsi="Times New Roman" w:cs="Times New Roman"/>
      <w:sz w:val="20"/>
      <w:szCs w:val="20"/>
      <w:lang w:eastAsia="fr-FR"/>
    </w:rPr>
  </w:style>
  <w:style w:type="character" w:styleId="Appeldenotedefin">
    <w:name w:val="endnote reference"/>
    <w:semiHidden/>
    <w:rsid w:val="00C01013"/>
    <w:rPr>
      <w:vertAlign w:val="superscript"/>
    </w:rPr>
  </w:style>
  <w:style w:type="table" w:styleId="Grilledutableau">
    <w:name w:val="Table Grid"/>
    <w:basedOn w:val="TableauNormal"/>
    <w:uiPriority w:val="59"/>
    <w:rsid w:val="006D6C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سرد الفقرات1"/>
    <w:basedOn w:val="Normal"/>
    <w:uiPriority w:val="34"/>
    <w:qFormat/>
    <w:rsid w:val="00E34B01"/>
    <w:pPr>
      <w:ind w:left="720"/>
      <w:contextualSpacing/>
    </w:pPr>
  </w:style>
  <w:style w:type="paragraph" w:styleId="Corpsdetexte2">
    <w:name w:val="Body Text 2"/>
    <w:basedOn w:val="Normal"/>
    <w:link w:val="Corpsdetexte2Car"/>
    <w:rsid w:val="00F57821"/>
    <w:pPr>
      <w:tabs>
        <w:tab w:val="left" w:pos="8315"/>
      </w:tabs>
      <w:bidi/>
      <w:spacing w:after="0" w:line="240" w:lineRule="auto"/>
      <w:ind w:right="-284"/>
      <w:jc w:val="lowKashida"/>
    </w:pPr>
    <w:rPr>
      <w:rFonts w:ascii="Times New Roman" w:eastAsia="Times New Roman" w:hAnsi="Times New Roman" w:cs="Simplified Arabic"/>
      <w:sz w:val="20"/>
      <w:szCs w:val="28"/>
      <w:lang w:val="en-US"/>
    </w:rPr>
  </w:style>
  <w:style w:type="character" w:customStyle="1" w:styleId="Corpsdetexte2Car">
    <w:name w:val="Corps de texte 2 Car"/>
    <w:basedOn w:val="Policepardfaut"/>
    <w:link w:val="Corpsdetexte2"/>
    <w:rsid w:val="00F57821"/>
    <w:rPr>
      <w:rFonts w:ascii="Times New Roman" w:eastAsia="Times New Roman" w:hAnsi="Times New Roman" w:cs="Simplified Arabic"/>
      <w:sz w:val="20"/>
      <w:szCs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2AB9"/>
    <w:rPr>
      <w:rFonts w:ascii="Calibri" w:eastAsia="Calibri" w:hAnsi="Calibri"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unhideWhenUsed/>
    <w:rsid w:val="00B32AB9"/>
    <w:rPr>
      <w:color w:val="0000FF"/>
      <w:u w:val="single"/>
    </w:rPr>
  </w:style>
  <w:style w:type="paragraph" w:styleId="Paragraphedeliste">
    <w:name w:val="List Paragraph"/>
    <w:basedOn w:val="Normal"/>
    <w:uiPriority w:val="34"/>
    <w:qFormat/>
    <w:rsid w:val="00984A48"/>
    <w:pPr>
      <w:ind w:left="720"/>
      <w:contextualSpacing/>
    </w:pPr>
  </w:style>
  <w:style w:type="paragraph" w:styleId="Notedebasdepage">
    <w:name w:val="footnote text"/>
    <w:basedOn w:val="Normal"/>
    <w:link w:val="NotedebasdepageCar"/>
    <w:uiPriority w:val="99"/>
    <w:unhideWhenUsed/>
    <w:rsid w:val="00CE24F2"/>
    <w:pPr>
      <w:spacing w:after="0" w:line="240" w:lineRule="auto"/>
    </w:pPr>
    <w:rPr>
      <w:rFonts w:asciiTheme="minorHAnsi" w:eastAsiaTheme="minorHAnsi" w:hAnsiTheme="minorHAnsi" w:cstheme="minorBidi"/>
      <w:sz w:val="20"/>
      <w:szCs w:val="20"/>
    </w:rPr>
  </w:style>
  <w:style w:type="character" w:customStyle="1" w:styleId="NotedebasdepageCar">
    <w:name w:val="Note de bas de page Car"/>
    <w:basedOn w:val="Policepardfaut"/>
    <w:link w:val="Notedebasdepage"/>
    <w:uiPriority w:val="99"/>
    <w:rsid w:val="00CE24F2"/>
    <w:rPr>
      <w:sz w:val="20"/>
      <w:szCs w:val="20"/>
    </w:rPr>
  </w:style>
  <w:style w:type="character" w:styleId="Appelnotedebasdep">
    <w:name w:val="footnote reference"/>
    <w:basedOn w:val="Policepardfaut"/>
    <w:uiPriority w:val="99"/>
    <w:semiHidden/>
    <w:unhideWhenUsed/>
    <w:rsid w:val="00CE24F2"/>
    <w:rPr>
      <w:vertAlign w:val="superscript"/>
    </w:rPr>
  </w:style>
  <w:style w:type="table" w:styleId="Grilleclaire">
    <w:name w:val="Light Grid"/>
    <w:basedOn w:val="TableauNormal"/>
    <w:uiPriority w:val="62"/>
    <w:rsid w:val="00186F9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Notedefin">
    <w:name w:val="endnote text"/>
    <w:basedOn w:val="Normal"/>
    <w:link w:val="NotedefinCar"/>
    <w:semiHidden/>
    <w:rsid w:val="00C01013"/>
    <w:pPr>
      <w:spacing w:after="0" w:line="240" w:lineRule="auto"/>
    </w:pPr>
    <w:rPr>
      <w:rFonts w:ascii="Times New Roman" w:eastAsia="Times New Roman" w:hAnsi="Times New Roman" w:cs="Times New Roman"/>
      <w:sz w:val="20"/>
      <w:szCs w:val="20"/>
      <w:lang w:eastAsia="fr-FR"/>
    </w:rPr>
  </w:style>
  <w:style w:type="character" w:customStyle="1" w:styleId="NotedefinCar">
    <w:name w:val="Note de fin Car"/>
    <w:basedOn w:val="Policepardfaut"/>
    <w:link w:val="Notedefin"/>
    <w:semiHidden/>
    <w:rsid w:val="00C01013"/>
    <w:rPr>
      <w:rFonts w:ascii="Times New Roman" w:eastAsia="Times New Roman" w:hAnsi="Times New Roman" w:cs="Times New Roman"/>
      <w:sz w:val="20"/>
      <w:szCs w:val="20"/>
      <w:lang w:eastAsia="fr-FR"/>
    </w:rPr>
  </w:style>
  <w:style w:type="character" w:styleId="Appeldenotedefin">
    <w:name w:val="endnote reference"/>
    <w:semiHidden/>
    <w:rsid w:val="00C01013"/>
    <w:rPr>
      <w:vertAlign w:val="superscript"/>
    </w:rPr>
  </w:style>
  <w:style w:type="table" w:styleId="Grilledutableau">
    <w:name w:val="Table Grid"/>
    <w:basedOn w:val="TableauNormal"/>
    <w:uiPriority w:val="59"/>
    <w:rsid w:val="006D6C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سرد الفقرات1"/>
    <w:basedOn w:val="Normal"/>
    <w:uiPriority w:val="34"/>
    <w:qFormat/>
    <w:rsid w:val="00E34B01"/>
    <w:pPr>
      <w:ind w:left="720"/>
      <w:contextualSpacing/>
    </w:pPr>
  </w:style>
  <w:style w:type="paragraph" w:styleId="Corpsdetexte2">
    <w:name w:val="Body Text 2"/>
    <w:basedOn w:val="Normal"/>
    <w:link w:val="Corpsdetexte2Car"/>
    <w:rsid w:val="00F57821"/>
    <w:pPr>
      <w:tabs>
        <w:tab w:val="left" w:pos="8315"/>
      </w:tabs>
      <w:bidi/>
      <w:spacing w:after="0" w:line="240" w:lineRule="auto"/>
      <w:ind w:right="-284"/>
      <w:jc w:val="lowKashida"/>
    </w:pPr>
    <w:rPr>
      <w:rFonts w:ascii="Times New Roman" w:eastAsia="Times New Roman" w:hAnsi="Times New Roman" w:cs="Simplified Arabic"/>
      <w:sz w:val="20"/>
      <w:szCs w:val="28"/>
      <w:lang w:val="en-US"/>
    </w:rPr>
  </w:style>
  <w:style w:type="character" w:customStyle="1" w:styleId="Corpsdetexte2Car">
    <w:name w:val="Corps de texte 2 Car"/>
    <w:basedOn w:val="Policepardfaut"/>
    <w:link w:val="Corpsdetexte2"/>
    <w:rsid w:val="00F57821"/>
    <w:rPr>
      <w:rFonts w:ascii="Times New Roman" w:eastAsia="Times New Roman" w:hAnsi="Times New Roman" w:cs="Simplified Arabic"/>
      <w:sz w:val="20"/>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E32A91-39A6-426F-A675-E6537D9A2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17</Pages>
  <Words>5555</Words>
  <Characters>30555</Characters>
  <Application>Microsoft Office Word</Application>
  <DocSecurity>0</DocSecurity>
  <Lines>254</Lines>
  <Paragraphs>72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36038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KHALED</dc:creator>
  <cp:lastModifiedBy>KHALED</cp:lastModifiedBy>
  <cp:revision>198</cp:revision>
  <dcterms:created xsi:type="dcterms:W3CDTF">2014-09-06T15:12:00Z</dcterms:created>
  <dcterms:modified xsi:type="dcterms:W3CDTF">2014-09-11T14:53:00Z</dcterms:modified>
</cp:coreProperties>
</file>